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6C8" w:rsidRDefault="009F72F6" w:rsidP="009F72F6">
      <w:pPr>
        <w:spacing w:after="0"/>
        <w:ind w:firstLine="0"/>
        <w:jc w:val="center"/>
      </w:pPr>
      <w:r>
        <w:t>ПРОГРАММА</w:t>
      </w:r>
    </w:p>
    <w:p w:rsidR="009F72F6" w:rsidRDefault="009F72F6" w:rsidP="000D1D52">
      <w:pPr>
        <w:spacing w:after="0"/>
        <w:ind w:firstLine="0"/>
        <w:jc w:val="center"/>
      </w:pPr>
      <w:r>
        <w:t xml:space="preserve">рабочего совещания </w:t>
      </w:r>
      <w:r w:rsidR="000D1D52">
        <w:t xml:space="preserve">представителей </w:t>
      </w:r>
      <w:bookmarkStart w:id="0" w:name="_GoBack"/>
      <w:bookmarkEnd w:id="0"/>
      <w:r>
        <w:t>образовательно-производственного кластера «Машиностроение»</w:t>
      </w:r>
    </w:p>
    <w:p w:rsidR="009F72F6" w:rsidRDefault="000D1D52" w:rsidP="000D1D52">
      <w:pPr>
        <w:ind w:firstLine="0"/>
        <w:jc w:val="center"/>
      </w:pPr>
      <w:r>
        <w:t>20 июня 2024 года</w:t>
      </w:r>
    </w:p>
    <w:tbl>
      <w:tblPr>
        <w:tblW w:w="15327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5669"/>
        <w:gridCol w:w="2693"/>
        <w:gridCol w:w="4396"/>
      </w:tblGrid>
      <w:tr w:rsidR="009F72F6" w:rsidTr="007460B7">
        <w:trPr>
          <w:trHeight w:val="456"/>
        </w:trPr>
        <w:tc>
          <w:tcPr>
            <w:tcW w:w="2569" w:type="dxa"/>
            <w:vAlign w:val="center"/>
          </w:tcPr>
          <w:p w:rsidR="009F72F6" w:rsidRDefault="009F72F6" w:rsidP="009F72F6">
            <w:pPr>
              <w:spacing w:after="0" w:line="240" w:lineRule="auto"/>
              <w:ind w:firstLine="0"/>
            </w:pPr>
            <w:r>
              <w:t>Тема:</w:t>
            </w:r>
          </w:p>
        </w:tc>
        <w:tc>
          <w:tcPr>
            <w:tcW w:w="12758" w:type="dxa"/>
            <w:gridSpan w:val="3"/>
            <w:vAlign w:val="center"/>
          </w:tcPr>
          <w:p w:rsidR="009F72F6" w:rsidRDefault="009F72F6" w:rsidP="009F72F6">
            <w:pPr>
              <w:spacing w:after="0" w:line="240" w:lineRule="auto"/>
              <w:ind w:firstLine="0"/>
            </w:pPr>
            <w:r>
              <w:t>«Результаты практической подготовки обучающихся техникума «Автоматика» в 2023-2024 учебном году: проблемы и достижения</w:t>
            </w:r>
            <w:r w:rsidR="007F7534">
              <w:t xml:space="preserve"> накануне новых свершений</w:t>
            </w:r>
            <w:r>
              <w:t xml:space="preserve">» </w:t>
            </w:r>
          </w:p>
        </w:tc>
      </w:tr>
      <w:tr w:rsidR="009F72F6" w:rsidTr="007460B7">
        <w:trPr>
          <w:trHeight w:val="516"/>
        </w:trPr>
        <w:tc>
          <w:tcPr>
            <w:tcW w:w="2569" w:type="dxa"/>
            <w:vAlign w:val="center"/>
          </w:tcPr>
          <w:p w:rsidR="009F72F6" w:rsidRDefault="009F72F6" w:rsidP="009F72F6">
            <w:pPr>
              <w:spacing w:after="0" w:line="240" w:lineRule="auto"/>
              <w:ind w:firstLine="0"/>
            </w:pPr>
            <w:r>
              <w:t>Место проведения:</w:t>
            </w:r>
          </w:p>
        </w:tc>
        <w:tc>
          <w:tcPr>
            <w:tcW w:w="12758" w:type="dxa"/>
            <w:gridSpan w:val="3"/>
            <w:vAlign w:val="center"/>
          </w:tcPr>
          <w:p w:rsidR="009F72F6" w:rsidRDefault="009F72F6" w:rsidP="009F72F6">
            <w:pPr>
              <w:spacing w:after="0" w:line="240" w:lineRule="auto"/>
              <w:ind w:firstLine="0"/>
            </w:pPr>
            <w:r>
              <w:t>ГАПОУ СО «ЕТ «Автоматика», г. Екатеринбург, ул. Надеждинская, 24, конференц-зал</w:t>
            </w:r>
          </w:p>
        </w:tc>
      </w:tr>
      <w:tr w:rsidR="009F72F6" w:rsidTr="007460B7">
        <w:trPr>
          <w:trHeight w:val="576"/>
        </w:trPr>
        <w:tc>
          <w:tcPr>
            <w:tcW w:w="2569" w:type="dxa"/>
            <w:vAlign w:val="center"/>
          </w:tcPr>
          <w:p w:rsidR="009F72F6" w:rsidRDefault="009F72F6" w:rsidP="009F72F6">
            <w:pPr>
              <w:spacing w:after="0" w:line="240" w:lineRule="auto"/>
              <w:ind w:firstLine="0"/>
            </w:pPr>
            <w:r>
              <w:t>Время проведения:</w:t>
            </w:r>
          </w:p>
        </w:tc>
        <w:tc>
          <w:tcPr>
            <w:tcW w:w="5669" w:type="dxa"/>
            <w:vAlign w:val="center"/>
          </w:tcPr>
          <w:p w:rsidR="009F72F6" w:rsidRDefault="00793A55" w:rsidP="009F72F6">
            <w:pPr>
              <w:spacing w:after="0" w:line="240" w:lineRule="auto"/>
              <w:ind w:firstLine="0"/>
            </w:pPr>
            <w:r>
              <w:t>с 10.00 до 14.0</w:t>
            </w:r>
            <w:r w:rsidR="009F72F6">
              <w:t>0</w:t>
            </w:r>
            <w:r w:rsidR="007460B7">
              <w:t xml:space="preserve"> (два раунда)</w:t>
            </w:r>
          </w:p>
        </w:tc>
        <w:tc>
          <w:tcPr>
            <w:tcW w:w="7089" w:type="dxa"/>
            <w:gridSpan w:val="2"/>
            <w:vAlign w:val="center"/>
          </w:tcPr>
          <w:p w:rsidR="009F72F6" w:rsidRDefault="009F72F6" w:rsidP="009F72F6">
            <w:pPr>
              <w:spacing w:after="0" w:line="240" w:lineRule="auto"/>
              <w:ind w:firstLine="0"/>
            </w:pPr>
            <w:r>
              <w:t>перерыв на обед с 12.00 до 12.30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09.30-10.00</w:t>
            </w:r>
          </w:p>
        </w:tc>
        <w:tc>
          <w:tcPr>
            <w:tcW w:w="5669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Встреча гостей, кофе-брейк</w:t>
            </w:r>
          </w:p>
        </w:tc>
        <w:tc>
          <w:tcPr>
            <w:tcW w:w="7089" w:type="dxa"/>
            <w:gridSpan w:val="2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9F72F6">
            <w:pPr>
              <w:spacing w:after="0" w:line="240" w:lineRule="auto"/>
              <w:ind w:firstLine="0"/>
            </w:pPr>
          </w:p>
        </w:tc>
        <w:tc>
          <w:tcPr>
            <w:tcW w:w="5669" w:type="dxa"/>
            <w:vAlign w:val="center"/>
          </w:tcPr>
          <w:p w:rsidR="00793A55" w:rsidRDefault="00793A55" w:rsidP="007460B7">
            <w:pPr>
              <w:spacing w:after="0" w:line="240" w:lineRule="auto"/>
              <w:ind w:firstLine="0"/>
              <w:jc w:val="left"/>
            </w:pPr>
            <w:r>
              <w:t>Тема выступления:</w:t>
            </w:r>
          </w:p>
        </w:tc>
        <w:tc>
          <w:tcPr>
            <w:tcW w:w="2693" w:type="dxa"/>
            <w:vAlign w:val="center"/>
          </w:tcPr>
          <w:p w:rsidR="00793A55" w:rsidRDefault="00793A55" w:rsidP="009F72F6">
            <w:pPr>
              <w:spacing w:after="0" w:line="240" w:lineRule="auto"/>
              <w:ind w:firstLine="0"/>
            </w:pPr>
            <w:r>
              <w:t>Спикер:</w:t>
            </w:r>
          </w:p>
        </w:tc>
        <w:tc>
          <w:tcPr>
            <w:tcW w:w="4396" w:type="dxa"/>
            <w:vAlign w:val="center"/>
          </w:tcPr>
          <w:p w:rsidR="00793A55" w:rsidRDefault="00793A55" w:rsidP="009F72F6">
            <w:pPr>
              <w:spacing w:after="0" w:line="240" w:lineRule="auto"/>
              <w:ind w:firstLine="0"/>
            </w:pPr>
            <w:r>
              <w:t>Предприятие/организация: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10.00-10.15</w:t>
            </w:r>
          </w:p>
        </w:tc>
        <w:tc>
          <w:tcPr>
            <w:tcW w:w="5669" w:type="dxa"/>
            <w:vAlign w:val="center"/>
          </w:tcPr>
          <w:p w:rsidR="007460B7" w:rsidRDefault="007460B7" w:rsidP="007460B7">
            <w:pPr>
              <w:spacing w:after="0" w:line="240" w:lineRule="auto"/>
              <w:ind w:firstLine="0"/>
              <w:jc w:val="left"/>
            </w:pPr>
            <w:r>
              <w:t xml:space="preserve">Вступительное слово, итоги практической подготовки, основные показатели, </w:t>
            </w:r>
          </w:p>
        </w:tc>
        <w:tc>
          <w:tcPr>
            <w:tcW w:w="2693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Майкова П.Е.</w:t>
            </w:r>
          </w:p>
        </w:tc>
        <w:tc>
          <w:tcPr>
            <w:tcW w:w="4396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Техникум «Автоматика»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10.15-10.30</w:t>
            </w:r>
          </w:p>
        </w:tc>
        <w:tc>
          <w:tcPr>
            <w:tcW w:w="5669" w:type="dxa"/>
            <w:vAlign w:val="center"/>
          </w:tcPr>
          <w:p w:rsidR="007460B7" w:rsidRDefault="007460B7" w:rsidP="007460B7">
            <w:pPr>
              <w:spacing w:after="0" w:line="240" w:lineRule="auto"/>
              <w:ind w:firstLine="0"/>
            </w:pPr>
            <w:r>
              <w:t>«Четвертый год партнерства. Время перезагрузки»</w:t>
            </w:r>
          </w:p>
        </w:tc>
        <w:tc>
          <w:tcPr>
            <w:tcW w:w="2693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Коновалюк Е.И.</w:t>
            </w:r>
          </w:p>
        </w:tc>
        <w:tc>
          <w:tcPr>
            <w:tcW w:w="4396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АО «Уралгидромаш»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10.30-10.45</w:t>
            </w:r>
          </w:p>
        </w:tc>
        <w:tc>
          <w:tcPr>
            <w:tcW w:w="5669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«Индивидуальные учебные планы: вред или способ подготовки кадровых рабочих»</w:t>
            </w:r>
          </w:p>
        </w:tc>
        <w:tc>
          <w:tcPr>
            <w:tcW w:w="2693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Комлева М.В.</w:t>
            </w:r>
          </w:p>
        </w:tc>
        <w:tc>
          <w:tcPr>
            <w:tcW w:w="4396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АО «Уральский турбинный завод»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7460B7" w:rsidP="009F72F6">
            <w:pPr>
              <w:spacing w:after="0" w:line="240" w:lineRule="auto"/>
              <w:ind w:firstLine="0"/>
            </w:pPr>
            <w:r>
              <w:t>10.45-11.00</w:t>
            </w:r>
          </w:p>
        </w:tc>
        <w:tc>
          <w:tcPr>
            <w:tcW w:w="5669" w:type="dxa"/>
            <w:vAlign w:val="center"/>
          </w:tcPr>
          <w:p w:rsidR="007460B7" w:rsidRDefault="0019594E" w:rsidP="009F72F6">
            <w:pPr>
              <w:spacing w:after="0" w:line="240" w:lineRule="auto"/>
              <w:ind w:firstLine="0"/>
            </w:pPr>
            <w:r>
              <w:t xml:space="preserve">«Выполнение производственного плана и практическая подготовка обучающихся: как совместить несовместимое» </w:t>
            </w:r>
          </w:p>
        </w:tc>
        <w:tc>
          <w:tcPr>
            <w:tcW w:w="2693" w:type="dxa"/>
            <w:vAlign w:val="center"/>
          </w:tcPr>
          <w:p w:rsidR="007460B7" w:rsidRDefault="00C91AEC" w:rsidP="009F72F6">
            <w:pPr>
              <w:spacing w:after="0" w:line="240" w:lineRule="auto"/>
              <w:ind w:firstLine="0"/>
            </w:pPr>
            <w:r>
              <w:t>Кельбах А.В.</w:t>
            </w:r>
          </w:p>
        </w:tc>
        <w:tc>
          <w:tcPr>
            <w:tcW w:w="4396" w:type="dxa"/>
            <w:vAlign w:val="center"/>
          </w:tcPr>
          <w:p w:rsidR="007460B7" w:rsidRDefault="00C91AEC" w:rsidP="009F72F6">
            <w:pPr>
              <w:spacing w:after="0" w:line="240" w:lineRule="auto"/>
              <w:ind w:firstLine="0"/>
            </w:pPr>
            <w:r>
              <w:t>АО «Завод №9»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7F7534" w:rsidP="009F72F6">
            <w:pPr>
              <w:spacing w:after="0" w:line="240" w:lineRule="auto"/>
              <w:ind w:firstLine="0"/>
            </w:pPr>
            <w:r>
              <w:t>11.00-11.15</w:t>
            </w:r>
          </w:p>
        </w:tc>
        <w:tc>
          <w:tcPr>
            <w:tcW w:w="5669" w:type="dxa"/>
            <w:vAlign w:val="center"/>
          </w:tcPr>
          <w:p w:rsidR="007460B7" w:rsidRDefault="007F7534" w:rsidP="009F72F6">
            <w:pPr>
              <w:spacing w:after="0" w:line="240" w:lineRule="auto"/>
              <w:ind w:firstLine="0"/>
            </w:pPr>
            <w:r>
              <w:t>«Вопросы селекции практикантов: входной контроль, критерии промежуточного оценивания и мотивация как основа формирования кадрового обновления»</w:t>
            </w:r>
          </w:p>
        </w:tc>
        <w:tc>
          <w:tcPr>
            <w:tcW w:w="2693" w:type="dxa"/>
            <w:vAlign w:val="center"/>
          </w:tcPr>
          <w:p w:rsidR="007460B7" w:rsidRDefault="007F7534" w:rsidP="009F72F6">
            <w:pPr>
              <w:spacing w:after="0" w:line="240" w:lineRule="auto"/>
              <w:ind w:firstLine="0"/>
            </w:pPr>
            <w:r>
              <w:t>Хабибуллина Р.В.</w:t>
            </w:r>
          </w:p>
        </w:tc>
        <w:tc>
          <w:tcPr>
            <w:tcW w:w="4396" w:type="dxa"/>
            <w:vAlign w:val="center"/>
          </w:tcPr>
          <w:p w:rsidR="007460B7" w:rsidRDefault="007F7534" w:rsidP="007F7534">
            <w:pPr>
              <w:spacing w:after="0" w:line="240" w:lineRule="auto"/>
              <w:ind w:firstLine="0"/>
              <w:jc w:val="left"/>
            </w:pPr>
            <w:r>
              <w:t>АО «Уральский приборостроительный завод»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7F7534" w:rsidP="009F72F6">
            <w:pPr>
              <w:spacing w:after="0" w:line="240" w:lineRule="auto"/>
              <w:ind w:firstLine="0"/>
            </w:pPr>
            <w:r>
              <w:t>11.15-11.30</w:t>
            </w:r>
          </w:p>
        </w:tc>
        <w:tc>
          <w:tcPr>
            <w:tcW w:w="5669" w:type="dxa"/>
            <w:vAlign w:val="center"/>
          </w:tcPr>
          <w:p w:rsidR="007460B7" w:rsidRDefault="007F7534" w:rsidP="009F72F6">
            <w:pPr>
              <w:spacing w:after="0" w:line="240" w:lineRule="auto"/>
              <w:ind w:firstLine="0"/>
            </w:pPr>
            <w:r>
              <w:t>«Вопросы планирования практической подготовки и трудоустройства выпускников: потребности производства и сроки обучения»</w:t>
            </w:r>
          </w:p>
        </w:tc>
        <w:tc>
          <w:tcPr>
            <w:tcW w:w="2693" w:type="dxa"/>
            <w:vAlign w:val="center"/>
          </w:tcPr>
          <w:p w:rsidR="007460B7" w:rsidRDefault="007F7534" w:rsidP="009F72F6">
            <w:pPr>
              <w:spacing w:after="0" w:line="240" w:lineRule="auto"/>
              <w:ind w:firstLine="0"/>
            </w:pPr>
            <w:r>
              <w:t>Постриженных А.В.</w:t>
            </w:r>
          </w:p>
        </w:tc>
        <w:tc>
          <w:tcPr>
            <w:tcW w:w="4396" w:type="dxa"/>
            <w:vAlign w:val="center"/>
          </w:tcPr>
          <w:p w:rsidR="007460B7" w:rsidRDefault="007F7534" w:rsidP="009F72F6">
            <w:pPr>
              <w:spacing w:after="0" w:line="240" w:lineRule="auto"/>
              <w:ind w:firstLine="0"/>
            </w:pPr>
            <w:r>
              <w:t>АО «Эйрбург»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0A3B19" w:rsidP="009F72F6">
            <w:pPr>
              <w:spacing w:after="0" w:line="240" w:lineRule="auto"/>
              <w:ind w:firstLine="0"/>
            </w:pPr>
            <w:r>
              <w:lastRenderedPageBreak/>
              <w:t>11.30-11.45</w:t>
            </w:r>
          </w:p>
        </w:tc>
        <w:tc>
          <w:tcPr>
            <w:tcW w:w="5669" w:type="dxa"/>
            <w:vAlign w:val="center"/>
          </w:tcPr>
          <w:p w:rsidR="007460B7" w:rsidRDefault="000A3B19" w:rsidP="009F72F6">
            <w:pPr>
              <w:spacing w:after="0" w:line="240" w:lineRule="auto"/>
              <w:ind w:firstLine="0"/>
            </w:pPr>
            <w:r>
              <w:t>«Эволюция наставничества: от «студент – это помеха», до эффективной системы профессиональной подготовки от школьной скамьи до квалифицированного рабочего»</w:t>
            </w:r>
          </w:p>
        </w:tc>
        <w:tc>
          <w:tcPr>
            <w:tcW w:w="2693" w:type="dxa"/>
            <w:vAlign w:val="center"/>
          </w:tcPr>
          <w:p w:rsidR="007460B7" w:rsidRDefault="000A3B19" w:rsidP="009F72F6">
            <w:pPr>
              <w:spacing w:after="0" w:line="240" w:lineRule="auto"/>
              <w:ind w:firstLine="0"/>
            </w:pPr>
            <w:r>
              <w:t>Томилова Е.В.</w:t>
            </w:r>
          </w:p>
        </w:tc>
        <w:tc>
          <w:tcPr>
            <w:tcW w:w="4396" w:type="dxa"/>
            <w:vAlign w:val="center"/>
          </w:tcPr>
          <w:p w:rsidR="007460B7" w:rsidRDefault="000A3B19" w:rsidP="000A3B19">
            <w:pPr>
              <w:spacing w:after="0" w:line="240" w:lineRule="auto"/>
              <w:ind w:firstLine="0"/>
              <w:jc w:val="left"/>
            </w:pPr>
            <w:r>
              <w:t>ПАО «Машиностроительный завод им. М.И. Калинина»</w:t>
            </w:r>
          </w:p>
        </w:tc>
      </w:tr>
      <w:tr w:rsidR="007460B7" w:rsidTr="007460B7">
        <w:trPr>
          <w:trHeight w:val="720"/>
        </w:trPr>
        <w:tc>
          <w:tcPr>
            <w:tcW w:w="2569" w:type="dxa"/>
            <w:vAlign w:val="center"/>
          </w:tcPr>
          <w:p w:rsidR="007460B7" w:rsidRDefault="000A3B19" w:rsidP="009F72F6">
            <w:pPr>
              <w:spacing w:after="0" w:line="240" w:lineRule="auto"/>
              <w:ind w:firstLine="0"/>
            </w:pPr>
            <w:r>
              <w:t>11.45-12.00</w:t>
            </w:r>
          </w:p>
        </w:tc>
        <w:tc>
          <w:tcPr>
            <w:tcW w:w="5669" w:type="dxa"/>
            <w:vAlign w:val="center"/>
          </w:tcPr>
          <w:p w:rsidR="007460B7" w:rsidRDefault="000A3B19" w:rsidP="009F72F6">
            <w:pPr>
              <w:spacing w:after="0" w:line="240" w:lineRule="auto"/>
              <w:ind w:firstLine="0"/>
            </w:pPr>
            <w:r>
              <w:t>«</w:t>
            </w:r>
            <w:r w:rsidR="00065184">
              <w:t>Можно ли поручать практиканту ответственную работу: квалификационные требования и учебная программа»</w:t>
            </w:r>
          </w:p>
        </w:tc>
        <w:tc>
          <w:tcPr>
            <w:tcW w:w="2693" w:type="dxa"/>
            <w:vAlign w:val="center"/>
          </w:tcPr>
          <w:p w:rsidR="007460B7" w:rsidRDefault="00065184" w:rsidP="009F72F6">
            <w:pPr>
              <w:spacing w:after="0" w:line="240" w:lineRule="auto"/>
              <w:ind w:firstLine="0"/>
            </w:pPr>
            <w:r>
              <w:t>Новикова Е.В.</w:t>
            </w:r>
          </w:p>
        </w:tc>
        <w:tc>
          <w:tcPr>
            <w:tcW w:w="4396" w:type="dxa"/>
            <w:vAlign w:val="center"/>
          </w:tcPr>
          <w:p w:rsidR="007460B7" w:rsidRDefault="00065184" w:rsidP="009F72F6">
            <w:pPr>
              <w:spacing w:after="0" w:line="240" w:lineRule="auto"/>
              <w:ind w:firstLine="0"/>
            </w:pPr>
            <w:r>
              <w:t xml:space="preserve">АО </w:t>
            </w:r>
            <w:r w:rsidRPr="00065184">
              <w:t>«Опытное конструкторское бюро «Новатор»</w:t>
            </w:r>
          </w:p>
        </w:tc>
      </w:tr>
      <w:tr w:rsidR="00793A55" w:rsidTr="00793A55">
        <w:trPr>
          <w:trHeight w:val="417"/>
        </w:trPr>
        <w:tc>
          <w:tcPr>
            <w:tcW w:w="15327" w:type="dxa"/>
            <w:gridSpan w:val="4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  <w:jc w:val="center"/>
            </w:pPr>
            <w:r>
              <w:t>обед</w:t>
            </w: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12.30-12.50</w:t>
            </w: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Подведение итогов практической подготовки в 2023-2024 учебном году</w:t>
            </w: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Майкова П.Е.</w:t>
            </w: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модератор</w:t>
            </w: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12.50-13.10</w:t>
            </w: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«Новые профессии и специальности: содержание программ, ожидания и риски»</w:t>
            </w: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Веснина О.В.</w:t>
            </w: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Техникум «Автоматика»</w:t>
            </w: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13.10-13.30</w:t>
            </w: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Планирование практической подготовки в 2024-2025 учебном году</w:t>
            </w: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Дмитриенко М.В.</w:t>
            </w: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Техникум «Автоматика»</w:t>
            </w: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13.30-13.50</w:t>
            </w: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 xml:space="preserve">Обсуждение </w:t>
            </w: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Майкова П.Е.</w:t>
            </w: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модератор</w:t>
            </w: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13.50-14.00</w:t>
            </w: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Заключительное слово</w:t>
            </w: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Майкова П.Е.</w:t>
            </w: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  <w:r>
              <w:t>Техникум «Автоматика»</w:t>
            </w: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</w:tr>
      <w:tr w:rsidR="00793A55" w:rsidTr="007460B7">
        <w:trPr>
          <w:trHeight w:val="720"/>
        </w:trPr>
        <w:tc>
          <w:tcPr>
            <w:tcW w:w="25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5669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2693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  <w:tc>
          <w:tcPr>
            <w:tcW w:w="4396" w:type="dxa"/>
            <w:vAlign w:val="center"/>
          </w:tcPr>
          <w:p w:rsidR="00793A55" w:rsidRDefault="00793A55" w:rsidP="00793A55">
            <w:pPr>
              <w:spacing w:after="0" w:line="240" w:lineRule="auto"/>
              <w:ind w:firstLine="0"/>
            </w:pPr>
          </w:p>
        </w:tc>
      </w:tr>
    </w:tbl>
    <w:p w:rsidR="009F72F6" w:rsidRDefault="009F72F6" w:rsidP="009F72F6"/>
    <w:sectPr w:rsidR="009F72F6" w:rsidSect="00115838">
      <w:pgSz w:w="16838" w:h="11906" w:orient="landscape"/>
      <w:pgMar w:top="1134" w:right="851" w:bottom="850" w:left="85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41"/>
    <w:rsid w:val="00065184"/>
    <w:rsid w:val="000A3B19"/>
    <w:rsid w:val="000D1D52"/>
    <w:rsid w:val="00115838"/>
    <w:rsid w:val="0019594E"/>
    <w:rsid w:val="002D06C8"/>
    <w:rsid w:val="00417AF4"/>
    <w:rsid w:val="007460B7"/>
    <w:rsid w:val="00793A55"/>
    <w:rsid w:val="007F7534"/>
    <w:rsid w:val="00957141"/>
    <w:rsid w:val="009F72F6"/>
    <w:rsid w:val="00C9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CAD6"/>
  <w15:chartTrackingRefBased/>
  <w15:docId w15:val="{5789E311-AE9C-4D21-BD1E-085A8608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2024-06-05T03:48:00Z</dcterms:created>
  <dcterms:modified xsi:type="dcterms:W3CDTF">2024-06-05T05:11:00Z</dcterms:modified>
</cp:coreProperties>
</file>