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4DE03CE4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40080A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40080A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814AF8" w:rsidRPr="0040080A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</w:t>
      </w:r>
      <w:r w:rsidR="0040080A" w:rsidRPr="0040080A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5</w:t>
      </w:r>
      <w:r w:rsidRPr="0040080A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40080A" w:rsidRPr="0040080A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Сварщик (ручной и частично механизированной сварки (наплавки)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475354A7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6D1460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D1460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5B0A9E7E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416F1F5D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F13199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</w:t>
      </w:r>
      <w:r>
        <w:rPr>
          <w:rFonts w:ascii="Times New Roman" w:hAnsi="Times New Roman"/>
          <w:sz w:val="24"/>
          <w:szCs w:val="24"/>
        </w:rPr>
        <w:lastRenderedPageBreak/>
        <w:t xml:space="preserve">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7AC9716C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1D11259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35DBADF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 and 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47AD47E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5DAC2FB9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31AFBF00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3E3F20F7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16E085E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3E7D2D5B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341D85E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701685F5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2B1DF2DA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36FA6FEF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40A4FC6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147356A2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7CF313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1E4962EC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064C7E9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3555F6C2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3DE84466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1294CFB4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71F0ED4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2CBA22C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91942AF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791FFF19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5B8A65E1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</w:p>
    <w:p w14:paraId="6773560E" w14:textId="77777777" w:rsidR="0043028D" w:rsidRDefault="0043028D" w:rsidP="004302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4EB957D0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376AA2A6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10EE9D3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11F17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35A7797F" w14:textId="77777777" w:rsidR="00680D94" w:rsidRPr="00203475" w:rsidRDefault="00680D94" w:rsidP="00680D94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74CD3AAF" w14:textId="005098FD" w:rsidR="00AD3E18" w:rsidRDefault="006275AA" w:rsidP="00AD3E1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AD3E18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AD3E18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AD3E18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1D532BE7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1AC7FF4F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059A2AA2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06622D6C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7F752DEB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4D6F9E96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4E23B10A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4A4BB096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54C2502B" w14:textId="77777777" w:rsidR="00EB7756" w:rsidRPr="004C3CAD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</w:t>
      </w:r>
      <w:r w:rsidRPr="00CB0919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D8A6E1E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02AF4F57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1A83794D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40D13765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354705EB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0BAD540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A93B9AA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30467831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1A7DAF15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</w:t>
      </w:r>
      <w:r w:rsidRPr="002F6CF8">
        <w:rPr>
          <w:rFonts w:ascii="Times New Roman" w:hAnsi="Times New Roman"/>
          <w:sz w:val="24"/>
          <w:szCs w:val="24"/>
        </w:rPr>
        <w:lastRenderedPageBreak/>
        <w:t xml:space="preserve">ISBN 978-5-4488-1502-7.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62B26818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71505066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31293BF6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15EE1D38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6AE3A071" w14:textId="77777777" w:rsidR="00EB7756" w:rsidRDefault="00EB7756" w:rsidP="00EB77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B18B2E3" w14:textId="430711F4" w:rsidR="007C01D4" w:rsidRDefault="007C01D4" w:rsidP="00A015BC">
      <w:pPr>
        <w:rPr>
          <w:rFonts w:ascii="Times New Roman" w:hAnsi="Times New Roman" w:cs="Times New Roman"/>
          <w:sz w:val="24"/>
          <w:szCs w:val="24"/>
        </w:rPr>
      </w:pPr>
    </w:p>
    <w:p w14:paraId="57DEBD89" w14:textId="55204E8D" w:rsidR="00AB63D5" w:rsidRDefault="00AB63D5" w:rsidP="00AB63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776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Pr="0040776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Основы электротехники</w:t>
      </w:r>
    </w:p>
    <w:p w14:paraId="171A0B83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5D3852CA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54CD040C" w14:textId="0106F4D0" w:rsidR="00AB63D5" w:rsidRPr="00097607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среды СПО PROFобразование : [сайт]. — URL: </w:t>
      </w:r>
      <w:hyperlink r:id="rId7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 w:rsidR="00097607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097607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8211314" w14:textId="0945B622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 w:rsidR="001211B7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1211B7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7E5D47D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17157A4E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2E01D356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17154B48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26F5D61C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4023B88E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356BE4E5" w14:textId="77777777" w:rsidR="00AB63D5" w:rsidRDefault="00AB63D5" w:rsidP="00AB6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0738FFB5" w14:textId="77777777" w:rsidR="00AB63D5" w:rsidRPr="006B1DA1" w:rsidRDefault="00AB63D5" w:rsidP="00AB63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30B6866A" w14:textId="244BF6C3" w:rsidR="00AB63D5" w:rsidRDefault="00AB63D5" w:rsidP="00AB63D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 xml:space="preserve">Горденко, Д. В. Электротехника и электроника : практикум / Д. В. Горденко, В. И. Никулин, Д. Н. Резеньков. — Москва : Ай Пи Ар Медиа, 2025. — 123 c. — ISBN 978-5-4497-3760-1.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11466944" w14:textId="69AEAFCC" w:rsidR="00D44243" w:rsidRDefault="00D44243" w:rsidP="00AB63D5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https://profspo.ru/books/138342</w:t>
        </w:r>
      </w:hyperlink>
      <w:r w:rsidR="0002516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25165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DDC3212" w14:textId="6D34569E" w:rsidR="00DC0D1D" w:rsidRDefault="00D730EF" w:rsidP="00AB63D5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15.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 w:rsidR="000E66C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E66C8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EE33B16" w14:textId="6E510022" w:rsidR="00D730EF" w:rsidRDefault="00D730EF" w:rsidP="00AB63D5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47F0D77" w14:textId="77777777" w:rsidR="00D730EF" w:rsidRPr="00D730EF" w:rsidRDefault="00D730EF" w:rsidP="00AB63D5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6CB22C6" w14:textId="77777777" w:rsidR="00DC0D1D" w:rsidRDefault="00DC0D1D" w:rsidP="00DC0D1D">
      <w:pPr>
        <w:rPr>
          <w:rFonts w:ascii="Times New Roman" w:hAnsi="Times New Roman"/>
          <w:b/>
          <w:bCs/>
          <w:sz w:val="24"/>
          <w:szCs w:val="24"/>
        </w:rPr>
      </w:pPr>
      <w:r w:rsidRPr="00DC0D1D">
        <w:rPr>
          <w:rStyle w:val="a3"/>
          <w:rFonts w:ascii="Times New Roman" w:hAnsi="Times New Roman" w:cs="Times New Roman"/>
          <w:sz w:val="24"/>
          <w:szCs w:val="24"/>
          <w:u w:val="none"/>
        </w:rPr>
        <w:tab/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60066E91" w14:textId="77777777" w:rsidR="00D000B4" w:rsidRDefault="00D000B4" w:rsidP="00D000B4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71CC9AC6" w14:textId="77777777" w:rsidR="00D000B4" w:rsidRDefault="00D000B4" w:rsidP="00D00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515A7F8F" w14:textId="77777777" w:rsidR="00D000B4" w:rsidRDefault="00D000B4" w:rsidP="00D00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7DC84DE" w14:textId="77777777" w:rsidR="00D000B4" w:rsidRDefault="00D000B4" w:rsidP="00D00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1E1EC0E" w14:textId="77777777" w:rsidR="00D000B4" w:rsidRDefault="00D000B4" w:rsidP="00D00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</w:t>
      </w:r>
      <w:r w:rsidRPr="002F5E04">
        <w:rPr>
          <w:rFonts w:ascii="Times New Roman" w:hAnsi="Times New Roman"/>
          <w:sz w:val="24"/>
          <w:szCs w:val="24"/>
        </w:rPr>
        <w:lastRenderedPageBreak/>
        <w:t xml:space="preserve">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329796D" w14:textId="77777777" w:rsidR="00D000B4" w:rsidRDefault="00D000B4" w:rsidP="00D00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7924281B" w14:textId="77777777" w:rsidR="00D000B4" w:rsidRDefault="00D000B4" w:rsidP="00D00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B239F06" w14:textId="77777777" w:rsidR="00D000B4" w:rsidRDefault="00D000B4" w:rsidP="00D000B4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209895E7" w14:textId="77777777" w:rsidR="00D000B4" w:rsidRPr="003C4D3E" w:rsidRDefault="00D000B4" w:rsidP="00D000B4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8BB87FA" w14:textId="77777777" w:rsidR="00D000B4" w:rsidRPr="00E5483D" w:rsidRDefault="00D000B4" w:rsidP="00D00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1488859" w14:textId="04EC5E16" w:rsidR="00AB63D5" w:rsidRDefault="00AB63D5" w:rsidP="00A015BC">
      <w:pPr>
        <w:rPr>
          <w:rFonts w:ascii="Times New Roman" w:hAnsi="Times New Roman" w:cs="Times New Roman"/>
          <w:sz w:val="24"/>
          <w:szCs w:val="24"/>
        </w:rPr>
      </w:pPr>
    </w:p>
    <w:p w14:paraId="64B90B7D" w14:textId="131995B1" w:rsidR="00ED26FB" w:rsidRDefault="00ED26FB" w:rsidP="00ED26F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005A">
        <w:rPr>
          <w:rFonts w:ascii="Times New Roman" w:hAnsi="Times New Roman"/>
          <w:b/>
          <w:bCs/>
          <w:sz w:val="24"/>
          <w:szCs w:val="24"/>
          <w:highlight w:val="yellow"/>
        </w:rPr>
        <w:t>ОП.05 Допуски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 </w:t>
      </w:r>
      <w:r w:rsidRPr="00DA005A">
        <w:rPr>
          <w:rFonts w:ascii="Times New Roman" w:hAnsi="Times New Roman"/>
          <w:b/>
          <w:bCs/>
          <w:sz w:val="24"/>
          <w:szCs w:val="24"/>
          <w:highlight w:val="yellow"/>
        </w:rPr>
        <w:t>технические измерения</w:t>
      </w:r>
    </w:p>
    <w:p w14:paraId="29FAAB8E" w14:textId="469988C7" w:rsidR="00ED26FB" w:rsidRDefault="00ED26FB" w:rsidP="00ED26FB">
      <w:pPr>
        <w:rPr>
          <w:rFonts w:ascii="Times New Roman" w:hAnsi="Times New Roman"/>
          <w:sz w:val="24"/>
          <w:szCs w:val="24"/>
        </w:rPr>
      </w:pPr>
      <w:r w:rsidRPr="00D86D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26B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  <w:r w:rsidR="006F3EEA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F3EE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09424B4" w14:textId="77777777" w:rsidR="00ED26FB" w:rsidRDefault="00ED26FB" w:rsidP="00ED26FB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E726B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7AE2156E" w14:textId="558C0301" w:rsidR="00ED26FB" w:rsidRDefault="00ED26FB" w:rsidP="00A015BC">
      <w:pPr>
        <w:rPr>
          <w:rFonts w:ascii="Times New Roman" w:hAnsi="Times New Roman" w:cs="Times New Roman"/>
          <w:sz w:val="24"/>
          <w:szCs w:val="24"/>
        </w:rPr>
      </w:pPr>
    </w:p>
    <w:p w14:paraId="775C24D6" w14:textId="6CD67823" w:rsidR="000306D2" w:rsidRDefault="000306D2" w:rsidP="00A015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533E" w:rsidRPr="009153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Выполнение подготовительных, сборочных операций перед сваркой и контроль сварных соединений</w:t>
      </w:r>
    </w:p>
    <w:p w14:paraId="7ACBCB4D" w14:textId="37922B86" w:rsidR="0091533E" w:rsidRPr="00BB7683" w:rsidRDefault="00BB7683" w:rsidP="00BB7683">
      <w:pPr>
        <w:rPr>
          <w:rFonts w:ascii="Times New Roman" w:hAnsi="Times New Roman" w:cs="Times New Roman"/>
          <w:sz w:val="24"/>
          <w:szCs w:val="24"/>
        </w:rPr>
      </w:pPr>
      <w:r w:rsidRPr="00BB76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683">
        <w:rPr>
          <w:rFonts w:ascii="Times New Roman" w:hAnsi="Times New Roman" w:cs="Times New Roman"/>
          <w:sz w:val="24"/>
          <w:szCs w:val="24"/>
        </w:rPr>
        <w:t xml:space="preserve">Черепахин, А. А. Основное оборудование для производства сварных конструкций : учебник для СПО / А. А. Черепахин, В. П. Лялякин. — Саратов : Профобразование, 2024. — 304 c. — ISBN 978-5-4488-1757-1.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BB7683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https://profspo.ru/books/135945</w:t>
        </w:r>
      </w:hyperlink>
    </w:p>
    <w:p w14:paraId="5FB69403" w14:textId="3C70A86B" w:rsidR="00BB7683" w:rsidRDefault="00BB7683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BB7683">
        <w:rPr>
          <w:rFonts w:ascii="Times New Roman" w:hAnsi="Times New Roman" w:cs="Times New Roman"/>
          <w:sz w:val="24"/>
          <w:szCs w:val="24"/>
        </w:rPr>
        <w:t xml:space="preserve">Технология изготовления сварных конструкций : учебное пособие для СПО / составители Н. Ю. Крампит, А. Г. Крампит. — Саратов : Профобразование, 2021. — 111 c. — ISBN 978-5-4488-0938-5.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https://profspo.ru/books/99944</w:t>
        </w:r>
      </w:hyperlink>
    </w:p>
    <w:p w14:paraId="2A83634B" w14:textId="12C4ACDC" w:rsidR="00BB7683" w:rsidRDefault="00BB7683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B7683">
        <w:rPr>
          <w:rFonts w:ascii="Times New Roman" w:hAnsi="Times New Roman" w:cs="Times New Roman"/>
          <w:sz w:val="24"/>
          <w:szCs w:val="24"/>
        </w:rPr>
        <w:t xml:space="preserve">Овчинников, В. В. Сварочное производство. Оборудование для производства сварных конструкций : учебник / В. В. Овчинников, М. А. Гуреева. — Москва, Вологда : Инфра-Инженерия, 2024. — 596 c. — ISBN 978-5-9729-1701-3.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https://profspo.ru/books/144719</w:t>
        </w:r>
      </w:hyperlink>
    </w:p>
    <w:p w14:paraId="7A2D92C2" w14:textId="1A32D66E" w:rsidR="00BB7683" w:rsidRDefault="00BB7683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E7051" w:rsidRPr="005E7051">
        <w:rPr>
          <w:rFonts w:ascii="Times New Roman" w:hAnsi="Times New Roman" w:cs="Times New Roman"/>
          <w:sz w:val="24"/>
          <w:szCs w:val="24"/>
        </w:rPr>
        <w:t xml:space="preserve">Черепахин, А. А. Технология контроля сварочных работ : учебник для СПО / А. А. Черепахин, Л. П. Андреева. — Саратов : Профобразование, 2026. — 334 c. — ISBN 978-5-4488-2894-2.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="005E7051"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https://profspo.ru/books/158471</w:t>
        </w:r>
      </w:hyperlink>
    </w:p>
    <w:p w14:paraId="0BB92786" w14:textId="78B68F1D" w:rsidR="005E7051" w:rsidRDefault="005E7051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E7051">
        <w:rPr>
          <w:rFonts w:ascii="Times New Roman" w:hAnsi="Times New Roman" w:cs="Times New Roman"/>
          <w:sz w:val="24"/>
          <w:szCs w:val="24"/>
        </w:rPr>
        <w:t xml:space="preserve">Овчинников, В. В. Контроль качества сварных соединений. Лабораторный практикум : учебное пособие / В. В. Овчинников, М. А. Гуреева. — Москва, Вологда : Инфра-Инженерия, 2025. — 82 c. — ISBN 978-5-9729-2356-4.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https://profspo.ru/books/154569</w:t>
        </w:r>
      </w:hyperlink>
    </w:p>
    <w:p w14:paraId="5A92C080" w14:textId="71F468B2" w:rsidR="005E7051" w:rsidRDefault="005E7051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E7051">
        <w:rPr>
          <w:rFonts w:ascii="Times New Roman" w:hAnsi="Times New Roman" w:cs="Times New Roman"/>
          <w:sz w:val="24"/>
          <w:szCs w:val="24"/>
        </w:rPr>
        <w:t xml:space="preserve">Контроль качества сварных соединений : учебное пособие для СПО / А. Н. Гончаров, В. В. Карих, С. В. Лебедев [и др.]. — 3-е изд. — Липецк, Саратов : Липецкий государственный технический университет, Профобразование, 2024. — 241 c. — ISBN 978-5-00175-283-7, 978-5-4488-2039-7.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https://profspo.ru/books/139714</w:t>
        </w:r>
      </w:hyperlink>
    </w:p>
    <w:p w14:paraId="11328BA1" w14:textId="5CD03306" w:rsidR="005E7051" w:rsidRDefault="005E7051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E7051">
        <w:rPr>
          <w:rFonts w:ascii="Times New Roman" w:hAnsi="Times New Roman" w:cs="Times New Roman"/>
          <w:sz w:val="24"/>
          <w:szCs w:val="24"/>
        </w:rPr>
        <w:t xml:space="preserve">Неразрушающие методы контроля и механические испытания сварных соединений : учебное пособие для СПО / А. Н. Гончаров, В. В. Неверов, П. Н. Клевцов, С. В. Лебедев. — 2-е изд. — Липецк, Саратов : Липецкий государственный технический университет, Профобразование, 2022. — 114 c. — ISBN 978-5-00175-126-7, 978-5-4488-1515-7.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https://profspo.ru/books/121366</w:t>
        </w:r>
      </w:hyperlink>
    </w:p>
    <w:p w14:paraId="24990D3A" w14:textId="5503A0CF" w:rsidR="005E7051" w:rsidRDefault="005E7051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E7051">
        <w:rPr>
          <w:rFonts w:ascii="Times New Roman" w:hAnsi="Times New Roman" w:cs="Times New Roman"/>
          <w:sz w:val="24"/>
          <w:szCs w:val="24"/>
        </w:rPr>
        <w:t xml:space="preserve">Овчинников, В. В. Контроль качества сварных швов и соединений : учебник / В. В. Овчинников. — Москва, Вологда : Инфра-Инженерия, 2022. — 208 c. — ISBN 978-5-9729-1084-7.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https://profspo.ru/books/124194</w:t>
        </w:r>
      </w:hyperlink>
    </w:p>
    <w:p w14:paraId="7D2D41A9" w14:textId="4C3DA51B" w:rsidR="005E7051" w:rsidRDefault="005E7051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E7051">
        <w:rPr>
          <w:rFonts w:ascii="Times New Roman" w:hAnsi="Times New Roman" w:cs="Times New Roman"/>
          <w:sz w:val="24"/>
          <w:szCs w:val="24"/>
        </w:rPr>
        <w:t xml:space="preserve">Калиниченко, Н. П. Формы и методы контроля качества металлов и сварных конструкций: атлас фотографий дефектов опасных производственных объектов : учебное пособие для СПО / Н. П. Калиниченко, А. Н. Калиниченко. — Саратов : Профобразование, 2019. — 143 c. — ISBN 978-5-4488-0035-1.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https://profspo.ru/books/83120</w:t>
        </w:r>
      </w:hyperlink>
    </w:p>
    <w:p w14:paraId="608668C1" w14:textId="405BA89E" w:rsidR="005E7051" w:rsidRDefault="005E7051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5E7051">
        <w:rPr>
          <w:rFonts w:ascii="Times New Roman" w:hAnsi="Times New Roman" w:cs="Times New Roman"/>
          <w:sz w:val="24"/>
          <w:szCs w:val="24"/>
        </w:rPr>
        <w:t>Черепахин, А. А. Общие основы технологии сварочных работ : учебник для СПО / А. А. Черепахин, Л. П. Андреева. — Саратов : Профобразование, 2026. — 280 c. — ISBN 978-</w:t>
      </w:r>
      <w:r w:rsidRPr="005E7051">
        <w:rPr>
          <w:rFonts w:ascii="Times New Roman" w:hAnsi="Times New Roman" w:cs="Times New Roman"/>
          <w:sz w:val="24"/>
          <w:szCs w:val="24"/>
        </w:rPr>
        <w:lastRenderedPageBreak/>
        <w:t xml:space="preserve">5-4488-2732-7.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https://profspo.ru/books/158470</w:t>
        </w:r>
      </w:hyperlink>
    </w:p>
    <w:p w14:paraId="55002B43" w14:textId="334D4912" w:rsidR="005E7051" w:rsidRDefault="00A32FAE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A32FAE">
        <w:rPr>
          <w:rFonts w:ascii="Times New Roman" w:hAnsi="Times New Roman" w:cs="Times New Roman"/>
          <w:sz w:val="24"/>
          <w:szCs w:val="24"/>
        </w:rPr>
        <w:t xml:space="preserve">Овчинников, В. В. Технология сварочных работ : учебник / В. В. Овчинников, М. А. Гуреева. — Москва, Вологда : Инфра-Инженерия, 2024. — 360 c. — ISBN 978-5-9729-1595-8.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https://profspo.ru/books/143269</w:t>
        </w:r>
      </w:hyperlink>
    </w:p>
    <w:p w14:paraId="139BBBA9" w14:textId="69E09424" w:rsidR="00A32FAE" w:rsidRDefault="00A32FAE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32FAE">
        <w:rPr>
          <w:rFonts w:ascii="Times New Roman" w:hAnsi="Times New Roman" w:cs="Times New Roman"/>
          <w:sz w:val="24"/>
          <w:szCs w:val="24"/>
        </w:rPr>
        <w:t xml:space="preserve">Золотоносов, Я. Д. Технология сварочных работ : учебное пособие для СПО / Я. Д. Золотоносов, И. А. Крутова. — Москва : Ай Пи Ар Медиа, 2022. — 215 c. — ISBN 978-5-4497-1505-0.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https://profspo.ru/books/116488</w:t>
        </w:r>
      </w:hyperlink>
    </w:p>
    <w:p w14:paraId="551B15C8" w14:textId="2C3E5606" w:rsidR="00A32FAE" w:rsidRDefault="00A32FAE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32FAE">
        <w:rPr>
          <w:rFonts w:ascii="Times New Roman" w:hAnsi="Times New Roman" w:cs="Times New Roman"/>
          <w:sz w:val="24"/>
          <w:szCs w:val="24"/>
        </w:rPr>
        <w:t xml:space="preserve">Овчинников, В. В. Сварочное производство. Сварочные материалы. Свойства сварных соединений. Дефекты сварных соединений : учебник / В. В. Овчинников, М. А. Гуреева. — Москва, Вологда : Инфра-Инженерия, 2023. — 508 c. — ISBN 978-5-9729-1507-1.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https://profspo.ru/books/133397</w:t>
        </w:r>
      </w:hyperlink>
    </w:p>
    <w:p w14:paraId="6E76E0B8" w14:textId="265CCC81" w:rsidR="00666DAC" w:rsidRDefault="00666DAC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66DAC">
        <w:rPr>
          <w:rFonts w:ascii="Times New Roman" w:hAnsi="Times New Roman" w:cs="Times New Roman"/>
          <w:sz w:val="24"/>
          <w:szCs w:val="24"/>
        </w:rPr>
        <w:t xml:space="preserve">Черепахин, А. А. Введение в профессию «Сварщик» : учебное пособие для СПО / А. А. Черепахин, Л. П. Андреева, Г. Р. Латыпова. — Саратов : Профобразование, 2023. — 155 c. — ISBN 978-5-4488-1634-5.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="00EB0445"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https://profspo.ru/books/129481</w:t>
        </w:r>
      </w:hyperlink>
    </w:p>
    <w:p w14:paraId="7CA2AE37" w14:textId="58336188" w:rsidR="00EB0445" w:rsidRDefault="00EB0445" w:rsidP="00BB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B0445">
        <w:rPr>
          <w:rFonts w:ascii="Times New Roman" w:hAnsi="Times New Roman" w:cs="Times New Roman"/>
          <w:sz w:val="24"/>
          <w:szCs w:val="24"/>
        </w:rPr>
        <w:t>Фивейский, А. М. Расчет и проектирование сварной металлоконструкции (на примере мостового крана) : учебное пособие / А. М. Фивейский, Д. С. Бузорина ; под редакцией М. А. Шолохова. — Екатеринбург : Издательство Уральского университета, 2023. — 80 c. — ISBN 978-5-7996-3692-0. — Текст : электронный // Электронный ресурс цифровой образовательной среды СПО PROFобразование : [сайт]. — URL: https://profspo.ru/books/157381</w:t>
      </w:r>
    </w:p>
    <w:p w14:paraId="5FA1DB8A" w14:textId="25EA6357" w:rsidR="00A32FAE" w:rsidRDefault="00A32FAE" w:rsidP="00BB7683">
      <w:pPr>
        <w:rPr>
          <w:rFonts w:ascii="Times New Roman" w:hAnsi="Times New Roman" w:cs="Times New Roman"/>
          <w:sz w:val="24"/>
          <w:szCs w:val="24"/>
        </w:rPr>
      </w:pPr>
    </w:p>
    <w:p w14:paraId="2BF1B97A" w14:textId="75CC79FA" w:rsidR="00A32FAE" w:rsidRDefault="00A32FAE" w:rsidP="00BB76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12AE" w:rsidRPr="007B12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</w:t>
      </w:r>
      <w:r w:rsidR="008B040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н.ХХ</w:t>
      </w:r>
      <w:r w:rsidR="007B12AE" w:rsidRPr="007B12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Выполнение ручной дуговой сварки (наплавка, резка) плавящимся покрытым электродом</w:t>
      </w:r>
    </w:p>
    <w:p w14:paraId="7FD51E24" w14:textId="421226A4" w:rsidR="007B12AE" w:rsidRDefault="007B12AE" w:rsidP="007B12AE">
      <w:pPr>
        <w:rPr>
          <w:rFonts w:ascii="Times New Roman" w:hAnsi="Times New Roman" w:cs="Times New Roman"/>
          <w:sz w:val="24"/>
          <w:szCs w:val="24"/>
        </w:rPr>
      </w:pPr>
      <w:r w:rsidRPr="007B12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2AE">
        <w:rPr>
          <w:rFonts w:ascii="Times New Roman" w:hAnsi="Times New Roman" w:cs="Times New Roman"/>
          <w:sz w:val="24"/>
          <w:szCs w:val="24"/>
        </w:rPr>
        <w:t xml:space="preserve">Черепахин, А. А. Общие основы технологии сварочных работ : учебник для СПО / А. А. Черепахин, Л. П. Андреева. — Саратов : Профобразование, 2026. — 280 c. — ISBN 978-5-4488-2732-7.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https://profspo.ru/books/158470</w:t>
        </w:r>
      </w:hyperlink>
    </w:p>
    <w:p w14:paraId="2CCA359D" w14:textId="62A78E60" w:rsidR="007B12AE" w:rsidRDefault="007B12AE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B12AE">
        <w:rPr>
          <w:rFonts w:ascii="Times New Roman" w:hAnsi="Times New Roman" w:cs="Times New Roman"/>
          <w:sz w:val="24"/>
          <w:szCs w:val="24"/>
        </w:rPr>
        <w:t xml:space="preserve">Чеботарёв, М. И. Сварочное дело: дуговая сварка : учебное пособие / М. И. Чеботарёв, В. Л. Лихачёв, Б. Ф. Тарасенко. — 2-е изд. — Москва, Вологда : Инфра-Инженерия, 2025. — 240 c. — ISBN 978-5-9729-2535-3.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https://profspo.ru/books/154743</w:t>
        </w:r>
      </w:hyperlink>
    </w:p>
    <w:p w14:paraId="3B566BEF" w14:textId="27B64561" w:rsidR="007B12AE" w:rsidRDefault="007B12AE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B12AE">
        <w:rPr>
          <w:rFonts w:ascii="Times New Roman" w:hAnsi="Times New Roman" w:cs="Times New Roman"/>
          <w:sz w:val="24"/>
          <w:szCs w:val="24"/>
        </w:rPr>
        <w:t xml:space="preserve">Тимошенко, В. П. Ручная дуговая сварка : учебное пособие / В. П. Тимошенко, М. В. Радченко ; под редакцией М. В. Радченко. — 2-е изд. — Москва, Вологда : Инфра-Инженерия, 2025. — 264 c. — ISBN 978-5-9729-2452-3.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https://profspo.ru/books/154702</w:t>
        </w:r>
      </w:hyperlink>
    </w:p>
    <w:p w14:paraId="4AEC83FE" w14:textId="63FCEB2F" w:rsidR="007B12AE" w:rsidRDefault="007B12AE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7B12AE">
        <w:rPr>
          <w:rFonts w:ascii="Times New Roman" w:hAnsi="Times New Roman" w:cs="Times New Roman"/>
          <w:sz w:val="24"/>
          <w:szCs w:val="24"/>
        </w:rPr>
        <w:t xml:space="preserve">Овчинников, В. В. Технология сварочных работ : учебник / В. В. Овчинников, М. А. Гуреева. — Москва, Вологда : Инфра-Инженерия, 2024. — 360 c. — ISBN 978-5-9729-1595-8.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https://profspo.ru/books/143269</w:t>
        </w:r>
      </w:hyperlink>
    </w:p>
    <w:p w14:paraId="3B7265B3" w14:textId="460C0C9D" w:rsidR="007B12AE" w:rsidRDefault="007B12AE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B12AE">
        <w:rPr>
          <w:rFonts w:ascii="Times New Roman" w:hAnsi="Times New Roman" w:cs="Times New Roman"/>
          <w:sz w:val="24"/>
          <w:szCs w:val="24"/>
        </w:rPr>
        <w:t xml:space="preserve">Физические и технологические основы наплавки деталей металлургического оборудования : учебное пособие для СПО / Ю. А. Харламов, Д. А. Вишневский, А. П. Жильцов, А. В. Бочаров. — 2-е изд. — Липецк, Саратов : Липецкий государственный технический университет, Профобразование, 2023. — 198 c. — ISBN 978-5-00175-199-1, 978-5-4488-1610-9.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https://profspo.ru/books/128893</w:t>
        </w:r>
      </w:hyperlink>
    </w:p>
    <w:p w14:paraId="574CB7C7" w14:textId="3648EA93" w:rsidR="000368CD" w:rsidRDefault="000368CD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Пасютина, О. В. Охрана труда при ручной дуговой сварке : учебное пособие / О. В. Пасютина. — Минск : Республиканский институт профессионального образования (РИПО), 2023. — 116 c. — ISBN 978-985-895-089-7.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https://profspo.ru/books/134091</w:t>
        </w:r>
      </w:hyperlink>
    </w:p>
    <w:p w14:paraId="364E8B08" w14:textId="23256A92" w:rsidR="000368CD" w:rsidRDefault="000368CD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Золотоносов, Я. Д. Технология сварочных работ : учебное пособие для СПО / Я. Д. Золотоносов, И. А. Крутова. — Москва : Ай Пи Ар Медиа, 2022. — 215 c. — ISBN 978-5-4497-1505-0.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https://profspo.ru/books/116488</w:t>
        </w:r>
      </w:hyperlink>
    </w:p>
    <w:p w14:paraId="44156045" w14:textId="1EA60EB3" w:rsidR="000368CD" w:rsidRDefault="000368CD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Паркин, А. А. Технологические основы сварки металлов, сплавов и пластмасс плавлением : учебное пособие для СПО / А. А. Паркин. — Саратов : Профобразование, 2022. — 330 c. — ISBN 978-5-4488-1421-1.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https://profspo.ru/books/116304</w:t>
        </w:r>
      </w:hyperlink>
    </w:p>
    <w:p w14:paraId="4CC2B743" w14:textId="564AC2F8" w:rsidR="000368CD" w:rsidRDefault="000368CD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Куликов, В. П. Технология сварки плавлением и термической резки : учебное пособие / В. П. Куликов. — Москва, Вологда : Инфра-Инженерия, 2021. — 388 c. — ISBN 978-5-9729-0604-8.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https://profspo.ru/books/114985</w:t>
        </w:r>
      </w:hyperlink>
    </w:p>
    <w:p w14:paraId="1C07C5C7" w14:textId="7592F52E" w:rsidR="000368CD" w:rsidRDefault="000368CD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Овчинников, В. В. Технология дуговой и плазменной сварки и резки металлов : учебник / В. В. Овчинников, М. А. Гуреева. — Москва, Вологда : Инфра-Инженерия, 2021. — 240 c. — ISBN 978-5-9729-0540-9.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https://profspo.ru/books/114983</w:t>
        </w:r>
      </w:hyperlink>
    </w:p>
    <w:p w14:paraId="1A3F0C31" w14:textId="58EC0192" w:rsidR="000368CD" w:rsidRDefault="000368CD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Лупачев, А. В. Технология сварки плавлением : учебное пособие / А. В. Лупачев, В. Г. Лупачев. — Минск : Республиканский институт профессионального образования (РИПО), 2020. — 447 c. — ISBN 978-985-7234-92-9.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https://profspo.ru/books/125472</w:t>
        </w:r>
      </w:hyperlink>
    </w:p>
    <w:p w14:paraId="71052A75" w14:textId="1A3BBF89" w:rsidR="00666DAC" w:rsidRDefault="00666DAC" w:rsidP="007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66DAC">
        <w:rPr>
          <w:rFonts w:ascii="Times New Roman" w:hAnsi="Times New Roman" w:cs="Times New Roman"/>
          <w:sz w:val="24"/>
          <w:szCs w:val="24"/>
        </w:rPr>
        <w:t>Черепахин, А. А. Введение в профессию «Сварщик» : учебное пособие для СПО / А. А. Черепахин, Л. П. Андреева, Г. Р. Латыпова. — Саратов : Профобразование, 2023. — 155 c. — ISBN 978-5-4488-1634-5. — Текст : электронный // Электронный ресурс цифровой образовательной среды СПО PROFобразование : [сайт]. — URL: https://profspo.ru/books/129481</w:t>
      </w:r>
    </w:p>
    <w:p w14:paraId="2EE95AAD" w14:textId="494861E9" w:rsidR="000368CD" w:rsidRDefault="000368CD" w:rsidP="007B12AE">
      <w:pPr>
        <w:rPr>
          <w:rFonts w:ascii="Times New Roman" w:hAnsi="Times New Roman" w:cs="Times New Roman"/>
          <w:sz w:val="24"/>
          <w:szCs w:val="24"/>
        </w:rPr>
      </w:pPr>
    </w:p>
    <w:p w14:paraId="78E0F0EC" w14:textId="40705D43" w:rsidR="000368CD" w:rsidRDefault="000368CD" w:rsidP="007B12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40D" w:rsidRPr="008B040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ПМн. ХХ Выполнение частично механизированной сварки (наплавки) плавлением</w:t>
      </w:r>
    </w:p>
    <w:p w14:paraId="31B6AD7B" w14:textId="065F7BD9" w:rsidR="008B040D" w:rsidRDefault="008B040D" w:rsidP="008B040D">
      <w:pPr>
        <w:rPr>
          <w:rFonts w:ascii="Times New Roman" w:hAnsi="Times New Roman" w:cs="Times New Roman"/>
          <w:sz w:val="24"/>
          <w:szCs w:val="24"/>
        </w:rPr>
      </w:pPr>
      <w:r w:rsidRPr="008B040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0C5" w:rsidRPr="001C10C5">
        <w:rPr>
          <w:rFonts w:ascii="Times New Roman" w:hAnsi="Times New Roman" w:cs="Times New Roman"/>
          <w:sz w:val="24"/>
          <w:szCs w:val="24"/>
        </w:rPr>
        <w:t xml:space="preserve">Овчинников, В. В. Частично механизированная сварка (наплавка) плавлением в защитном газе : учебник для СПО / В. В. Овчинников, М. А. Гуреева. — Саратов : Профобразование, 2024. — 317 c. — ISBN 978-5-4488-1754-0.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="001C10C5"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https://profspo.ru/books/136802</w:t>
        </w:r>
      </w:hyperlink>
    </w:p>
    <w:p w14:paraId="219B1DA2" w14:textId="6F19BB08" w:rsidR="001C10C5" w:rsidRDefault="001C10C5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C10C5">
        <w:rPr>
          <w:rFonts w:ascii="Times New Roman" w:hAnsi="Times New Roman" w:cs="Times New Roman"/>
          <w:sz w:val="24"/>
          <w:szCs w:val="24"/>
        </w:rPr>
        <w:t xml:space="preserve">Лупачев, В. Г. Механизация и автоматизация сварочного производства : учебное пособие / В. Г. Лупачев. — Минск : Республиканский институт профессионального образования (РИПО), 2021. — 348 c. — ISBN 978-985-7253-62-3.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https://profspo.ru/books/125453</w:t>
        </w:r>
      </w:hyperlink>
    </w:p>
    <w:p w14:paraId="7EC6B29C" w14:textId="5654C883" w:rsidR="001C10C5" w:rsidRDefault="001C10C5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C10C5">
        <w:rPr>
          <w:rFonts w:ascii="Times New Roman" w:hAnsi="Times New Roman" w:cs="Times New Roman"/>
          <w:sz w:val="24"/>
          <w:szCs w:val="24"/>
        </w:rPr>
        <w:t xml:space="preserve">Золотоносов, Я. Д. Технология сварочных работ : учебное пособие для СПО / Я. Д. Золотоносов, И. А. Крутова. — Москва : Ай Пи Ар Медиа, 2022. — 215 c. — ISBN 978-5-4497-1505-0.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https://profspo.ru/books/116488</w:t>
        </w:r>
      </w:hyperlink>
    </w:p>
    <w:p w14:paraId="42F51717" w14:textId="0A146B6E" w:rsidR="001C10C5" w:rsidRDefault="001C10C5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C10C5">
        <w:rPr>
          <w:rFonts w:ascii="Times New Roman" w:hAnsi="Times New Roman" w:cs="Times New Roman"/>
          <w:sz w:val="24"/>
          <w:szCs w:val="24"/>
        </w:rPr>
        <w:t xml:space="preserve">Физические и технологические основы наплавки деталей металлургического оборудования : учебное пособие для СПО / Ю. А. Харламов, Д. А. Вишневский, А. П. Жильцов, А. В. Бочаров. — 2-е изд. — Липецк, Саратов : Липецкий государственный технический университет, Профобразование, 2023. — 198 c. — ISBN 978-5-00175-199-1, 978-5-4488-1610-9.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https://profspo.ru/books/128893</w:t>
        </w:r>
      </w:hyperlink>
    </w:p>
    <w:p w14:paraId="0AFF4054" w14:textId="466D51A1" w:rsidR="001C10C5" w:rsidRDefault="001C10C5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C10C5">
        <w:rPr>
          <w:rFonts w:ascii="Times New Roman" w:hAnsi="Times New Roman" w:cs="Times New Roman"/>
          <w:sz w:val="24"/>
          <w:szCs w:val="24"/>
        </w:rPr>
        <w:t xml:space="preserve">Овчинников, В. В. Технология сварочных работ : учебник / В. В. Овчинников, М. А. Гуреева. — Москва, Вологда : Инфра-Инженерия, 2024. — 360 c. — ISBN 978-5-9729-1595-8.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https://profspo.ru/books/143269</w:t>
        </w:r>
      </w:hyperlink>
    </w:p>
    <w:p w14:paraId="08B0C926" w14:textId="7FD386E8" w:rsidR="001C10C5" w:rsidRDefault="001C10C5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C10C5">
        <w:rPr>
          <w:rFonts w:ascii="Times New Roman" w:hAnsi="Times New Roman" w:cs="Times New Roman"/>
          <w:sz w:val="24"/>
          <w:szCs w:val="24"/>
        </w:rPr>
        <w:t xml:space="preserve">Овчинников, В. В. Источники питания для сварки : учебник / В. В. Овчинников. — 3-е изд. — Москва, Вологда : Инфра-Инженерия, 2025. — 244 c. — ISBN 978-5-9729-2437-0.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https://profspo.ru/books/154739</w:t>
        </w:r>
      </w:hyperlink>
    </w:p>
    <w:p w14:paraId="78E8E9FB" w14:textId="0FA9CFE7" w:rsidR="001C10C5" w:rsidRDefault="001C10C5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C10C5">
        <w:rPr>
          <w:rFonts w:ascii="Times New Roman" w:hAnsi="Times New Roman" w:cs="Times New Roman"/>
          <w:sz w:val="24"/>
          <w:szCs w:val="24"/>
        </w:rPr>
        <w:t xml:space="preserve">Михайлицын, С. В. Основы сварочного производства : учебник / С. В. Михайлицын, М. А. Шекшеев. — 2-е изд. — Москва, Вологда : Инфра-Инженерия, 2025. — 260 c. — ISBN 978-5-9729-2214-7.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https://profspo.ru/books/154776</w:t>
        </w:r>
      </w:hyperlink>
    </w:p>
    <w:p w14:paraId="3A2F2790" w14:textId="7730A748" w:rsidR="001C10C5" w:rsidRDefault="001C10C5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C10C5">
        <w:rPr>
          <w:rFonts w:ascii="Times New Roman" w:hAnsi="Times New Roman" w:cs="Times New Roman"/>
          <w:sz w:val="24"/>
          <w:szCs w:val="24"/>
        </w:rPr>
        <w:t xml:space="preserve">Михайлицын, С. В. Сварочные и наплавочные материалы : учебник / С. В. Михайлицын, И. Н. Зверева, М. А. Шекшеев. — 2-е изд. — Москва, Вологда : Инфра-Инженерия, 2025. — 228 c. — ISBN 978-5-9729-2493-6.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https://profspo.ru/books/154744</w:t>
        </w:r>
      </w:hyperlink>
    </w:p>
    <w:p w14:paraId="0B7B2B01" w14:textId="012FB16E" w:rsidR="001C10C5" w:rsidRDefault="001C10C5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Pr="001C10C5">
        <w:rPr>
          <w:rFonts w:ascii="Times New Roman" w:hAnsi="Times New Roman" w:cs="Times New Roman"/>
          <w:sz w:val="24"/>
          <w:szCs w:val="24"/>
        </w:rPr>
        <w:t xml:space="preserve">Овчинников, В. В. Охрана труда при производстве сварочных работ : учебник / В. В. Овчинников. — Москва, Вологда : Инфра-Инженерия, 2022. — 236 c. — ISBN 978-5-9729-0836-3.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https://profspo.ru/books/123806</w:t>
        </w:r>
      </w:hyperlink>
    </w:p>
    <w:p w14:paraId="1DB68774" w14:textId="59875E12" w:rsidR="00666DAC" w:rsidRDefault="00666DAC" w:rsidP="008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66DAC">
        <w:rPr>
          <w:rFonts w:ascii="Times New Roman" w:hAnsi="Times New Roman" w:cs="Times New Roman"/>
          <w:sz w:val="24"/>
          <w:szCs w:val="24"/>
        </w:rPr>
        <w:t>Черепахин, А. А. Введение в профессию «Сварщик» : учебное пособие для СПО / А. А. Черепахин, Л. П. Андреева, Г. Р. Латыпова. — Саратов : Профобразование, 2023. — 155 c. — ISBN 978-5-4488-1634-5. — Текст : электронный // Электронный ресурс цифровой образовательной среды СПО PROFобразование : [сайт]. — URL: https://profspo.ru/books/129481</w:t>
      </w:r>
    </w:p>
    <w:p w14:paraId="65562EEC" w14:textId="77777777" w:rsidR="001C10C5" w:rsidRPr="008B040D" w:rsidRDefault="001C10C5" w:rsidP="008B040D">
      <w:pPr>
        <w:rPr>
          <w:rFonts w:ascii="Times New Roman" w:hAnsi="Times New Roman" w:cs="Times New Roman"/>
          <w:sz w:val="24"/>
          <w:szCs w:val="24"/>
        </w:rPr>
      </w:pPr>
    </w:p>
    <w:p w14:paraId="32F9BBB5" w14:textId="3FD39411" w:rsidR="007B12AE" w:rsidRDefault="004D2E75" w:rsidP="007B12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2A64" w:rsidRPr="00B12A6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ПМн.ХХ Выполнение ручной дуговой сварки (наплавки) неплавящимся электродом в защитном газе</w:t>
      </w:r>
    </w:p>
    <w:p w14:paraId="38FE6EE4" w14:textId="0093CAFC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 w:rsidRPr="007B12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2AE">
        <w:rPr>
          <w:rFonts w:ascii="Times New Roman" w:hAnsi="Times New Roman" w:cs="Times New Roman"/>
          <w:sz w:val="24"/>
          <w:szCs w:val="24"/>
        </w:rPr>
        <w:t xml:space="preserve">Черепахин, А. А. Общие основы технологии сварочных работ : учебник для СПО / А. А. Черепахин, Л. П. Андреева. — Саратов : Профобразование, 2026. — 280 c. — ISBN 978-5-4488-2732-7.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https://profspo.ru/books/158470</w:t>
        </w:r>
      </w:hyperlink>
    </w:p>
    <w:p w14:paraId="13F0F892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B12AE">
        <w:rPr>
          <w:rFonts w:ascii="Times New Roman" w:hAnsi="Times New Roman" w:cs="Times New Roman"/>
          <w:sz w:val="24"/>
          <w:szCs w:val="24"/>
        </w:rPr>
        <w:t xml:space="preserve">Чеботарёв, М. И. Сварочное дело: дуговая сварка : учебное пособие / М. И. Чеботарёв, В. Л. Лихачёв, Б. Ф. Тарасенко. — 2-е изд. — Москва, Вологда : Инфра-Инженерия, 2025. — 240 c. — ISBN 978-5-9729-2535-3.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https://profspo.ru/books/154743</w:t>
        </w:r>
      </w:hyperlink>
    </w:p>
    <w:p w14:paraId="1E7CC76B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B12AE">
        <w:rPr>
          <w:rFonts w:ascii="Times New Roman" w:hAnsi="Times New Roman" w:cs="Times New Roman"/>
          <w:sz w:val="24"/>
          <w:szCs w:val="24"/>
        </w:rPr>
        <w:t xml:space="preserve">Тимошенко, В. П. Ручная дуговая сварка : учебное пособие / В. П. Тимошенко, М. В. Радченко ; под редакцией М. В. Радченко. — 2-е изд. — Москва, Вологда : Инфра-Инженерия, 2025. — 264 c. — ISBN 978-5-9729-2452-3.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https://profspo.ru/books/154702</w:t>
        </w:r>
      </w:hyperlink>
    </w:p>
    <w:p w14:paraId="33FB0733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B12AE">
        <w:rPr>
          <w:rFonts w:ascii="Times New Roman" w:hAnsi="Times New Roman" w:cs="Times New Roman"/>
          <w:sz w:val="24"/>
          <w:szCs w:val="24"/>
        </w:rPr>
        <w:t xml:space="preserve">Овчинников, В. В. Технология сварочных работ : учебник / В. В. Овчинников, М. А. Гуреева. — Москва, Вологда : Инфра-Инженерия, 2024. — 360 c. — ISBN 978-5-9729-1595-8.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https://profspo.ru/books/143269</w:t>
        </w:r>
      </w:hyperlink>
    </w:p>
    <w:p w14:paraId="404FF343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B12AE">
        <w:rPr>
          <w:rFonts w:ascii="Times New Roman" w:hAnsi="Times New Roman" w:cs="Times New Roman"/>
          <w:sz w:val="24"/>
          <w:szCs w:val="24"/>
        </w:rPr>
        <w:t xml:space="preserve">Физические и технологические основы наплавки деталей металлургического оборудования : учебное пособие для СПО / Ю. А. Харламов, Д. А. Вишневский, А. П. Жильцов, А. В. Бочаров. — 2-е изд. — Липецк, Саратов : Липецкий государственный технический университет, Профобразование, 2023. — 198 c. — ISBN 978-5-00175-199-1, 978-5-4488-1610-9.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https://profspo.ru/books/128893</w:t>
        </w:r>
      </w:hyperlink>
    </w:p>
    <w:p w14:paraId="563432F8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Пасютина, О. В. Охрана труда при ручной дуговой сварке : учебное пособие / О. В. Пасютина. — Минск : Республиканский институт профессионального образования (РИПО), 2023. — 116 c. — ISBN 978-985-895-089-7.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https://profspo.ru/books/134091</w:t>
        </w:r>
      </w:hyperlink>
    </w:p>
    <w:p w14:paraId="2B9447EF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Золотоносов, Я. Д. Технология сварочных работ : учебное пособие для СПО / Я. Д. Золотоносов, И. А. Крутова. — Москва : Ай Пи Ар Медиа, 2022. — 215 c. — ISBN 978-5-4497-1505-0.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https://profspo.ru/books/116488</w:t>
        </w:r>
      </w:hyperlink>
    </w:p>
    <w:p w14:paraId="72986E9E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Паркин, А. А. Технологические основы сварки металлов, сплавов и пластмасс плавлением : учебное пособие для СПО / А. А. Паркин. — Саратов : Профобразование, 2022. — 330 c. — ISBN 978-5-4488-1421-1.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https://profspo.ru/books/116304</w:t>
        </w:r>
      </w:hyperlink>
    </w:p>
    <w:p w14:paraId="5CD89896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Куликов, В. П. Технология сварки плавлением и термической резки : учебное пособие / В. П. Куликов. — Москва, Вологда : Инфра-Инженерия, 2021. — 388 c. — ISBN 978-5-9729-0604-8.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https://profspo.ru/books/114985</w:t>
        </w:r>
      </w:hyperlink>
    </w:p>
    <w:p w14:paraId="7C628FA0" w14:textId="77777777" w:rsidR="001A3787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Овчинников, В. В. Технология дуговой и плазменной сварки и резки металлов : учебник / В. В. Овчинников, М. А. Гуреева. — Москва, Вологда : Инфра-Инженерия, 2021. — 240 c. — ISBN 978-5-9729-0540-9.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https://profspo.ru/books/114983</w:t>
        </w:r>
      </w:hyperlink>
    </w:p>
    <w:p w14:paraId="32E42EA9" w14:textId="5248891B" w:rsidR="008838F1" w:rsidRDefault="001A3787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368CD">
        <w:rPr>
          <w:rFonts w:ascii="Times New Roman" w:hAnsi="Times New Roman" w:cs="Times New Roman"/>
          <w:sz w:val="24"/>
          <w:szCs w:val="24"/>
        </w:rPr>
        <w:t xml:space="preserve">Лупачев, А. В. Технология сварки плавлением : учебное пособие / А. В. Лупачев, В. Г. Лупачев. — Минск : Республиканский институт профессионального образования (РИПО), 2020. — 447 c. — ISBN 978-985-7234-92-9.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https://profspo.ru/books/125472</w:t>
        </w:r>
      </w:hyperlink>
    </w:p>
    <w:p w14:paraId="43C0C253" w14:textId="3930CAF5" w:rsidR="007F59D0" w:rsidRDefault="00256DBF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256DBF">
        <w:rPr>
          <w:rFonts w:ascii="Times New Roman" w:hAnsi="Times New Roman" w:cs="Times New Roman"/>
          <w:sz w:val="24"/>
          <w:szCs w:val="24"/>
        </w:rPr>
        <w:t xml:space="preserve">Чеботарёв, М. И. Сварочное дело: газовая сварка и резка металла : учебное пособие / М. И. Чеботарёв, В. Л. Лихачёв, Б. Ф. Тарасенко. — 2-е изд. — Москва, Вологда : Инфра-Инженерия, 2025. — 200 c. — ISBN 978-5-9729-2536-0.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https://profspo.ru/books/155989</w:t>
        </w:r>
      </w:hyperlink>
    </w:p>
    <w:p w14:paraId="1FE6DA7E" w14:textId="19DFBA05" w:rsidR="00666DAC" w:rsidRDefault="00666DAC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66DAC">
        <w:rPr>
          <w:rFonts w:ascii="Times New Roman" w:hAnsi="Times New Roman" w:cs="Times New Roman"/>
          <w:sz w:val="24"/>
          <w:szCs w:val="24"/>
        </w:rPr>
        <w:t>Черепахин, А. А. Введение в профессию «Сварщик» : учебное пособие для СПО / А. А. Черепахин, Л. П. Андреева, Г. Р. Латыпова. — Саратов : Профобразование, 2023. — 155 c. — ISBN 978-5-4488-1634-5. — Текст : электронный // Электронный ресурс цифровой образовательной среды СПО PROFобразование : [сайт]. — URL: https://profspo.ru/books/129481</w:t>
      </w:r>
    </w:p>
    <w:p w14:paraId="7A66CB20" w14:textId="22DC990E" w:rsidR="00256DBF" w:rsidRDefault="00256DBF" w:rsidP="001A3787">
      <w:pPr>
        <w:rPr>
          <w:rFonts w:ascii="Times New Roman" w:hAnsi="Times New Roman" w:cs="Times New Roman"/>
          <w:sz w:val="24"/>
          <w:szCs w:val="24"/>
        </w:rPr>
      </w:pPr>
    </w:p>
    <w:p w14:paraId="03E866E3" w14:textId="197AB8AC" w:rsidR="00256DBF" w:rsidRDefault="00C920E8" w:rsidP="001A37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20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ПМн.ХХ Выполнение сварки ручным способом с внешним источником нагрева и экструзионной сварки различных деталей из полимерных материалов</w:t>
      </w:r>
    </w:p>
    <w:p w14:paraId="140B6093" w14:textId="7CDB93BD" w:rsidR="00C920E8" w:rsidRDefault="00C920E8" w:rsidP="00C920E8">
      <w:pPr>
        <w:rPr>
          <w:rFonts w:ascii="Times New Roman" w:hAnsi="Times New Roman" w:cs="Times New Roman"/>
          <w:sz w:val="24"/>
          <w:szCs w:val="24"/>
        </w:rPr>
      </w:pPr>
      <w:r w:rsidRPr="00C920E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80C" w:rsidRPr="004E580C">
        <w:rPr>
          <w:rFonts w:ascii="Times New Roman" w:hAnsi="Times New Roman" w:cs="Times New Roman"/>
          <w:sz w:val="24"/>
          <w:szCs w:val="24"/>
        </w:rPr>
        <w:t xml:space="preserve">Черепахин, А. А. Общие основы технологии сварочных работ : учебник для СПО / А. А. Черепахин, Л. П. Андреева. — Саратов : Профобразование, 2026. — 280 c. — ISBN 978-5-4488-2732-7.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="004E580C"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https://profspo.ru/books/158470</w:t>
        </w:r>
      </w:hyperlink>
    </w:p>
    <w:p w14:paraId="76C216E2" w14:textId="66F8A658" w:rsidR="004E580C" w:rsidRDefault="004E580C" w:rsidP="00C92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E580C">
        <w:rPr>
          <w:rFonts w:ascii="Times New Roman" w:hAnsi="Times New Roman" w:cs="Times New Roman"/>
          <w:sz w:val="24"/>
          <w:szCs w:val="24"/>
        </w:rPr>
        <w:t xml:space="preserve">Овчинников, В. В. Источники питания для сварки : учебник / В. В. Овчинников. — 3-е изд. — Москва, Вологда : Инфра-Инженерия, 2025. — 244 c. — ISBN 978-5-9729-2437-0. </w:t>
      </w:r>
      <w:r w:rsidRPr="004E580C">
        <w:rPr>
          <w:rFonts w:ascii="Times New Roman" w:hAnsi="Times New Roman" w:cs="Times New Roman"/>
          <w:sz w:val="24"/>
          <w:szCs w:val="24"/>
        </w:rPr>
        <w:lastRenderedPageBreak/>
        <w:t xml:space="preserve">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https://profspo.ru/books/154739</w:t>
        </w:r>
      </w:hyperlink>
    </w:p>
    <w:p w14:paraId="5DFC763C" w14:textId="1D494437" w:rsidR="004E580C" w:rsidRDefault="004E580C" w:rsidP="00C92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580C">
        <w:rPr>
          <w:rFonts w:ascii="Times New Roman" w:hAnsi="Times New Roman" w:cs="Times New Roman"/>
          <w:sz w:val="24"/>
          <w:szCs w:val="24"/>
        </w:rPr>
        <w:t xml:space="preserve">Овчинников, В. В. Технология сварочных работ : учебник / В. В. Овчинников, М. А. Гуреева. — Москва, Вологда : Инфра-Инженерия, 2024. — 360 c. — ISBN 978-5-9729-1595-8.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https://profspo.ru/books/143269</w:t>
        </w:r>
      </w:hyperlink>
    </w:p>
    <w:p w14:paraId="45F9689C" w14:textId="2969CD20" w:rsidR="004E580C" w:rsidRDefault="004E580C" w:rsidP="00C92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E580C">
        <w:rPr>
          <w:rFonts w:ascii="Times New Roman" w:hAnsi="Times New Roman" w:cs="Times New Roman"/>
          <w:sz w:val="24"/>
          <w:szCs w:val="24"/>
        </w:rPr>
        <w:t xml:space="preserve">Еремин, Е. Н. Источники питания для сварки. Сварочные трансформаторы и выпрямители : учебное пособие / Е. Н. Еремин. — Москва : Ай Пи Ар Медиа, 2023. — 204 c. — ISBN 978-5-4497-1963-8, 978-5-8149-2428-5.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https://profspo.ru/books/128964</w:t>
        </w:r>
      </w:hyperlink>
    </w:p>
    <w:p w14:paraId="14B38A83" w14:textId="36F017BA" w:rsidR="004E580C" w:rsidRDefault="004E580C" w:rsidP="00C92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E580C">
        <w:rPr>
          <w:rFonts w:ascii="Times New Roman" w:hAnsi="Times New Roman" w:cs="Times New Roman"/>
          <w:sz w:val="24"/>
          <w:szCs w:val="24"/>
        </w:rPr>
        <w:t xml:space="preserve">Золотоносов, Я. Д. Технология сварочных работ : учебное пособие для СПО / Я. Д. Золотоносов, И. А. Крутова. — Москва : Ай Пи Ар Медиа, 2022. — 215 c. — ISBN 978-5-4497-1505-0.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584A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https://profspo.ru/books/116488</w:t>
        </w:r>
      </w:hyperlink>
    </w:p>
    <w:p w14:paraId="33CB001B" w14:textId="757C3656" w:rsidR="00666DAC" w:rsidRDefault="00666DAC" w:rsidP="00C92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66DAC">
        <w:rPr>
          <w:rFonts w:ascii="Times New Roman" w:hAnsi="Times New Roman" w:cs="Times New Roman"/>
          <w:sz w:val="24"/>
          <w:szCs w:val="24"/>
        </w:rPr>
        <w:t>Черепахин, А. А. Введение в профессию «Сварщик» : учебное пособие для СПО / А. А. Черепахин, Л. П. Андреева, Г. Р. Латыпова. — Саратов : Профобразование, 2023. — 155 c. — ISBN 978-5-4488-1634-5. — Текст : электронный // Электронный ресурс цифровой образовательной среды СПО PROFобразование : [сайт]. — URL: https://profspo.ru/books/129481</w:t>
      </w:r>
    </w:p>
    <w:p w14:paraId="05D9B306" w14:textId="595C7834" w:rsidR="004E580C" w:rsidRDefault="004E580C" w:rsidP="00C92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7C372F" w14:textId="12D6D612" w:rsidR="00360361" w:rsidRDefault="00360361" w:rsidP="0036036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6036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ПМн.ХХ Выполнение операций термитной сварки</w:t>
      </w:r>
    </w:p>
    <w:p w14:paraId="56DF2510" w14:textId="35D61910" w:rsidR="00360361" w:rsidRPr="00666DAC" w:rsidRDefault="00666DAC" w:rsidP="00666DAC">
      <w:pPr>
        <w:rPr>
          <w:rFonts w:ascii="Times New Roman" w:hAnsi="Times New Roman" w:cs="Times New Roman"/>
          <w:sz w:val="24"/>
          <w:szCs w:val="24"/>
        </w:rPr>
      </w:pPr>
      <w:r w:rsidRPr="00666DA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AC">
        <w:rPr>
          <w:rFonts w:ascii="Times New Roman" w:hAnsi="Times New Roman" w:cs="Times New Roman"/>
          <w:sz w:val="24"/>
          <w:szCs w:val="24"/>
        </w:rPr>
        <w:t xml:space="preserve">Черепахин, А. А. Введение в профессию «Сварщик» : учебное пособие для СПО / А. А. Черепахин, Л. П. Андреева, Г. Р. Латыпова. — Саратов : Профобразование, 2023. — 155 c. — ISBN 978-5-4488-1634-5.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Pr="00666DAC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https://profspo.ru/books/129481</w:t>
        </w:r>
      </w:hyperlink>
    </w:p>
    <w:p w14:paraId="25A6C730" w14:textId="2ED9D678" w:rsidR="00666DAC" w:rsidRDefault="00F15287" w:rsidP="00666DAC">
      <w:pPr>
        <w:rPr>
          <w:rFonts w:ascii="Times New Roman" w:hAnsi="Times New Roman" w:cs="Times New Roman"/>
          <w:sz w:val="24"/>
          <w:szCs w:val="24"/>
        </w:rPr>
      </w:pPr>
      <w:r w:rsidRPr="00F15287">
        <w:rPr>
          <w:rFonts w:ascii="Times New Roman" w:hAnsi="Times New Roman" w:cs="Times New Roman"/>
          <w:sz w:val="24"/>
          <w:szCs w:val="24"/>
        </w:rPr>
        <w:t>2. Основы сварки и наплавки : практикум для СПО / составители Е. И. Латухин, А. Р. Самобрук. — Саратов : Профобразование, 2022. — 87 c. — ISBN 978-5-4488-1388-7. — Текст : электронный // Электронный ресурс цифровой образовательной среды СПО PROFобразование : [сайт]. — URL: https://profspo.ru/books/116275</w:t>
      </w:r>
    </w:p>
    <w:p w14:paraId="760583EB" w14:textId="77777777" w:rsidR="00F15287" w:rsidRPr="00F15287" w:rsidRDefault="00F15287" w:rsidP="00666DAC">
      <w:pPr>
        <w:rPr>
          <w:rFonts w:ascii="Times New Roman" w:hAnsi="Times New Roman" w:cs="Times New Roman"/>
          <w:sz w:val="24"/>
          <w:szCs w:val="24"/>
        </w:rPr>
      </w:pPr>
    </w:p>
    <w:p w14:paraId="74DBCCA8" w14:textId="2F4740EB" w:rsidR="007F59D0" w:rsidRPr="008838F1" w:rsidRDefault="007F59D0" w:rsidP="001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F59D0" w:rsidRPr="0088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5B4"/>
    <w:multiLevelType w:val="hybridMultilevel"/>
    <w:tmpl w:val="B1BE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121"/>
    <w:multiLevelType w:val="hybridMultilevel"/>
    <w:tmpl w:val="899A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2A43"/>
    <w:multiLevelType w:val="hybridMultilevel"/>
    <w:tmpl w:val="1EC4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009B"/>
    <w:multiLevelType w:val="hybridMultilevel"/>
    <w:tmpl w:val="255C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5EB8"/>
    <w:multiLevelType w:val="hybridMultilevel"/>
    <w:tmpl w:val="EA02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7934"/>
    <w:multiLevelType w:val="hybridMultilevel"/>
    <w:tmpl w:val="791A5194"/>
    <w:lvl w:ilvl="0" w:tplc="3AF891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45CA4"/>
    <w:multiLevelType w:val="hybridMultilevel"/>
    <w:tmpl w:val="BFE8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838CD"/>
    <w:multiLevelType w:val="hybridMultilevel"/>
    <w:tmpl w:val="F552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313"/>
    <w:multiLevelType w:val="hybridMultilevel"/>
    <w:tmpl w:val="8D0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1617"/>
    <w:multiLevelType w:val="hybridMultilevel"/>
    <w:tmpl w:val="FF4A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3F8"/>
    <w:multiLevelType w:val="hybridMultilevel"/>
    <w:tmpl w:val="087E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C70"/>
    <w:multiLevelType w:val="hybridMultilevel"/>
    <w:tmpl w:val="47E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33450"/>
    <w:multiLevelType w:val="hybridMultilevel"/>
    <w:tmpl w:val="2CC6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D1F70"/>
    <w:multiLevelType w:val="hybridMultilevel"/>
    <w:tmpl w:val="1100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32B6C"/>
    <w:multiLevelType w:val="hybridMultilevel"/>
    <w:tmpl w:val="6AF83C82"/>
    <w:lvl w:ilvl="0" w:tplc="B114C4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0531C"/>
    <w:multiLevelType w:val="hybridMultilevel"/>
    <w:tmpl w:val="078A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0"/>
  </w:num>
  <w:num w:numId="5">
    <w:abstractNumId w:val="11"/>
  </w:num>
  <w:num w:numId="6">
    <w:abstractNumId w:val="2"/>
  </w:num>
  <w:num w:numId="7">
    <w:abstractNumId w:val="16"/>
  </w:num>
  <w:num w:numId="8">
    <w:abstractNumId w:val="15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17"/>
  </w:num>
  <w:num w:numId="14">
    <w:abstractNumId w:val="14"/>
  </w:num>
  <w:num w:numId="15">
    <w:abstractNumId w:val="3"/>
  </w:num>
  <w:num w:numId="16">
    <w:abstractNumId w:val="6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062A"/>
    <w:rsid w:val="00023197"/>
    <w:rsid w:val="00023DDF"/>
    <w:rsid w:val="00024312"/>
    <w:rsid w:val="00025165"/>
    <w:rsid w:val="000306D2"/>
    <w:rsid w:val="00035626"/>
    <w:rsid w:val="000368CD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71817"/>
    <w:rsid w:val="000757A2"/>
    <w:rsid w:val="00080282"/>
    <w:rsid w:val="00080284"/>
    <w:rsid w:val="00080D85"/>
    <w:rsid w:val="00083464"/>
    <w:rsid w:val="00083AED"/>
    <w:rsid w:val="00084BEA"/>
    <w:rsid w:val="000856F1"/>
    <w:rsid w:val="0008791C"/>
    <w:rsid w:val="0009000F"/>
    <w:rsid w:val="00095E5E"/>
    <w:rsid w:val="00097607"/>
    <w:rsid w:val="000A1E4B"/>
    <w:rsid w:val="000A3097"/>
    <w:rsid w:val="000A49BD"/>
    <w:rsid w:val="000A4C89"/>
    <w:rsid w:val="000A6FE0"/>
    <w:rsid w:val="000A72B6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4DEB"/>
    <w:rsid w:val="000E6318"/>
    <w:rsid w:val="000E66C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443E"/>
    <w:rsid w:val="001165D3"/>
    <w:rsid w:val="001211B7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62A24"/>
    <w:rsid w:val="001712A1"/>
    <w:rsid w:val="00171EF2"/>
    <w:rsid w:val="00176BFF"/>
    <w:rsid w:val="00177F75"/>
    <w:rsid w:val="00180314"/>
    <w:rsid w:val="001825A4"/>
    <w:rsid w:val="00182CEC"/>
    <w:rsid w:val="00183B5F"/>
    <w:rsid w:val="001853CC"/>
    <w:rsid w:val="00185F06"/>
    <w:rsid w:val="0019219D"/>
    <w:rsid w:val="00195195"/>
    <w:rsid w:val="00195EA5"/>
    <w:rsid w:val="00197685"/>
    <w:rsid w:val="001A3787"/>
    <w:rsid w:val="001B0658"/>
    <w:rsid w:val="001B2316"/>
    <w:rsid w:val="001B7BDD"/>
    <w:rsid w:val="001C081E"/>
    <w:rsid w:val="001C0A8A"/>
    <w:rsid w:val="001C10C5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4A0"/>
    <w:rsid w:val="001E0AD7"/>
    <w:rsid w:val="001E0B7F"/>
    <w:rsid w:val="001E297C"/>
    <w:rsid w:val="001E7E7D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2EDD"/>
    <w:rsid w:val="00222FCB"/>
    <w:rsid w:val="00223AC8"/>
    <w:rsid w:val="00223C5D"/>
    <w:rsid w:val="00232415"/>
    <w:rsid w:val="002324AF"/>
    <w:rsid w:val="00236F49"/>
    <w:rsid w:val="00243929"/>
    <w:rsid w:val="002442FD"/>
    <w:rsid w:val="00244D25"/>
    <w:rsid w:val="00247501"/>
    <w:rsid w:val="002479A7"/>
    <w:rsid w:val="0025479E"/>
    <w:rsid w:val="00254866"/>
    <w:rsid w:val="002551EB"/>
    <w:rsid w:val="00256DBF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51F"/>
    <w:rsid w:val="00307FC1"/>
    <w:rsid w:val="00313BE0"/>
    <w:rsid w:val="003144C5"/>
    <w:rsid w:val="0031490F"/>
    <w:rsid w:val="00314E77"/>
    <w:rsid w:val="00314F7E"/>
    <w:rsid w:val="00315F2E"/>
    <w:rsid w:val="00316B4C"/>
    <w:rsid w:val="0032319C"/>
    <w:rsid w:val="0032530C"/>
    <w:rsid w:val="003277D5"/>
    <w:rsid w:val="00331107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0361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0F3D"/>
    <w:rsid w:val="003D74D7"/>
    <w:rsid w:val="003D7A98"/>
    <w:rsid w:val="003E0F6D"/>
    <w:rsid w:val="003E6B02"/>
    <w:rsid w:val="003F217D"/>
    <w:rsid w:val="003F4F8C"/>
    <w:rsid w:val="003F5027"/>
    <w:rsid w:val="003F5904"/>
    <w:rsid w:val="003F60AF"/>
    <w:rsid w:val="00400483"/>
    <w:rsid w:val="004007E8"/>
    <w:rsid w:val="0040080A"/>
    <w:rsid w:val="00400DE4"/>
    <w:rsid w:val="0040776F"/>
    <w:rsid w:val="00411B94"/>
    <w:rsid w:val="00413435"/>
    <w:rsid w:val="00423183"/>
    <w:rsid w:val="00427B13"/>
    <w:rsid w:val="0043028D"/>
    <w:rsid w:val="00431C51"/>
    <w:rsid w:val="004320B5"/>
    <w:rsid w:val="00432BD7"/>
    <w:rsid w:val="004345C4"/>
    <w:rsid w:val="0043502C"/>
    <w:rsid w:val="0043616E"/>
    <w:rsid w:val="004362A8"/>
    <w:rsid w:val="00444E99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3B45"/>
    <w:rsid w:val="004D0833"/>
    <w:rsid w:val="004D2E75"/>
    <w:rsid w:val="004E580C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27181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4159"/>
    <w:rsid w:val="00565D3B"/>
    <w:rsid w:val="00566B6E"/>
    <w:rsid w:val="00567C24"/>
    <w:rsid w:val="00570B36"/>
    <w:rsid w:val="00577EE9"/>
    <w:rsid w:val="00593242"/>
    <w:rsid w:val="00595223"/>
    <w:rsid w:val="005A2197"/>
    <w:rsid w:val="005A58B8"/>
    <w:rsid w:val="005B3991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E7051"/>
    <w:rsid w:val="005F088D"/>
    <w:rsid w:val="005F3337"/>
    <w:rsid w:val="00600A94"/>
    <w:rsid w:val="00601114"/>
    <w:rsid w:val="00603B25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6DAC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4A4E"/>
    <w:rsid w:val="00695F69"/>
    <w:rsid w:val="00696682"/>
    <w:rsid w:val="006979E1"/>
    <w:rsid w:val="006A146C"/>
    <w:rsid w:val="006A26B9"/>
    <w:rsid w:val="006A687C"/>
    <w:rsid w:val="006A73B1"/>
    <w:rsid w:val="006B1DA1"/>
    <w:rsid w:val="006B2537"/>
    <w:rsid w:val="006B2C45"/>
    <w:rsid w:val="006B7E26"/>
    <w:rsid w:val="006C0A45"/>
    <w:rsid w:val="006C0FB7"/>
    <w:rsid w:val="006C2B97"/>
    <w:rsid w:val="006C2E1F"/>
    <w:rsid w:val="006C44C7"/>
    <w:rsid w:val="006C62BA"/>
    <w:rsid w:val="006D1460"/>
    <w:rsid w:val="006D4B9E"/>
    <w:rsid w:val="006E0415"/>
    <w:rsid w:val="006E0B39"/>
    <w:rsid w:val="006E6081"/>
    <w:rsid w:val="006F351A"/>
    <w:rsid w:val="006F3D23"/>
    <w:rsid w:val="006F3EEA"/>
    <w:rsid w:val="006F7BB3"/>
    <w:rsid w:val="00702FD8"/>
    <w:rsid w:val="00703540"/>
    <w:rsid w:val="00705057"/>
    <w:rsid w:val="007127FC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468B9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12AE"/>
    <w:rsid w:val="007B3845"/>
    <w:rsid w:val="007B44E2"/>
    <w:rsid w:val="007B5C06"/>
    <w:rsid w:val="007C01D4"/>
    <w:rsid w:val="007C1548"/>
    <w:rsid w:val="007D6C52"/>
    <w:rsid w:val="007E2929"/>
    <w:rsid w:val="007E4E20"/>
    <w:rsid w:val="007F2787"/>
    <w:rsid w:val="007F59D0"/>
    <w:rsid w:val="00801E4B"/>
    <w:rsid w:val="00802EC3"/>
    <w:rsid w:val="00814AF8"/>
    <w:rsid w:val="00816ECF"/>
    <w:rsid w:val="008203E9"/>
    <w:rsid w:val="00820A85"/>
    <w:rsid w:val="00823F3D"/>
    <w:rsid w:val="0083328E"/>
    <w:rsid w:val="0083765B"/>
    <w:rsid w:val="00845D15"/>
    <w:rsid w:val="00852BED"/>
    <w:rsid w:val="008575FF"/>
    <w:rsid w:val="00866090"/>
    <w:rsid w:val="0086627A"/>
    <w:rsid w:val="0087241D"/>
    <w:rsid w:val="00882214"/>
    <w:rsid w:val="008838F1"/>
    <w:rsid w:val="00883CC4"/>
    <w:rsid w:val="00886030"/>
    <w:rsid w:val="00886D59"/>
    <w:rsid w:val="00887265"/>
    <w:rsid w:val="0088753D"/>
    <w:rsid w:val="008905B3"/>
    <w:rsid w:val="008A1CA3"/>
    <w:rsid w:val="008B040D"/>
    <w:rsid w:val="008B04F4"/>
    <w:rsid w:val="008B6191"/>
    <w:rsid w:val="008C27C3"/>
    <w:rsid w:val="008C4945"/>
    <w:rsid w:val="008D08AF"/>
    <w:rsid w:val="008D1F39"/>
    <w:rsid w:val="008D76AA"/>
    <w:rsid w:val="008E004C"/>
    <w:rsid w:val="008E034C"/>
    <w:rsid w:val="008E1D50"/>
    <w:rsid w:val="008E2D32"/>
    <w:rsid w:val="008E2DED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533E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6053"/>
    <w:rsid w:val="00937F75"/>
    <w:rsid w:val="0094217C"/>
    <w:rsid w:val="00947140"/>
    <w:rsid w:val="00947500"/>
    <w:rsid w:val="00957F87"/>
    <w:rsid w:val="00965C56"/>
    <w:rsid w:val="00966CFF"/>
    <w:rsid w:val="00970696"/>
    <w:rsid w:val="0097263C"/>
    <w:rsid w:val="00986477"/>
    <w:rsid w:val="0099039C"/>
    <w:rsid w:val="00990C69"/>
    <w:rsid w:val="009937EA"/>
    <w:rsid w:val="00995E17"/>
    <w:rsid w:val="00997AB8"/>
    <w:rsid w:val="009A64C6"/>
    <w:rsid w:val="009B439D"/>
    <w:rsid w:val="009B57D0"/>
    <w:rsid w:val="009B5C0E"/>
    <w:rsid w:val="009C0317"/>
    <w:rsid w:val="009C3083"/>
    <w:rsid w:val="009C5A1E"/>
    <w:rsid w:val="009C6911"/>
    <w:rsid w:val="009C782F"/>
    <w:rsid w:val="009C7ACB"/>
    <w:rsid w:val="009D10E3"/>
    <w:rsid w:val="009D57B1"/>
    <w:rsid w:val="009D6EE5"/>
    <w:rsid w:val="009E6DF0"/>
    <w:rsid w:val="009F0A9D"/>
    <w:rsid w:val="009F2B8E"/>
    <w:rsid w:val="009F32B0"/>
    <w:rsid w:val="009F6C06"/>
    <w:rsid w:val="00A015BC"/>
    <w:rsid w:val="00A0186F"/>
    <w:rsid w:val="00A031F9"/>
    <w:rsid w:val="00A03F78"/>
    <w:rsid w:val="00A10BD8"/>
    <w:rsid w:val="00A128E0"/>
    <w:rsid w:val="00A158D6"/>
    <w:rsid w:val="00A16554"/>
    <w:rsid w:val="00A17F40"/>
    <w:rsid w:val="00A23127"/>
    <w:rsid w:val="00A23CA4"/>
    <w:rsid w:val="00A24A27"/>
    <w:rsid w:val="00A25C3F"/>
    <w:rsid w:val="00A27814"/>
    <w:rsid w:val="00A32844"/>
    <w:rsid w:val="00A32FAE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92F00"/>
    <w:rsid w:val="00AA07C6"/>
    <w:rsid w:val="00AA3B4A"/>
    <w:rsid w:val="00AA4A76"/>
    <w:rsid w:val="00AA5B97"/>
    <w:rsid w:val="00AB48D8"/>
    <w:rsid w:val="00AB4E4A"/>
    <w:rsid w:val="00AB5323"/>
    <w:rsid w:val="00AB63D5"/>
    <w:rsid w:val="00AB7C74"/>
    <w:rsid w:val="00AC0B46"/>
    <w:rsid w:val="00AC0B6D"/>
    <w:rsid w:val="00AC506C"/>
    <w:rsid w:val="00AC5ECF"/>
    <w:rsid w:val="00AD38C5"/>
    <w:rsid w:val="00AD3A0E"/>
    <w:rsid w:val="00AD3E18"/>
    <w:rsid w:val="00AD41BF"/>
    <w:rsid w:val="00AD6390"/>
    <w:rsid w:val="00AD6BE9"/>
    <w:rsid w:val="00AE1056"/>
    <w:rsid w:val="00AE62D7"/>
    <w:rsid w:val="00AF4B74"/>
    <w:rsid w:val="00AF4D56"/>
    <w:rsid w:val="00AF5C64"/>
    <w:rsid w:val="00AF6716"/>
    <w:rsid w:val="00AF7B62"/>
    <w:rsid w:val="00B01055"/>
    <w:rsid w:val="00B02F2B"/>
    <w:rsid w:val="00B0574B"/>
    <w:rsid w:val="00B06DC2"/>
    <w:rsid w:val="00B06F77"/>
    <w:rsid w:val="00B07369"/>
    <w:rsid w:val="00B101A8"/>
    <w:rsid w:val="00B12A64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87F10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683"/>
    <w:rsid w:val="00BB7F0B"/>
    <w:rsid w:val="00BC57D8"/>
    <w:rsid w:val="00BC5BB7"/>
    <w:rsid w:val="00BD030D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13501"/>
    <w:rsid w:val="00C203A7"/>
    <w:rsid w:val="00C32414"/>
    <w:rsid w:val="00C35687"/>
    <w:rsid w:val="00C35CF4"/>
    <w:rsid w:val="00C3650D"/>
    <w:rsid w:val="00C379AE"/>
    <w:rsid w:val="00C42B6D"/>
    <w:rsid w:val="00C43CA7"/>
    <w:rsid w:val="00C54C14"/>
    <w:rsid w:val="00C57125"/>
    <w:rsid w:val="00C65197"/>
    <w:rsid w:val="00C66589"/>
    <w:rsid w:val="00C70542"/>
    <w:rsid w:val="00C72CCA"/>
    <w:rsid w:val="00C75141"/>
    <w:rsid w:val="00C759AC"/>
    <w:rsid w:val="00C802F0"/>
    <w:rsid w:val="00C83081"/>
    <w:rsid w:val="00C90682"/>
    <w:rsid w:val="00C920E8"/>
    <w:rsid w:val="00C92226"/>
    <w:rsid w:val="00C945A3"/>
    <w:rsid w:val="00CA0CF8"/>
    <w:rsid w:val="00CA22B7"/>
    <w:rsid w:val="00CA4C5C"/>
    <w:rsid w:val="00CB0919"/>
    <w:rsid w:val="00CB110B"/>
    <w:rsid w:val="00CB290A"/>
    <w:rsid w:val="00CB7047"/>
    <w:rsid w:val="00CC29F4"/>
    <w:rsid w:val="00CC3A0B"/>
    <w:rsid w:val="00CC7EE1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00B4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4243"/>
    <w:rsid w:val="00D46D02"/>
    <w:rsid w:val="00D50578"/>
    <w:rsid w:val="00D526DB"/>
    <w:rsid w:val="00D533CB"/>
    <w:rsid w:val="00D55025"/>
    <w:rsid w:val="00D55059"/>
    <w:rsid w:val="00D5591C"/>
    <w:rsid w:val="00D56768"/>
    <w:rsid w:val="00D57F12"/>
    <w:rsid w:val="00D60ECA"/>
    <w:rsid w:val="00D63B04"/>
    <w:rsid w:val="00D67259"/>
    <w:rsid w:val="00D67304"/>
    <w:rsid w:val="00D6766F"/>
    <w:rsid w:val="00D67A66"/>
    <w:rsid w:val="00D703A1"/>
    <w:rsid w:val="00D72C0B"/>
    <w:rsid w:val="00D730EF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B1563"/>
    <w:rsid w:val="00DB2984"/>
    <w:rsid w:val="00DC0D1D"/>
    <w:rsid w:val="00DC12B4"/>
    <w:rsid w:val="00DC2FA0"/>
    <w:rsid w:val="00DC3946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47F94"/>
    <w:rsid w:val="00E505EB"/>
    <w:rsid w:val="00E51526"/>
    <w:rsid w:val="00E51728"/>
    <w:rsid w:val="00E623AE"/>
    <w:rsid w:val="00E62604"/>
    <w:rsid w:val="00E671D1"/>
    <w:rsid w:val="00E7398B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A1C8C"/>
    <w:rsid w:val="00EA2597"/>
    <w:rsid w:val="00EA28D5"/>
    <w:rsid w:val="00EA6711"/>
    <w:rsid w:val="00EA74EB"/>
    <w:rsid w:val="00EB0445"/>
    <w:rsid w:val="00EB3FA5"/>
    <w:rsid w:val="00EB73BC"/>
    <w:rsid w:val="00EB7756"/>
    <w:rsid w:val="00EC1F6E"/>
    <w:rsid w:val="00EC270C"/>
    <w:rsid w:val="00EC2CB4"/>
    <w:rsid w:val="00ED0D6A"/>
    <w:rsid w:val="00ED26FB"/>
    <w:rsid w:val="00ED3CFD"/>
    <w:rsid w:val="00EE424B"/>
    <w:rsid w:val="00EE67E2"/>
    <w:rsid w:val="00EE70AC"/>
    <w:rsid w:val="00EF119D"/>
    <w:rsid w:val="00EF6A5D"/>
    <w:rsid w:val="00F05905"/>
    <w:rsid w:val="00F06E9D"/>
    <w:rsid w:val="00F15287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4A53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25472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63" Type="http://schemas.openxmlformats.org/officeDocument/2006/relationships/hyperlink" Target="https://profspo.ru/books/104696" TargetMode="External"/><Relationship Id="rId84" Type="http://schemas.openxmlformats.org/officeDocument/2006/relationships/hyperlink" Target="https://profspo.ru/books/139560" TargetMode="External"/><Relationship Id="rId138" Type="http://schemas.openxmlformats.org/officeDocument/2006/relationships/hyperlink" Target="https://profspo.ru/books/155989" TargetMode="External"/><Relationship Id="rId107" Type="http://schemas.openxmlformats.org/officeDocument/2006/relationships/hyperlink" Target="https://profspo.ru/books/158470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39547" TargetMode="External"/><Relationship Id="rId74" Type="http://schemas.openxmlformats.org/officeDocument/2006/relationships/hyperlink" Target="https://profspo.ru/books/127715" TargetMode="External"/><Relationship Id="rId128" Type="http://schemas.openxmlformats.org/officeDocument/2006/relationships/hyperlink" Target="https://profspo.ru/books/154743" TargetMode="External"/><Relationship Id="rId5" Type="http://schemas.openxmlformats.org/officeDocument/2006/relationships/hyperlink" Target="https://profspo.ru/books/139544" TargetMode="External"/><Relationship Id="rId90" Type="http://schemas.openxmlformats.org/officeDocument/2006/relationships/hyperlink" Target="https://profspo.ru/books/99945" TargetMode="External"/><Relationship Id="rId95" Type="http://schemas.openxmlformats.org/officeDocument/2006/relationships/hyperlink" Target="https://profspo.ru/books/144719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53877" TargetMode="External"/><Relationship Id="rId64" Type="http://schemas.openxmlformats.org/officeDocument/2006/relationships/hyperlink" Target="https://profspo.ru/books/156000" TargetMode="External"/><Relationship Id="rId69" Type="http://schemas.openxmlformats.org/officeDocument/2006/relationships/hyperlink" Target="https://profspo.ru/books/141486" TargetMode="External"/><Relationship Id="rId113" Type="http://schemas.openxmlformats.org/officeDocument/2006/relationships/hyperlink" Target="https://profspo.ru/books/116488" TargetMode="External"/><Relationship Id="rId118" Type="http://schemas.openxmlformats.org/officeDocument/2006/relationships/hyperlink" Target="https://profspo.ru/books/136802" TargetMode="External"/><Relationship Id="rId134" Type="http://schemas.openxmlformats.org/officeDocument/2006/relationships/hyperlink" Target="https://profspo.ru/books/116304" TargetMode="External"/><Relationship Id="rId139" Type="http://schemas.openxmlformats.org/officeDocument/2006/relationships/hyperlink" Target="https://profspo.ru/books/158470" TargetMode="External"/><Relationship Id="rId80" Type="http://schemas.openxmlformats.org/officeDocument/2006/relationships/hyperlink" Target="https://profspo.ru/books/143939" TargetMode="External"/><Relationship Id="rId85" Type="http://schemas.openxmlformats.org/officeDocument/2006/relationships/hyperlink" Target="https://profspo.ru/books/142589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39092" TargetMode="External"/><Relationship Id="rId103" Type="http://schemas.openxmlformats.org/officeDocument/2006/relationships/hyperlink" Target="https://profspo.ru/books/143269" TargetMode="External"/><Relationship Id="rId108" Type="http://schemas.openxmlformats.org/officeDocument/2006/relationships/hyperlink" Target="https://profspo.ru/books/154743" TargetMode="External"/><Relationship Id="rId124" Type="http://schemas.openxmlformats.org/officeDocument/2006/relationships/hyperlink" Target="https://profspo.ru/books/154776" TargetMode="External"/><Relationship Id="rId129" Type="http://schemas.openxmlformats.org/officeDocument/2006/relationships/hyperlink" Target="https://profspo.ru/books/154702" TargetMode="External"/><Relationship Id="rId54" Type="http://schemas.openxmlformats.org/officeDocument/2006/relationships/hyperlink" Target="https://profspo.ru/books/139026" TargetMode="External"/><Relationship Id="rId70" Type="http://schemas.openxmlformats.org/officeDocument/2006/relationships/hyperlink" Target="https://profspo.ru/books/139662" TargetMode="External"/><Relationship Id="rId75" Type="http://schemas.openxmlformats.org/officeDocument/2006/relationships/hyperlink" Target="https://profspo.ru/books/116495" TargetMode="External"/><Relationship Id="rId91" Type="http://schemas.openxmlformats.org/officeDocument/2006/relationships/hyperlink" Target="https://profspo.ru/books/152766" TargetMode="External"/><Relationship Id="rId96" Type="http://schemas.openxmlformats.org/officeDocument/2006/relationships/hyperlink" Target="https://profspo.ru/books/158471" TargetMode="External"/><Relationship Id="rId140" Type="http://schemas.openxmlformats.org/officeDocument/2006/relationships/hyperlink" Target="https://profspo.ru/books/154739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45935" TargetMode="External"/><Relationship Id="rId114" Type="http://schemas.openxmlformats.org/officeDocument/2006/relationships/hyperlink" Target="https://profspo.ru/books/116304" TargetMode="External"/><Relationship Id="rId119" Type="http://schemas.openxmlformats.org/officeDocument/2006/relationships/hyperlink" Target="https://profspo.ru/books/125453" TargetMode="External"/><Relationship Id="rId44" Type="http://schemas.openxmlformats.org/officeDocument/2006/relationships/hyperlink" Target="https://profspo.ru/books/127843" TargetMode="External"/><Relationship Id="rId60" Type="http://schemas.openxmlformats.org/officeDocument/2006/relationships/hyperlink" Target="https://profspo.ru/books/135497" TargetMode="External"/><Relationship Id="rId65" Type="http://schemas.openxmlformats.org/officeDocument/2006/relationships/hyperlink" Target="https://profspo.ru/books/145933" TargetMode="External"/><Relationship Id="rId81" Type="http://schemas.openxmlformats.org/officeDocument/2006/relationships/hyperlink" Target="https://profspo.ru/books/138342" TargetMode="External"/><Relationship Id="rId86" Type="http://schemas.openxmlformats.org/officeDocument/2006/relationships/hyperlink" Target="https://profspo.ru/books/138138" TargetMode="External"/><Relationship Id="rId130" Type="http://schemas.openxmlformats.org/officeDocument/2006/relationships/hyperlink" Target="https://profspo.ru/books/143269" TargetMode="External"/><Relationship Id="rId135" Type="http://schemas.openxmlformats.org/officeDocument/2006/relationships/hyperlink" Target="https://profspo.ru/books/114985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54702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39579" TargetMode="External"/><Relationship Id="rId55" Type="http://schemas.openxmlformats.org/officeDocument/2006/relationships/hyperlink" Target="https://profspo.ru/books/142220" TargetMode="External"/><Relationship Id="rId76" Type="http://schemas.openxmlformats.org/officeDocument/2006/relationships/hyperlink" Target="https://profspo.ru/books/150123" TargetMode="External"/><Relationship Id="rId97" Type="http://schemas.openxmlformats.org/officeDocument/2006/relationships/hyperlink" Target="https://profspo.ru/books/154569" TargetMode="External"/><Relationship Id="rId104" Type="http://schemas.openxmlformats.org/officeDocument/2006/relationships/hyperlink" Target="https://profspo.ru/books/116488" TargetMode="External"/><Relationship Id="rId120" Type="http://schemas.openxmlformats.org/officeDocument/2006/relationships/hyperlink" Target="https://profspo.ru/books/116488" TargetMode="External"/><Relationship Id="rId125" Type="http://schemas.openxmlformats.org/officeDocument/2006/relationships/hyperlink" Target="https://profspo.ru/books/154744" TargetMode="External"/><Relationship Id="rId141" Type="http://schemas.openxmlformats.org/officeDocument/2006/relationships/hyperlink" Target="https://profspo.ru/books/143269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38456" TargetMode="External"/><Relationship Id="rId92" Type="http://schemas.openxmlformats.org/officeDocument/2006/relationships/hyperlink" Target="https://profspo.ru/books/1242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1261" TargetMode="External"/><Relationship Id="rId66" Type="http://schemas.openxmlformats.org/officeDocument/2006/relationships/hyperlink" Target="https://profspo.ru/books/145910" TargetMode="External"/><Relationship Id="rId87" Type="http://schemas.openxmlformats.org/officeDocument/2006/relationships/hyperlink" Target="https://profspo.ru/books/99930" TargetMode="External"/><Relationship Id="rId110" Type="http://schemas.openxmlformats.org/officeDocument/2006/relationships/hyperlink" Target="https://profspo.ru/books/143269" TargetMode="External"/><Relationship Id="rId115" Type="http://schemas.openxmlformats.org/officeDocument/2006/relationships/hyperlink" Target="https://profspo.ru/books/114985" TargetMode="External"/><Relationship Id="rId131" Type="http://schemas.openxmlformats.org/officeDocument/2006/relationships/hyperlink" Target="https://profspo.ru/books/128893" TargetMode="External"/><Relationship Id="rId136" Type="http://schemas.openxmlformats.org/officeDocument/2006/relationships/hyperlink" Target="https://profspo.ru/books/114983" TargetMode="External"/><Relationship Id="rId61" Type="http://schemas.openxmlformats.org/officeDocument/2006/relationships/hyperlink" Target="https://profspo.ru/books/116485" TargetMode="External"/><Relationship Id="rId82" Type="http://schemas.openxmlformats.org/officeDocument/2006/relationships/hyperlink" Target="https://profspo.ru/books/66403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093" TargetMode="External"/><Relationship Id="rId77" Type="http://schemas.openxmlformats.org/officeDocument/2006/relationships/hyperlink" Target="https://profspo.ru/books/139056" TargetMode="External"/><Relationship Id="rId100" Type="http://schemas.openxmlformats.org/officeDocument/2006/relationships/hyperlink" Target="https://profspo.ru/books/124194" TargetMode="External"/><Relationship Id="rId105" Type="http://schemas.openxmlformats.org/officeDocument/2006/relationships/hyperlink" Target="https://profspo.ru/books/133397" TargetMode="External"/><Relationship Id="rId126" Type="http://schemas.openxmlformats.org/officeDocument/2006/relationships/hyperlink" Target="https://profspo.ru/books/123806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106" TargetMode="External"/><Relationship Id="rId72" Type="http://schemas.openxmlformats.org/officeDocument/2006/relationships/hyperlink" Target="https://profspo.ru/books/142853" TargetMode="External"/><Relationship Id="rId93" Type="http://schemas.openxmlformats.org/officeDocument/2006/relationships/hyperlink" Target="https://profspo.ru/books/135945" TargetMode="External"/><Relationship Id="rId98" Type="http://schemas.openxmlformats.org/officeDocument/2006/relationships/hyperlink" Target="https://profspo.ru/books/139714" TargetMode="External"/><Relationship Id="rId121" Type="http://schemas.openxmlformats.org/officeDocument/2006/relationships/hyperlink" Target="https://profspo.ru/books/128893" TargetMode="External"/><Relationship Id="rId142" Type="http://schemas.openxmlformats.org/officeDocument/2006/relationships/hyperlink" Target="https://profspo.ru/books/12896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50789" TargetMode="External"/><Relationship Id="rId67" Type="http://schemas.openxmlformats.org/officeDocument/2006/relationships/hyperlink" Target="https://profspo.ru/books/91898" TargetMode="External"/><Relationship Id="rId116" Type="http://schemas.openxmlformats.org/officeDocument/2006/relationships/hyperlink" Target="https://profspo.ru/books/114983" TargetMode="External"/><Relationship Id="rId137" Type="http://schemas.openxmlformats.org/officeDocument/2006/relationships/hyperlink" Target="https://profspo.ru/books/125472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25573" TargetMode="External"/><Relationship Id="rId83" Type="http://schemas.openxmlformats.org/officeDocument/2006/relationships/hyperlink" Target="https://profspo.ru/books/141155" TargetMode="External"/><Relationship Id="rId88" Type="http://schemas.openxmlformats.org/officeDocument/2006/relationships/hyperlink" Target="https://profspo.ru/books/91890" TargetMode="External"/><Relationship Id="rId111" Type="http://schemas.openxmlformats.org/officeDocument/2006/relationships/hyperlink" Target="https://profspo.ru/books/128893" TargetMode="External"/><Relationship Id="rId132" Type="http://schemas.openxmlformats.org/officeDocument/2006/relationships/hyperlink" Target="https://profspo.ru/books/134091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9534" TargetMode="External"/><Relationship Id="rId106" Type="http://schemas.openxmlformats.org/officeDocument/2006/relationships/hyperlink" Target="https://profspo.ru/books/129481" TargetMode="External"/><Relationship Id="rId127" Type="http://schemas.openxmlformats.org/officeDocument/2006/relationships/hyperlink" Target="https://profspo.ru/books/158470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39570" TargetMode="External"/><Relationship Id="rId73" Type="http://schemas.openxmlformats.org/officeDocument/2006/relationships/hyperlink" Target="https://profspo.ru/books/128556" TargetMode="External"/><Relationship Id="rId78" Type="http://schemas.openxmlformats.org/officeDocument/2006/relationships/hyperlink" Target="https://profspo.ru/books/125582" TargetMode="External"/><Relationship Id="rId94" Type="http://schemas.openxmlformats.org/officeDocument/2006/relationships/hyperlink" Target="https://profspo.ru/books/99944" TargetMode="External"/><Relationship Id="rId99" Type="http://schemas.openxmlformats.org/officeDocument/2006/relationships/hyperlink" Target="https://profspo.ru/books/121366" TargetMode="External"/><Relationship Id="rId101" Type="http://schemas.openxmlformats.org/officeDocument/2006/relationships/hyperlink" Target="https://profspo.ru/books/83120" TargetMode="External"/><Relationship Id="rId122" Type="http://schemas.openxmlformats.org/officeDocument/2006/relationships/hyperlink" Target="https://profspo.ru/books/143269" TargetMode="External"/><Relationship Id="rId143" Type="http://schemas.openxmlformats.org/officeDocument/2006/relationships/hyperlink" Target="https://profspo.ru/books/116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53878" TargetMode="External"/><Relationship Id="rId68" Type="http://schemas.openxmlformats.org/officeDocument/2006/relationships/hyperlink" Target="https://profspo.ru/books/153253" TargetMode="External"/><Relationship Id="rId89" Type="http://schemas.openxmlformats.org/officeDocument/2006/relationships/hyperlink" Target="https://profspo.ru/books/142809" TargetMode="External"/><Relationship Id="rId112" Type="http://schemas.openxmlformats.org/officeDocument/2006/relationships/hyperlink" Target="https://profspo.ru/books/134091" TargetMode="External"/><Relationship Id="rId133" Type="http://schemas.openxmlformats.org/officeDocument/2006/relationships/hyperlink" Target="https://profspo.ru/books/116488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39533" TargetMode="External"/><Relationship Id="rId79" Type="http://schemas.openxmlformats.org/officeDocument/2006/relationships/hyperlink" Target="https://profspo.ru/books/106856" TargetMode="External"/><Relationship Id="rId102" Type="http://schemas.openxmlformats.org/officeDocument/2006/relationships/hyperlink" Target="https://profspo.ru/books/158470" TargetMode="External"/><Relationship Id="rId123" Type="http://schemas.openxmlformats.org/officeDocument/2006/relationships/hyperlink" Target="https://profspo.ru/books/154739" TargetMode="External"/><Relationship Id="rId144" Type="http://schemas.openxmlformats.org/officeDocument/2006/relationships/hyperlink" Target="https://profspo.ru/books/129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5217</TotalTime>
  <Pages>18</Pages>
  <Words>8991</Words>
  <Characters>51249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993</cp:revision>
  <dcterms:created xsi:type="dcterms:W3CDTF">2026-03-06T11:56:00Z</dcterms:created>
  <dcterms:modified xsi:type="dcterms:W3CDTF">2026-04-28T14:33:00Z</dcterms:modified>
</cp:coreProperties>
</file>