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72606178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4659F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4659F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01.4</w:t>
      </w:r>
      <w:r w:rsidR="004659F9" w:rsidRPr="004659F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Pr="004659F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4659F9" w:rsidRPr="004659F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Механик по обслуживанию холодильного оборудования, установок и систем кондиционирования воздуха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29EE16F4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6935C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935C4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04D72D65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DF53C0E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40DC00C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2E8D79D5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0487A252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626AD145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36EB27B9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765FAE02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4FA37FB5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4E671BB1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649E4671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27014188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63BC822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6E79B65C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4E55EAEC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5122312E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27C59C8F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6313F489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F991CC4" w14:textId="77777777" w:rsidR="00B24B41" w:rsidRDefault="00B24B41" w:rsidP="00B2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2DDB4D3E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512F0D2D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15196665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0A79EB84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024CCAA0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5705FAEB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1B77FC51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176BF7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4E95D9F1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65D6CC03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</w:p>
    <w:p w14:paraId="7C5D8AA5" w14:textId="77777777" w:rsidR="006B1A67" w:rsidRDefault="006B1A67" w:rsidP="006B1A6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B9CC9F0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8FBC88A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2E49337F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494F0D" w14:textId="77777777" w:rsidR="006B1A67" w:rsidRDefault="006B1A67" w:rsidP="006B1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4A1163EC" w14:textId="434181C0" w:rsidR="00A92F00" w:rsidRPr="00203475" w:rsidRDefault="00A92F00" w:rsidP="00A92F00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0E7C720D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7510A691" w14:textId="77777777" w:rsidR="00342B23" w:rsidRDefault="00A92F00" w:rsidP="00342B2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342B23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342B23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342B23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1A2F7267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294492F7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46C6D463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54CEBED1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1A7B4480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05FF9D8C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3A4BBC6E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0688A720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43801DF6" w14:textId="77777777" w:rsidR="00FD2508" w:rsidRPr="004C3CAD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</w:t>
      </w:r>
      <w:r w:rsidRPr="00CB0919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50A4E12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1761CB01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1DB59D43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5B5EDA25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60E3B03B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ECABC4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8639FF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636BC387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3838EE5B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</w:t>
      </w:r>
      <w:r w:rsidRPr="002F6CF8">
        <w:rPr>
          <w:rFonts w:ascii="Times New Roman" w:hAnsi="Times New Roman"/>
          <w:sz w:val="24"/>
          <w:szCs w:val="24"/>
        </w:rPr>
        <w:lastRenderedPageBreak/>
        <w:t xml:space="preserve">ISBN 978-5-4488-1502-7.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7B1CEA81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1F5D41B7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57AEBDDB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65B6531F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1E9FC0ED" w14:textId="77777777" w:rsidR="00FD2508" w:rsidRDefault="00FD2508" w:rsidP="00FD2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BD023CB" w14:textId="159F453A" w:rsidR="00342B23" w:rsidRDefault="00342B23" w:rsidP="00342B23">
      <w:pPr>
        <w:rPr>
          <w:rStyle w:val="a3"/>
          <w:rFonts w:ascii="Times New Roman" w:hAnsi="Times New Roman"/>
          <w:sz w:val="24"/>
          <w:szCs w:val="24"/>
        </w:rPr>
      </w:pPr>
    </w:p>
    <w:p w14:paraId="57302028" w14:textId="6AF9EC06" w:rsidR="00A92F00" w:rsidRDefault="00A92F00" w:rsidP="0005116E">
      <w:pPr>
        <w:rPr>
          <w:rFonts w:ascii="Times New Roman" w:hAnsi="Times New Roman"/>
          <w:sz w:val="24"/>
          <w:szCs w:val="24"/>
        </w:rPr>
      </w:pPr>
    </w:p>
    <w:p w14:paraId="073278F9" w14:textId="77777777" w:rsidR="009114D4" w:rsidRDefault="00695F69" w:rsidP="00911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14D4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9114D4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9114D4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72F42DAF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1C8985D1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62DF647C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</w:t>
      </w:r>
      <w:r w:rsidRPr="00C112A5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1EE6C7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F883230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6FA49BC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3AEB7329" w14:textId="77777777" w:rsidR="00E65F4A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5ADB8C5" w14:textId="77777777" w:rsidR="00E65F4A" w:rsidRDefault="00E65F4A" w:rsidP="00E65F4A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24964558" w14:textId="77777777" w:rsidR="00E65F4A" w:rsidRPr="003C4D3E" w:rsidRDefault="00E65F4A" w:rsidP="00E65F4A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3EF0A79" w14:textId="77777777" w:rsidR="00E65F4A" w:rsidRPr="00E5483D" w:rsidRDefault="00E65F4A" w:rsidP="00E65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F66B12F" w14:textId="7027423A" w:rsidR="00BD2ED6" w:rsidRDefault="00BD2ED6" w:rsidP="00A16554">
      <w:pPr>
        <w:rPr>
          <w:rFonts w:ascii="Times New Roman" w:hAnsi="Times New Roman"/>
          <w:sz w:val="24"/>
          <w:szCs w:val="24"/>
        </w:rPr>
      </w:pPr>
    </w:p>
    <w:p w14:paraId="359F506A" w14:textId="00FA8EB3" w:rsidR="00EA6711" w:rsidRDefault="009114D4" w:rsidP="00EA671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6711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EA6711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EA6711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3BDCD1F8" w14:textId="2EDA34C0" w:rsidR="00EA6711" w:rsidRDefault="00EA6711" w:rsidP="00EA6711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724233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24233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16FDA4E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</w:t>
      </w:r>
      <w:r w:rsidRPr="00283CE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5B16B98D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11D9408D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568E0B08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224A1962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0FBC9886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513410F0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557AB33C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5F3ADBC9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700EA9CC" w14:textId="77777777" w:rsidR="00EA6711" w:rsidRDefault="00EA6711" w:rsidP="00EA6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2D24AB33" w14:textId="46E79DC8" w:rsidR="009114D4" w:rsidRDefault="009114D4" w:rsidP="00A16554">
      <w:pPr>
        <w:rPr>
          <w:rFonts w:ascii="Times New Roman" w:hAnsi="Times New Roman"/>
          <w:sz w:val="24"/>
          <w:szCs w:val="24"/>
        </w:rPr>
      </w:pPr>
    </w:p>
    <w:p w14:paraId="1817825A" w14:textId="149E4348" w:rsidR="0032319C" w:rsidRDefault="006131AC" w:rsidP="003231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319C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32319C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32319C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электроника</w:t>
      </w:r>
    </w:p>
    <w:p w14:paraId="29654A79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2DE6BC61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07D5A677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2A5FD2D0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39273627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30553FAD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1788A97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869AC48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</w:t>
      </w:r>
      <w:r w:rsidRPr="00C062C7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9030F70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757407E3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7F5F8540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0E87D6C6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0C471A69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1ECCF5A1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37F7DFE8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3B558685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5B1681D8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09801A08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1273613A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6F65AA03" w14:textId="77777777" w:rsidR="00850C30" w:rsidRDefault="00850C30" w:rsidP="00850C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2A381AEB" w14:textId="77777777" w:rsidR="00850C30" w:rsidRPr="004C1746" w:rsidRDefault="00850C30" w:rsidP="00850C30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456D7D84" w14:textId="77777777" w:rsidR="00850C30" w:rsidRDefault="00850C30" w:rsidP="00850C30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9120094" w14:textId="77777777" w:rsidR="00850C30" w:rsidRDefault="00850C30" w:rsidP="00DA2FA3">
      <w:pPr>
        <w:rPr>
          <w:rFonts w:ascii="Times New Roman" w:hAnsi="Times New Roman"/>
          <w:sz w:val="24"/>
          <w:szCs w:val="24"/>
        </w:rPr>
      </w:pPr>
    </w:p>
    <w:p w14:paraId="788737BD" w14:textId="77777777" w:rsidR="00850C30" w:rsidRDefault="00850C30" w:rsidP="00DA2FA3">
      <w:pPr>
        <w:rPr>
          <w:rFonts w:ascii="Times New Roman" w:hAnsi="Times New Roman"/>
          <w:sz w:val="24"/>
          <w:szCs w:val="24"/>
        </w:rPr>
      </w:pPr>
    </w:p>
    <w:p w14:paraId="415A5F33" w14:textId="72AD2C3E" w:rsidR="00DA2FA3" w:rsidRDefault="000415EE" w:rsidP="00DA2FA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2FA3" w:rsidRPr="00DA005A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ОП.05 </w:t>
      </w:r>
      <w:r w:rsidR="00DA005A" w:rsidRPr="00DA005A">
        <w:rPr>
          <w:rFonts w:ascii="Times New Roman" w:hAnsi="Times New Roman"/>
          <w:b/>
          <w:bCs/>
          <w:sz w:val="24"/>
          <w:szCs w:val="24"/>
          <w:highlight w:val="yellow"/>
        </w:rPr>
        <w:t>Допуски, посадки и технические измерения</w:t>
      </w:r>
    </w:p>
    <w:p w14:paraId="4303105A" w14:textId="56314341" w:rsidR="00DA2FA3" w:rsidRDefault="00DA2FA3" w:rsidP="00DA2FA3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 w:rsidR="00A5350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53504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7972AF4" w14:textId="0644EC08" w:rsidR="00DA2FA3" w:rsidRDefault="00DA2FA3" w:rsidP="00DA2FA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1D1FA0D0" w14:textId="6168FDFD" w:rsidR="009226F7" w:rsidRDefault="009226F7" w:rsidP="00DA2FA3">
      <w:pPr>
        <w:rPr>
          <w:rStyle w:val="a3"/>
          <w:rFonts w:ascii="Times New Roman" w:hAnsi="Times New Roman"/>
          <w:sz w:val="24"/>
          <w:szCs w:val="24"/>
        </w:rPr>
      </w:pPr>
    </w:p>
    <w:p w14:paraId="13E4B61E" w14:textId="60AC34C0" w:rsidR="009226F7" w:rsidRDefault="006553A8" w:rsidP="00DA2FA3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6553A8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ОП.06 Термодинамика, теплотехника и гидравлика</w:t>
      </w:r>
    </w:p>
    <w:p w14:paraId="49709845" w14:textId="40595D38" w:rsidR="000B06D9" w:rsidRDefault="000B06D9" w:rsidP="000B06D9">
      <w:pPr>
        <w:rPr>
          <w:rFonts w:ascii="Times New Roman" w:hAnsi="Times New Roman"/>
          <w:sz w:val="24"/>
          <w:szCs w:val="24"/>
        </w:rPr>
      </w:pPr>
      <w:r w:rsidRPr="000B06D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0B06D9">
        <w:rPr>
          <w:rFonts w:ascii="Times New Roman" w:hAnsi="Times New Roman"/>
          <w:sz w:val="24"/>
          <w:szCs w:val="24"/>
        </w:rPr>
        <w:t xml:space="preserve"> </w:t>
      </w:r>
      <w:r w:rsidR="00223AC8" w:rsidRPr="00223AC8">
        <w:rPr>
          <w:rFonts w:ascii="Times New Roman" w:hAnsi="Times New Roman"/>
          <w:sz w:val="24"/>
          <w:szCs w:val="24"/>
        </w:rPr>
        <w:t xml:space="preserve">Копачев, В. Ф. Термодинамика, теплотехника и гидравлика : учебник для СПО / В. Ф. Копачев. — Саратов : Профобразование, 2026. — 251 c. — ISBN 978-5-4488-2859-1.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="00223AC8" w:rsidRPr="00F50C65">
          <w:rPr>
            <w:rStyle w:val="a3"/>
            <w:rFonts w:ascii="Times New Roman" w:hAnsi="Times New Roman"/>
            <w:sz w:val="24"/>
            <w:szCs w:val="24"/>
          </w:rPr>
          <w:t>https://profspo.ru/books/157553</w:t>
        </w:r>
      </w:hyperlink>
    </w:p>
    <w:p w14:paraId="602ECA82" w14:textId="6D1BDEC3" w:rsidR="00223AC8" w:rsidRDefault="00223AC8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23AC8">
        <w:rPr>
          <w:rFonts w:ascii="Times New Roman" w:hAnsi="Times New Roman"/>
          <w:sz w:val="24"/>
          <w:szCs w:val="24"/>
        </w:rPr>
        <w:t>Григорьев, С. В. Гидравлика. Основы механики жидкости : учебное пособие для СПО / С. В. Григорьев. — Саратов : Профобразование, 2025. — 104 c. — ISBN 978-5-4488-2415-</w:t>
      </w:r>
      <w:r w:rsidRPr="00223AC8">
        <w:rPr>
          <w:rFonts w:ascii="Times New Roman" w:hAnsi="Times New Roman"/>
          <w:sz w:val="24"/>
          <w:szCs w:val="24"/>
        </w:rPr>
        <w:lastRenderedPageBreak/>
        <w:t xml:space="preserve">9.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https://profspo.ru/books/149355</w:t>
        </w:r>
      </w:hyperlink>
    </w:p>
    <w:p w14:paraId="752FFA78" w14:textId="121DAF61" w:rsidR="00223AC8" w:rsidRDefault="00223AC8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E660F" w:rsidRPr="00CE660F">
        <w:rPr>
          <w:rFonts w:ascii="Times New Roman" w:hAnsi="Times New Roman"/>
          <w:sz w:val="24"/>
          <w:szCs w:val="24"/>
        </w:rPr>
        <w:t xml:space="preserve">Копачев, В. Ф. Термодинамика, теплопередача и гидравлика : учебник для СПО / В. Ф. Копачев. — 2-е изд. — Саратов, Москва : Профобразование, Ай Пи Ар Медиа, 2024. — 250 c. — ISBN 978-5-4488-2129-5, 978-5-4497-3247-7.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="00CE660F" w:rsidRPr="00F50C65">
          <w:rPr>
            <w:rStyle w:val="a3"/>
            <w:rFonts w:ascii="Times New Roman" w:hAnsi="Times New Roman"/>
            <w:sz w:val="24"/>
            <w:szCs w:val="24"/>
          </w:rPr>
          <w:t>https://profspo.ru/books/141485</w:t>
        </w:r>
      </w:hyperlink>
    </w:p>
    <w:p w14:paraId="0149A8A4" w14:textId="00659717" w:rsidR="00CE660F" w:rsidRDefault="00CE660F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E660F">
        <w:rPr>
          <w:rFonts w:ascii="Times New Roman" w:hAnsi="Times New Roman"/>
          <w:sz w:val="24"/>
          <w:szCs w:val="24"/>
        </w:rPr>
        <w:t xml:space="preserve">Скаков, С. В. Термодинамика : учебное пособие для СПО / С. В. Скаков. — 3-е изд. — Липецк, Саратов : Липецкий государственный технический университет, Профобразование, 2024. — 122 c. — ISBN 978-5-00175-273-8, 978-5-4488-2049-6.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https://profspo.ru/books/139724</w:t>
        </w:r>
      </w:hyperlink>
    </w:p>
    <w:p w14:paraId="132FEAA1" w14:textId="3D19043B" w:rsidR="00CE660F" w:rsidRDefault="00CE660F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53FDC" w:rsidRPr="00753FDC">
        <w:rPr>
          <w:rFonts w:ascii="Times New Roman" w:hAnsi="Times New Roman"/>
          <w:sz w:val="24"/>
          <w:szCs w:val="24"/>
        </w:rPr>
        <w:t xml:space="preserve">Герцык, С. И. Основы теплотехники и теплоэнергетики : учебное пособие для СПО / С. И. Герцык, К. С. Шатохин. — 2-е изд. — Саратов : Профобразование, 2024. — 193 c. — ISBN 978-5-4488-1737-3.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="00753FDC" w:rsidRPr="00F50C65">
          <w:rPr>
            <w:rStyle w:val="a3"/>
            <w:rFonts w:ascii="Times New Roman" w:hAnsi="Times New Roman"/>
            <w:sz w:val="24"/>
            <w:szCs w:val="24"/>
          </w:rPr>
          <w:t>https://profspo.ru/books/134702</w:t>
        </w:r>
      </w:hyperlink>
    </w:p>
    <w:p w14:paraId="7A1333C9" w14:textId="5483D781" w:rsidR="00753FDC" w:rsidRDefault="00753FDC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86477" w:rsidRPr="00986477">
        <w:rPr>
          <w:rFonts w:ascii="Times New Roman" w:hAnsi="Times New Roman"/>
          <w:sz w:val="24"/>
          <w:szCs w:val="24"/>
        </w:rPr>
        <w:t xml:space="preserve">Копачев, В. Ф. Гидравлика, гидрология, гидрометрия : учебное пособие для СПО / В. Ф. Копачев, Е. А. Копачева. — 2-е изд. — Саратов : Профобразование, 2024. — 104 c. — ISBN 978-5-4488-2128-8.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="00986477" w:rsidRPr="00F50C65">
          <w:rPr>
            <w:rStyle w:val="a3"/>
            <w:rFonts w:ascii="Times New Roman" w:hAnsi="Times New Roman"/>
            <w:sz w:val="24"/>
            <w:szCs w:val="24"/>
          </w:rPr>
          <w:t>https://profspo.ru/books/141278</w:t>
        </w:r>
      </w:hyperlink>
    </w:p>
    <w:p w14:paraId="225ED51C" w14:textId="11E62F67" w:rsidR="00986477" w:rsidRDefault="00986477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507F3F" w:rsidRPr="00507F3F">
        <w:rPr>
          <w:rFonts w:ascii="Times New Roman" w:hAnsi="Times New Roman"/>
          <w:sz w:val="24"/>
          <w:szCs w:val="24"/>
        </w:rPr>
        <w:t xml:space="preserve">Давыдов, А. П. Основы гидравлики и теплотехники : учебное пособие для СПО / А. П. Давыдов, М. А. Валиуллин, З. Х. Замалеев. — Москва : Ай Пи Ар Медиа, 2022. — 90 c. — ISBN 978-5-4497-1491-6.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="00507F3F" w:rsidRPr="00F50C65">
          <w:rPr>
            <w:rStyle w:val="a3"/>
            <w:rFonts w:ascii="Times New Roman" w:hAnsi="Times New Roman"/>
            <w:sz w:val="24"/>
            <w:szCs w:val="24"/>
          </w:rPr>
          <w:t>https://profspo.ru/books/116474</w:t>
        </w:r>
      </w:hyperlink>
    </w:p>
    <w:p w14:paraId="61EE0FB5" w14:textId="34C480CE" w:rsidR="00507F3F" w:rsidRDefault="00507F3F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D57F12" w:rsidRPr="00D57F12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2022. — 167 c. — ISBN 978-5-4488-1396-2.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="00D57F12" w:rsidRPr="00F50C65">
          <w:rPr>
            <w:rStyle w:val="a3"/>
            <w:rFonts w:ascii="Times New Roman" w:hAnsi="Times New Roman"/>
            <w:sz w:val="24"/>
            <w:szCs w:val="24"/>
          </w:rPr>
          <w:t>https://profspo.ru/books/116259</w:t>
        </w:r>
      </w:hyperlink>
    </w:p>
    <w:p w14:paraId="0A2CEC88" w14:textId="0EFA04BF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57F12">
        <w:rPr>
          <w:rFonts w:ascii="Times New Roman" w:hAnsi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https://profspo.ru/books/122177</w:t>
        </w:r>
      </w:hyperlink>
    </w:p>
    <w:p w14:paraId="29F87E49" w14:textId="1DFF3B5E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57F12">
        <w:rPr>
          <w:rFonts w:ascii="Times New Roman" w:hAnsi="Times New Roman"/>
          <w:sz w:val="24"/>
          <w:szCs w:val="24"/>
        </w:rPr>
        <w:t xml:space="preserve">Крайнов, А. В. Термодинамика : учебное пособие для СПО / А. В. Крайнов, Е. Н. Пашков ; под редакцией Г. В. Кузнецова. — Саратов : Профобразование, 2021. — 159 c. — ISBN 978-5-4488-0937-8.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https://profspo.ru/books/99942</w:t>
        </w:r>
      </w:hyperlink>
    </w:p>
    <w:p w14:paraId="456973AF" w14:textId="4B945980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57F12">
        <w:rPr>
          <w:rFonts w:ascii="Times New Roman" w:hAnsi="Times New Roman"/>
          <w:sz w:val="24"/>
          <w:szCs w:val="24"/>
        </w:rPr>
        <w:t xml:space="preserve">Бянкин, И. Г. Теплотехника : учебное пособие для СПО / И. Г. Бянкин. — 2-е изд. — Липецк, Саратов : Липецкий государственный технический университет, Профобразование, 2020. — 69 c. — ISBN 978-5-88247-959-5, 978-5-4488-0754-1. — Текст : </w:t>
      </w:r>
      <w:r w:rsidRPr="00D57F12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121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https://profspo.ru/books/92838</w:t>
        </w:r>
      </w:hyperlink>
    </w:p>
    <w:p w14:paraId="318713A5" w14:textId="2829100D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D57F12">
        <w:rPr>
          <w:rFonts w:ascii="Times New Roman" w:hAnsi="Times New Roman"/>
          <w:sz w:val="24"/>
          <w:szCs w:val="24"/>
        </w:rPr>
        <w:t xml:space="preserve">Теплотехника : учебное пособие для СПО / составители В. А. Никитин. — Саратов : Профобразование, 2020. — 532 c. — ISBN 978-5-4488-0690-2.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https://profspo.ru/books/91902</w:t>
        </w:r>
      </w:hyperlink>
    </w:p>
    <w:p w14:paraId="12BCF12C" w14:textId="7F0B5AFB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D57F12">
        <w:rPr>
          <w:rFonts w:ascii="Times New Roman" w:hAnsi="Times New Roman"/>
          <w:sz w:val="24"/>
          <w:szCs w:val="24"/>
        </w:rPr>
        <w:t xml:space="preserve">Удовин, В. Г. Гидравлика : учебное пособие для СПО / В. Г. Удовин, И. А. Оденбах. — Саратов : Профобразование, 2020. — 132 c. — ISBN 978-5-4488-0649-0.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https://profspo.ru/books/91861</w:t>
        </w:r>
      </w:hyperlink>
    </w:p>
    <w:p w14:paraId="410C57D2" w14:textId="77586CA3" w:rsidR="00D57F12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D57F12">
        <w:rPr>
          <w:rFonts w:ascii="Times New Roman" w:hAnsi="Times New Roman"/>
          <w:sz w:val="24"/>
          <w:szCs w:val="24"/>
        </w:rPr>
        <w:t xml:space="preserve">Гидравлика : учебное пособие для СПО / составители В. А. Никитин. — Саратов : Профобразование, 2020. — 227 c. — ISBN 978-5-4488-0696-4.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https://profspo.ru/books/91860</w:t>
        </w:r>
      </w:hyperlink>
    </w:p>
    <w:p w14:paraId="60849DAC" w14:textId="5D88EA9E" w:rsidR="009F2B8E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9F2B8E" w:rsidRPr="009F2B8E">
        <w:rPr>
          <w:rFonts w:ascii="Times New Roman" w:hAnsi="Times New Roman"/>
          <w:sz w:val="24"/>
          <w:szCs w:val="24"/>
        </w:rPr>
        <w:t xml:space="preserve">Левина, Л. В. Механика. Математическое моделирование : практикум для СПО / Л. В. Левина, В. Б. Пеньков. — 3-е изд. — Липецк, Саратов : Липецкий государственный технический университет, Профобразование, 2024. — 97 c. — ISBN 978-5-00175-284-4, 978-5-4488-2042-7.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="009F2B8E" w:rsidRPr="00F50C65">
          <w:rPr>
            <w:rStyle w:val="a3"/>
            <w:rFonts w:ascii="Times New Roman" w:hAnsi="Times New Roman"/>
            <w:sz w:val="24"/>
            <w:szCs w:val="24"/>
          </w:rPr>
          <w:t>https://profspo.ru/books/139717</w:t>
        </w:r>
      </w:hyperlink>
    </w:p>
    <w:p w14:paraId="5256CCA8" w14:textId="4AC98B11" w:rsidR="009F2B8E" w:rsidRDefault="00D57F12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223AC8" w:rsidRPr="00223AC8">
        <w:rPr>
          <w:rFonts w:ascii="Times New Roman" w:hAnsi="Times New Roman"/>
          <w:sz w:val="24"/>
          <w:szCs w:val="24"/>
        </w:rPr>
        <w:t xml:space="preserve">Цупров, А. Н. Гидравлика и гидропривод : практикум для СПО / А. Н. Цупров. — 2-е изд. — Липецк, Саратов : Липецкий государственный технический университет, Профобразование, 2020. — 64 c. — ISBN 978-5-88247-950-2, 978-5-4488-0760-2.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="00223AC8" w:rsidRPr="00F50C65">
          <w:rPr>
            <w:rStyle w:val="a3"/>
            <w:rFonts w:ascii="Times New Roman" w:hAnsi="Times New Roman"/>
            <w:sz w:val="24"/>
            <w:szCs w:val="24"/>
          </w:rPr>
          <w:t>https://profspo.ru/books/92826</w:t>
        </w:r>
      </w:hyperlink>
    </w:p>
    <w:p w14:paraId="30E8EBAF" w14:textId="4C00191F" w:rsidR="00D57F12" w:rsidRDefault="00D57F12" w:rsidP="000B06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C61FB" w:rsidRPr="000C61FB">
        <w:rPr>
          <w:rFonts w:ascii="Times New Roman" w:hAnsi="Times New Roman"/>
          <w:b/>
          <w:bCs/>
          <w:sz w:val="24"/>
          <w:szCs w:val="24"/>
          <w:highlight w:val="yellow"/>
        </w:rPr>
        <w:t>ПМ.01 Обеспечение эксплуатации и технического обслуживания холодильного оборудования, установок и систем кондиционирования воздуха</w:t>
      </w:r>
    </w:p>
    <w:p w14:paraId="3AD09959" w14:textId="7766CCC9" w:rsidR="000C61FB" w:rsidRDefault="000C61FB" w:rsidP="000C61FB">
      <w:pPr>
        <w:rPr>
          <w:rFonts w:ascii="Times New Roman" w:hAnsi="Times New Roman"/>
          <w:sz w:val="24"/>
          <w:szCs w:val="24"/>
        </w:rPr>
      </w:pPr>
      <w:r w:rsidRPr="000C61F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A6317" w:rsidRPr="00DA6317">
        <w:rPr>
          <w:rFonts w:ascii="Times New Roman" w:hAnsi="Times New Roman"/>
          <w:sz w:val="24"/>
          <w:szCs w:val="24"/>
        </w:rPr>
        <w:t xml:space="preserve">Шацков, А. О. Проведение работ по техническому обслуживанию инженерных систем отопления, водоснабжения, водоотведения и систем вентиляции, кондиционирования воздуха гражданских зданий : учебное пособие для СПО / А. О. Шацков. — Саратов, Москва : Профобразование, Ай Пи Ар Медиа, 2024. — 162 c. — ISBN 978-5-4488-2115-8, 978-5-4497-3224-8.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="00DA6317" w:rsidRPr="00F50C65">
          <w:rPr>
            <w:rStyle w:val="a3"/>
            <w:rFonts w:ascii="Times New Roman" w:hAnsi="Times New Roman"/>
            <w:sz w:val="24"/>
            <w:szCs w:val="24"/>
          </w:rPr>
          <w:t>https://profspo.ru/books/141157</w:t>
        </w:r>
      </w:hyperlink>
    </w:p>
    <w:p w14:paraId="3EE770F5" w14:textId="692EAC7E" w:rsidR="002B6D28" w:rsidRDefault="00DA6317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6317">
        <w:rPr>
          <w:rFonts w:ascii="Times New Roman" w:hAnsi="Times New Roman"/>
          <w:sz w:val="24"/>
          <w:szCs w:val="24"/>
        </w:rPr>
        <w:t xml:space="preserve">Щукина, Т. В. Системы и оборудование для создания микроклимата в помещениях : учебное пособие для СПО / Т. В. Щукина ; под редакцией В. И. Щербакова. — Саратов : Профобразование, 2024. — 144 c. — ISBN 978-5-4488-1890-5.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https://profspo.ru/books/138344</w:t>
        </w:r>
      </w:hyperlink>
    </w:p>
    <w:p w14:paraId="3E9C4D7E" w14:textId="38E8B9AC" w:rsidR="009D57B1" w:rsidRDefault="009D57B1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D57B1">
        <w:rPr>
          <w:rFonts w:ascii="Times New Roman" w:hAnsi="Times New Roman"/>
          <w:sz w:val="24"/>
          <w:szCs w:val="24"/>
        </w:rPr>
        <w:t xml:space="preserve">Слесарчук, В. А. Оборудование для объектов общественного питания : учебное пособие / В. А. Слесарчук, Е. К. Хамитова. — Минск : Республиканский институт профессионального образования (РИПО), 2024. — 336 c. — ISBN 978-985-895-201-3.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https://profspo.ru/books/143029</w:t>
        </w:r>
      </w:hyperlink>
    </w:p>
    <w:p w14:paraId="76407883" w14:textId="08590143" w:rsidR="009D57B1" w:rsidRDefault="009D57B1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9D57B1">
        <w:rPr>
          <w:rFonts w:ascii="Times New Roman" w:hAnsi="Times New Roman"/>
          <w:sz w:val="24"/>
          <w:szCs w:val="24"/>
        </w:rPr>
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https://profspo.ru/books/142583</w:t>
        </w:r>
      </w:hyperlink>
    </w:p>
    <w:p w14:paraId="0D3F64F8" w14:textId="3690C411" w:rsidR="009D57B1" w:rsidRDefault="009D57B1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D57B1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учебное пособие для СПО / Н. А. Максимова, А. Я. Орлова, Н. В. Колосова. — 2-е изд. — Саратов : Профобразование, 2024. — 104 c. — ISBN 978-5-4488-1869-1.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https://profspo.ru/books/137713</w:t>
        </w:r>
      </w:hyperlink>
    </w:p>
    <w:p w14:paraId="1B80DA60" w14:textId="5D9D82C8" w:rsidR="009D57B1" w:rsidRDefault="009D57B1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0D85" w:rsidRPr="00080D85">
        <w:rPr>
          <w:rFonts w:ascii="Times New Roman" w:hAnsi="Times New Roman"/>
          <w:sz w:val="24"/>
          <w:szCs w:val="24"/>
        </w:rPr>
        <w:t xml:space="preserve">Судовые холодильные установки : учебное пособие / Ю. Г. Косолап, Г. А. Сафронов, И. М. Данцевич, М. Н. Лютикова. — Москва : Ай Пи Ар Медиа, 2023. — 121 c. — ISBN 978-5-4497-2235-5.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="00080D85" w:rsidRPr="00F50C65">
          <w:rPr>
            <w:rStyle w:val="a3"/>
            <w:rFonts w:ascii="Times New Roman" w:hAnsi="Times New Roman"/>
            <w:sz w:val="24"/>
            <w:szCs w:val="24"/>
          </w:rPr>
          <w:t>https://profspo.ru/books/131802</w:t>
        </w:r>
      </w:hyperlink>
    </w:p>
    <w:p w14:paraId="2AA993E1" w14:textId="67C5FD03" w:rsidR="00080D85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80D85">
        <w:rPr>
          <w:rFonts w:ascii="Times New Roman" w:hAnsi="Times New Roman"/>
          <w:sz w:val="24"/>
          <w:szCs w:val="24"/>
        </w:rPr>
        <w:t xml:space="preserve">Карагусов, В. И. Низкотемпературные машины : учебное пособие / В. И. Карагусов. — Москва : Ай Пи Ар Медиа, 2023. — 232 c. — ISBN 978-5-4497-1966-9, 978-5-8149-2319-6.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https://profspo.ru/books/128971</w:t>
        </w:r>
      </w:hyperlink>
    </w:p>
    <w:p w14:paraId="4FC9D097" w14:textId="2B0A10E3" w:rsidR="00080D85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80D85">
        <w:rPr>
          <w:rFonts w:ascii="Times New Roman" w:hAnsi="Times New Roman"/>
          <w:sz w:val="24"/>
          <w:szCs w:val="24"/>
        </w:rPr>
        <w:t xml:space="preserve">Зеленцов, Д. В. Кондиционирование воздуха и холодоснабжение помещения : учебное пособие для СПО / Д. В. Зеленцов, В. Б. Жильников. — Саратов : Профобразование, 2022. — 148 c. — ISBN 978-5-4488-1378-8.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https://profspo.ru/books/116263</w:t>
        </w:r>
      </w:hyperlink>
    </w:p>
    <w:p w14:paraId="71ECA2F2" w14:textId="445EA0FB" w:rsidR="00080D85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080D85">
        <w:rPr>
          <w:rFonts w:ascii="Times New Roman" w:hAnsi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https://profspo.ru/books/125431</w:t>
        </w:r>
      </w:hyperlink>
    </w:p>
    <w:p w14:paraId="23400ECA" w14:textId="48C06C80" w:rsidR="00080D85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080D85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25D0945B" w14:textId="7A2B8EA7" w:rsidR="002B6D28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DA6317" w:rsidRPr="00DA6317">
        <w:rPr>
          <w:rFonts w:ascii="Times New Roman" w:hAnsi="Times New Roman"/>
          <w:sz w:val="24"/>
          <w:szCs w:val="24"/>
        </w:rPr>
        <w:t xml:space="preserve">Косолап, Ю. Г. Основы конструкции судовых холодильных установок и систем кондиционирования воздуха : учебник / Ю. Г. Косолап, И. М. Данцевич, М. Н. Лютикова. — Москва : Ай Пи Ар Медиа, 2025. — 157 c. — ISBN 978-5-4497-3792-2.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="00DA6317" w:rsidRPr="00F50C65">
          <w:rPr>
            <w:rStyle w:val="a3"/>
            <w:rFonts w:ascii="Times New Roman" w:hAnsi="Times New Roman"/>
            <w:sz w:val="24"/>
            <w:szCs w:val="24"/>
          </w:rPr>
          <w:t>https://profspo.ru/books/144498</w:t>
        </w:r>
      </w:hyperlink>
    </w:p>
    <w:p w14:paraId="76E0870B" w14:textId="208B835E" w:rsidR="002B6D28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13660B" w:rsidRPr="0013660B">
        <w:rPr>
          <w:rFonts w:ascii="Times New Roman" w:hAnsi="Times New Roman"/>
          <w:sz w:val="24"/>
          <w:szCs w:val="24"/>
        </w:rPr>
        <w:t xml:space="preserve">Саввин, Н. Ю. Современные системы вентиляции и кондиционирования воздуха : учебное пособие / Н. Ю. Саввин. — Москва, Вологда : Инфра-Инженерия, 2025. — 180 c. — ISBN 978-5-9729-2539-1.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="0013660B" w:rsidRPr="00F50C65">
          <w:rPr>
            <w:rStyle w:val="a3"/>
            <w:rFonts w:ascii="Times New Roman" w:hAnsi="Times New Roman"/>
            <w:sz w:val="24"/>
            <w:szCs w:val="24"/>
          </w:rPr>
          <w:t>https://profspo.ru/books/154450</w:t>
        </w:r>
      </w:hyperlink>
    </w:p>
    <w:p w14:paraId="6B2E6F3E" w14:textId="5536CB25" w:rsidR="002B6D28" w:rsidRDefault="00080D85" w:rsidP="000C61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="002B6D28" w:rsidRPr="002B6D28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учебно-методическое пособие для СПО / Н. А. Максимова, А. Я. Орлова, Н. В. Колосова. — Саратов : Профобразование, 2022. — 88 c. — ISBN 978-5-4488-1459-4.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="002B6D28" w:rsidRPr="00F50C65">
          <w:rPr>
            <w:rStyle w:val="a3"/>
            <w:rFonts w:ascii="Times New Roman" w:hAnsi="Times New Roman"/>
            <w:sz w:val="24"/>
            <w:szCs w:val="24"/>
          </w:rPr>
          <w:t>https://profspo.ru/books/125731</w:t>
        </w:r>
      </w:hyperlink>
    </w:p>
    <w:p w14:paraId="321C1CDD" w14:textId="7B8C1CA1" w:rsidR="00080D85" w:rsidRDefault="00080D85" w:rsidP="000C61FB">
      <w:pPr>
        <w:rPr>
          <w:rFonts w:ascii="Times New Roman" w:hAnsi="Times New Roman"/>
          <w:sz w:val="24"/>
          <w:szCs w:val="24"/>
        </w:rPr>
      </w:pPr>
    </w:p>
    <w:p w14:paraId="49333E3B" w14:textId="5A6DDCC0" w:rsidR="00080D85" w:rsidRDefault="00080D85" w:rsidP="000C61F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757A2" w:rsidRPr="000757A2">
        <w:rPr>
          <w:rFonts w:ascii="Times New Roman" w:hAnsi="Times New Roman"/>
          <w:b/>
          <w:bCs/>
          <w:sz w:val="24"/>
          <w:szCs w:val="24"/>
          <w:highlight w:val="yellow"/>
        </w:rPr>
        <w:t>ПМ.02 Ремонт холодильного оборудования, установок и систем кондиционирования воздуха их деталей, узлов и компонентов</w:t>
      </w:r>
    </w:p>
    <w:p w14:paraId="43BAA690" w14:textId="242B1917" w:rsidR="000757A2" w:rsidRDefault="000757A2" w:rsidP="000757A2">
      <w:pPr>
        <w:rPr>
          <w:rFonts w:ascii="Times New Roman" w:hAnsi="Times New Roman"/>
          <w:sz w:val="24"/>
          <w:szCs w:val="24"/>
        </w:rPr>
      </w:pPr>
      <w:r w:rsidRPr="000757A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12D49" w:rsidRPr="00DA6317">
        <w:rPr>
          <w:rFonts w:ascii="Times New Roman" w:hAnsi="Times New Roman"/>
          <w:sz w:val="24"/>
          <w:szCs w:val="24"/>
        </w:rPr>
        <w:t xml:space="preserve">Щукина, Т. В. Системы и оборудование для создания микроклимата в помещениях : учебное пособие для СПО / Т. В. Щукина ; под редакцией В. И. Щербакова. — Саратов : Профобразование, 2024. — 144 c. — ISBN 978-5-4488-1890-5.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="00612D49" w:rsidRPr="00F50C65">
          <w:rPr>
            <w:rStyle w:val="a3"/>
            <w:rFonts w:ascii="Times New Roman" w:hAnsi="Times New Roman"/>
            <w:sz w:val="24"/>
            <w:szCs w:val="24"/>
          </w:rPr>
          <w:t>https://profspo.ru/books/138344</w:t>
        </w:r>
      </w:hyperlink>
    </w:p>
    <w:p w14:paraId="246E5223" w14:textId="12ADE5F8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6317">
        <w:rPr>
          <w:rFonts w:ascii="Times New Roman" w:hAnsi="Times New Roman"/>
          <w:sz w:val="24"/>
          <w:szCs w:val="24"/>
        </w:rPr>
        <w:t xml:space="preserve">Шацков, А. О. Проведение работ по техническому обслуживанию инженерных систем отопления, водоснабжения, водоотведения и систем вентиляции, кондиционирования воздуха гражданских зданий : учебное пособие для СПО / А. О. Шацков. — Саратов, Москва : Профобразование, Ай Пи Ар Медиа, 2024. — 162 c. — ISBN 978-5-4488-2115-8, 978-5-4497-3224-8.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https://profspo.ru/books/141157</w:t>
        </w:r>
      </w:hyperlink>
    </w:p>
    <w:p w14:paraId="345C1FCE" w14:textId="58777AE9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12D49">
        <w:rPr>
          <w:rFonts w:ascii="Times New Roman" w:hAnsi="Times New Roman"/>
          <w:sz w:val="24"/>
          <w:szCs w:val="24"/>
        </w:rPr>
        <w:t xml:space="preserve">Самойлов, В. С. Организация и контроль работ по техническому обслуживанию и ремонту систем вентиляции и кондиционирования воздуха : учебное пособие для СПО / В. С. Самойлов, В. С. Левадный. — 2-е изд. — Саратов : Профобразование, 2024. — 230 c. — ISBN 978-5-4488-1289-7.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https://profspo.ru/books/137663</w:t>
        </w:r>
      </w:hyperlink>
    </w:p>
    <w:p w14:paraId="46F25A23" w14:textId="44C7FEC1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D57B1">
        <w:rPr>
          <w:rFonts w:ascii="Times New Roman" w:hAnsi="Times New Roman"/>
          <w:sz w:val="24"/>
          <w:szCs w:val="24"/>
        </w:rPr>
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https://profspo.ru/books/142583</w:t>
        </w:r>
      </w:hyperlink>
    </w:p>
    <w:p w14:paraId="4785031C" w14:textId="66FAA216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D57B1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учебное пособие для СПО / Н. А. Максимова, А. Я. Орлова, Н. В. Колосова. — 2-е изд. — Саратов : Профобразование, 2024. — 104 c. — ISBN 978-5-4488-1869-1.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https://profspo.ru/books/137713</w:t>
        </w:r>
      </w:hyperlink>
    </w:p>
    <w:p w14:paraId="38290A19" w14:textId="2C35A794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80D85">
        <w:rPr>
          <w:rFonts w:ascii="Times New Roman" w:hAnsi="Times New Roman"/>
          <w:sz w:val="24"/>
          <w:szCs w:val="24"/>
        </w:rPr>
        <w:t xml:space="preserve">Зеленцов, Д. В. Кондиционирование воздуха и холодоснабжение помещения : учебное пособие для СПО / Д. В. Зеленцов, В. Б. Жильников. — Саратов : Профобразование, 2022. — 148 c. — ISBN 978-5-4488-1378-8.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https://profspo.ru/books/116263</w:t>
        </w:r>
      </w:hyperlink>
    </w:p>
    <w:p w14:paraId="50313E22" w14:textId="77777777" w:rsidR="00612D49" w:rsidRDefault="00612D49" w:rsidP="00612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80D85">
        <w:rPr>
          <w:rFonts w:ascii="Times New Roman" w:hAnsi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</w:t>
      </w:r>
      <w:r w:rsidRPr="00080D85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46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https://profspo.ru/books/125431</w:t>
        </w:r>
      </w:hyperlink>
    </w:p>
    <w:p w14:paraId="216A9DA0" w14:textId="55A172EA" w:rsidR="00612D49" w:rsidRDefault="00612D49" w:rsidP="00075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80D85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F50C65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47192D80" w14:textId="21649693" w:rsidR="00223AC8" w:rsidRDefault="00612D49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BE104B" w:rsidRPr="00BE104B">
        <w:rPr>
          <w:rFonts w:ascii="Times New Roman" w:hAnsi="Times New Roman"/>
          <w:sz w:val="24"/>
          <w:szCs w:val="24"/>
        </w:rPr>
        <w:t xml:space="preserve">Копачев, В. Ф. Термодинамика, теплотехника и гидравлика : учебник для СПО / В. Ф. Копачев. — Саратов : Профобразование, 2026. — 251 c. — ISBN 978-5-4488-2859-1.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="00BE104B" w:rsidRPr="00F50C65">
          <w:rPr>
            <w:rStyle w:val="a3"/>
            <w:rFonts w:ascii="Times New Roman" w:hAnsi="Times New Roman"/>
            <w:sz w:val="24"/>
            <w:szCs w:val="24"/>
          </w:rPr>
          <w:t>https://profspo.ru/books/157553</w:t>
        </w:r>
      </w:hyperlink>
    </w:p>
    <w:p w14:paraId="20B3744F" w14:textId="0AD34284" w:rsidR="00BE104B" w:rsidRDefault="00612D49" w:rsidP="000B06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BE104B" w:rsidRPr="00BE104B">
        <w:rPr>
          <w:rFonts w:ascii="Times New Roman" w:hAnsi="Times New Roman"/>
          <w:sz w:val="24"/>
          <w:szCs w:val="24"/>
        </w:rPr>
        <w:t xml:space="preserve">Овчинников, В. В. Теплотехника : учебник / В. В. Овчинников, М. А. Гуреева. — Москва, Вологда : Инфра-Инженерия, 2024. — 196 c. — ISBN 978-5-9729-2100-3.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="00BE104B" w:rsidRPr="00F50C65">
          <w:rPr>
            <w:rStyle w:val="a3"/>
            <w:rFonts w:ascii="Times New Roman" w:hAnsi="Times New Roman"/>
            <w:sz w:val="24"/>
            <w:szCs w:val="24"/>
          </w:rPr>
          <w:t>https://profspo.ru/books/143633</w:t>
        </w:r>
      </w:hyperlink>
    </w:p>
    <w:p w14:paraId="3E9CCA56" w14:textId="0921DC01" w:rsidR="006131AC" w:rsidRPr="00A16554" w:rsidRDefault="00612D49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BE104B" w:rsidRPr="002B6D28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учебно-методическое пособие для СПО / Н. А. Максимова, А. Я. Орлова, Н. В. Колосова. — Саратов : Профобразование, 2022. — 88 c. — ISBN 978-5-4488-1459-4.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="00BE104B" w:rsidRPr="00F50C65">
          <w:rPr>
            <w:rStyle w:val="a3"/>
            <w:rFonts w:ascii="Times New Roman" w:hAnsi="Times New Roman"/>
            <w:sz w:val="24"/>
            <w:szCs w:val="24"/>
          </w:rPr>
          <w:t>https://profspo.ru/books/125731</w:t>
        </w:r>
      </w:hyperlink>
    </w:p>
    <w:sectPr w:rsidR="006131AC" w:rsidRPr="00A1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ACF"/>
    <w:multiLevelType w:val="hybridMultilevel"/>
    <w:tmpl w:val="EB40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33C"/>
    <w:multiLevelType w:val="hybridMultilevel"/>
    <w:tmpl w:val="F03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F4C"/>
    <w:multiLevelType w:val="hybridMultilevel"/>
    <w:tmpl w:val="55A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4915"/>
    <w:multiLevelType w:val="hybridMultilevel"/>
    <w:tmpl w:val="7FD4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7332"/>
    <w:multiLevelType w:val="hybridMultilevel"/>
    <w:tmpl w:val="169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34BC"/>
    <w:multiLevelType w:val="hybridMultilevel"/>
    <w:tmpl w:val="C28A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68DB"/>
    <w:multiLevelType w:val="hybridMultilevel"/>
    <w:tmpl w:val="825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029D8"/>
    <w:multiLevelType w:val="hybridMultilevel"/>
    <w:tmpl w:val="E7F2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2876"/>
    <w:multiLevelType w:val="hybridMultilevel"/>
    <w:tmpl w:val="622E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B7319"/>
    <w:multiLevelType w:val="hybridMultilevel"/>
    <w:tmpl w:val="644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87DC0"/>
    <w:multiLevelType w:val="hybridMultilevel"/>
    <w:tmpl w:val="704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31ABB"/>
    <w:multiLevelType w:val="hybridMultilevel"/>
    <w:tmpl w:val="90E8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42349"/>
    <w:multiLevelType w:val="hybridMultilevel"/>
    <w:tmpl w:val="45B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D3346"/>
    <w:multiLevelType w:val="hybridMultilevel"/>
    <w:tmpl w:val="862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D752F"/>
    <w:multiLevelType w:val="hybridMultilevel"/>
    <w:tmpl w:val="C5A8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1045E"/>
    <w:multiLevelType w:val="hybridMultilevel"/>
    <w:tmpl w:val="CD1C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42A2C"/>
    <w:multiLevelType w:val="hybridMultilevel"/>
    <w:tmpl w:val="D378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F3701"/>
    <w:multiLevelType w:val="hybridMultilevel"/>
    <w:tmpl w:val="8364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A0588"/>
    <w:multiLevelType w:val="hybridMultilevel"/>
    <w:tmpl w:val="DD7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4"/>
  </w:num>
  <w:num w:numId="5">
    <w:abstractNumId w:val="15"/>
  </w:num>
  <w:num w:numId="6">
    <w:abstractNumId w:val="17"/>
  </w:num>
  <w:num w:numId="7">
    <w:abstractNumId w:val="23"/>
  </w:num>
  <w:num w:numId="8">
    <w:abstractNumId w:val="18"/>
  </w:num>
  <w:num w:numId="9">
    <w:abstractNumId w:val="7"/>
  </w:num>
  <w:num w:numId="10">
    <w:abstractNumId w:val="9"/>
  </w:num>
  <w:num w:numId="11">
    <w:abstractNumId w:val="29"/>
  </w:num>
  <w:num w:numId="12">
    <w:abstractNumId w:val="14"/>
  </w:num>
  <w:num w:numId="13">
    <w:abstractNumId w:val="28"/>
  </w:num>
  <w:num w:numId="14">
    <w:abstractNumId w:val="11"/>
  </w:num>
  <w:num w:numId="15">
    <w:abstractNumId w:val="21"/>
  </w:num>
  <w:num w:numId="16">
    <w:abstractNumId w:val="0"/>
  </w:num>
  <w:num w:numId="17">
    <w:abstractNumId w:val="16"/>
  </w:num>
  <w:num w:numId="18">
    <w:abstractNumId w:val="4"/>
  </w:num>
  <w:num w:numId="19">
    <w:abstractNumId w:val="13"/>
  </w:num>
  <w:num w:numId="20">
    <w:abstractNumId w:val="3"/>
  </w:num>
  <w:num w:numId="21">
    <w:abstractNumId w:val="25"/>
  </w:num>
  <w:num w:numId="22">
    <w:abstractNumId w:val="26"/>
  </w:num>
  <w:num w:numId="23">
    <w:abstractNumId w:val="19"/>
  </w:num>
  <w:num w:numId="24">
    <w:abstractNumId w:val="22"/>
  </w:num>
  <w:num w:numId="25">
    <w:abstractNumId w:val="20"/>
  </w:num>
  <w:num w:numId="26">
    <w:abstractNumId w:val="6"/>
  </w:num>
  <w:num w:numId="27">
    <w:abstractNumId w:val="8"/>
  </w:num>
  <w:num w:numId="28">
    <w:abstractNumId w:val="12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67CD"/>
    <w:rsid w:val="000B7F87"/>
    <w:rsid w:val="000C01CD"/>
    <w:rsid w:val="000C61FB"/>
    <w:rsid w:val="000D3DC3"/>
    <w:rsid w:val="000E4DEB"/>
    <w:rsid w:val="000E6318"/>
    <w:rsid w:val="000F1DCC"/>
    <w:rsid w:val="000F3D11"/>
    <w:rsid w:val="000F438D"/>
    <w:rsid w:val="000F7747"/>
    <w:rsid w:val="00100732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4EBB"/>
    <w:rsid w:val="001D5CAE"/>
    <w:rsid w:val="001E0AD7"/>
    <w:rsid w:val="001F4774"/>
    <w:rsid w:val="001F5587"/>
    <w:rsid w:val="002002A9"/>
    <w:rsid w:val="00200C04"/>
    <w:rsid w:val="00203475"/>
    <w:rsid w:val="00203713"/>
    <w:rsid w:val="00211CAA"/>
    <w:rsid w:val="00222EDD"/>
    <w:rsid w:val="00223AC8"/>
    <w:rsid w:val="002324AF"/>
    <w:rsid w:val="00236F49"/>
    <w:rsid w:val="00243929"/>
    <w:rsid w:val="002442FD"/>
    <w:rsid w:val="00247501"/>
    <w:rsid w:val="002479A7"/>
    <w:rsid w:val="0025479E"/>
    <w:rsid w:val="00254866"/>
    <w:rsid w:val="00254CAC"/>
    <w:rsid w:val="002551EB"/>
    <w:rsid w:val="00264703"/>
    <w:rsid w:val="00266117"/>
    <w:rsid w:val="00272E38"/>
    <w:rsid w:val="0028116E"/>
    <w:rsid w:val="00282809"/>
    <w:rsid w:val="00283CEE"/>
    <w:rsid w:val="00290CEE"/>
    <w:rsid w:val="002920C9"/>
    <w:rsid w:val="002A5BE2"/>
    <w:rsid w:val="002B0B7D"/>
    <w:rsid w:val="002B0D88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6DB4"/>
    <w:rsid w:val="00307FC1"/>
    <w:rsid w:val="00313BE0"/>
    <w:rsid w:val="0031490F"/>
    <w:rsid w:val="00314E77"/>
    <w:rsid w:val="00315F2E"/>
    <w:rsid w:val="00316B4C"/>
    <w:rsid w:val="0032319C"/>
    <w:rsid w:val="0032530C"/>
    <w:rsid w:val="003277D5"/>
    <w:rsid w:val="00332B3C"/>
    <w:rsid w:val="00336C56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5D1D"/>
    <w:rsid w:val="00387832"/>
    <w:rsid w:val="00392075"/>
    <w:rsid w:val="00396A6C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776F"/>
    <w:rsid w:val="00411B94"/>
    <w:rsid w:val="00413435"/>
    <w:rsid w:val="00423183"/>
    <w:rsid w:val="00427B13"/>
    <w:rsid w:val="00431C51"/>
    <w:rsid w:val="004345C4"/>
    <w:rsid w:val="0043502C"/>
    <w:rsid w:val="0043616E"/>
    <w:rsid w:val="004362A8"/>
    <w:rsid w:val="00445954"/>
    <w:rsid w:val="00446D80"/>
    <w:rsid w:val="00457B8A"/>
    <w:rsid w:val="004659F9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3B45"/>
    <w:rsid w:val="004F6F30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280"/>
    <w:rsid w:val="005446A2"/>
    <w:rsid w:val="0054567B"/>
    <w:rsid w:val="00547EB5"/>
    <w:rsid w:val="00554686"/>
    <w:rsid w:val="0055480A"/>
    <w:rsid w:val="00557AEF"/>
    <w:rsid w:val="00566B6E"/>
    <w:rsid w:val="00567C24"/>
    <w:rsid w:val="00577EE9"/>
    <w:rsid w:val="00593242"/>
    <w:rsid w:val="00595223"/>
    <w:rsid w:val="005A2197"/>
    <w:rsid w:val="005A58B8"/>
    <w:rsid w:val="005B501A"/>
    <w:rsid w:val="005B62BC"/>
    <w:rsid w:val="005C3674"/>
    <w:rsid w:val="005C499D"/>
    <w:rsid w:val="005C67BB"/>
    <w:rsid w:val="005D2118"/>
    <w:rsid w:val="005D7839"/>
    <w:rsid w:val="005E0521"/>
    <w:rsid w:val="005E3190"/>
    <w:rsid w:val="005E345B"/>
    <w:rsid w:val="005E521E"/>
    <w:rsid w:val="005E6D78"/>
    <w:rsid w:val="005F3337"/>
    <w:rsid w:val="00600A9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35C3D"/>
    <w:rsid w:val="00636B4D"/>
    <w:rsid w:val="00637EEA"/>
    <w:rsid w:val="0064008C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35C4"/>
    <w:rsid w:val="006941A5"/>
    <w:rsid w:val="00695F69"/>
    <w:rsid w:val="00696682"/>
    <w:rsid w:val="006979E1"/>
    <w:rsid w:val="006A26B9"/>
    <w:rsid w:val="006A687C"/>
    <w:rsid w:val="006A73B1"/>
    <w:rsid w:val="006B1A67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5904"/>
    <w:rsid w:val="00724233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41A4"/>
    <w:rsid w:val="00764AE8"/>
    <w:rsid w:val="007708D0"/>
    <w:rsid w:val="007722E5"/>
    <w:rsid w:val="00777957"/>
    <w:rsid w:val="0078243D"/>
    <w:rsid w:val="00783F59"/>
    <w:rsid w:val="00787A58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45D15"/>
    <w:rsid w:val="00850C30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D08AF"/>
    <w:rsid w:val="008D1F39"/>
    <w:rsid w:val="008D76AA"/>
    <w:rsid w:val="008E1D50"/>
    <w:rsid w:val="008E2D32"/>
    <w:rsid w:val="008E2DED"/>
    <w:rsid w:val="008E6396"/>
    <w:rsid w:val="008E75E8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D57B1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0C4C"/>
    <w:rsid w:val="00A53504"/>
    <w:rsid w:val="00A56772"/>
    <w:rsid w:val="00A56B50"/>
    <w:rsid w:val="00A5748C"/>
    <w:rsid w:val="00A60898"/>
    <w:rsid w:val="00A618C1"/>
    <w:rsid w:val="00A62FA9"/>
    <w:rsid w:val="00A635CA"/>
    <w:rsid w:val="00A85F27"/>
    <w:rsid w:val="00A92F00"/>
    <w:rsid w:val="00AA07C6"/>
    <w:rsid w:val="00AA3B4A"/>
    <w:rsid w:val="00AA4A76"/>
    <w:rsid w:val="00AA5B97"/>
    <w:rsid w:val="00AB48D8"/>
    <w:rsid w:val="00AB4E4A"/>
    <w:rsid w:val="00AB5323"/>
    <w:rsid w:val="00AC0B46"/>
    <w:rsid w:val="00AC506C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215DD"/>
    <w:rsid w:val="00B24B41"/>
    <w:rsid w:val="00B26DA9"/>
    <w:rsid w:val="00B33297"/>
    <w:rsid w:val="00B34900"/>
    <w:rsid w:val="00B360C3"/>
    <w:rsid w:val="00B46522"/>
    <w:rsid w:val="00B473D8"/>
    <w:rsid w:val="00B52E8F"/>
    <w:rsid w:val="00B55A9B"/>
    <w:rsid w:val="00B564E5"/>
    <w:rsid w:val="00B60F1E"/>
    <w:rsid w:val="00B63585"/>
    <w:rsid w:val="00B64E4C"/>
    <w:rsid w:val="00B679E1"/>
    <w:rsid w:val="00B70F1F"/>
    <w:rsid w:val="00B71453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83081"/>
    <w:rsid w:val="00C90682"/>
    <w:rsid w:val="00C92226"/>
    <w:rsid w:val="00CA22B7"/>
    <w:rsid w:val="00CA4C5C"/>
    <w:rsid w:val="00CB0919"/>
    <w:rsid w:val="00CB110B"/>
    <w:rsid w:val="00CB290A"/>
    <w:rsid w:val="00CC7EE1"/>
    <w:rsid w:val="00CD6E5D"/>
    <w:rsid w:val="00CD7980"/>
    <w:rsid w:val="00CE27C0"/>
    <w:rsid w:val="00CE660F"/>
    <w:rsid w:val="00CF3CF4"/>
    <w:rsid w:val="00CF5CF6"/>
    <w:rsid w:val="00CF69F0"/>
    <w:rsid w:val="00CF7413"/>
    <w:rsid w:val="00CF7DDF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6DF1"/>
    <w:rsid w:val="00D87961"/>
    <w:rsid w:val="00D913FD"/>
    <w:rsid w:val="00D96A19"/>
    <w:rsid w:val="00DA005A"/>
    <w:rsid w:val="00DA0E50"/>
    <w:rsid w:val="00DA24FE"/>
    <w:rsid w:val="00DA2FA3"/>
    <w:rsid w:val="00DA4803"/>
    <w:rsid w:val="00DA5E0C"/>
    <w:rsid w:val="00DA5E25"/>
    <w:rsid w:val="00DA5EF5"/>
    <w:rsid w:val="00DA6317"/>
    <w:rsid w:val="00DB2984"/>
    <w:rsid w:val="00DC12B4"/>
    <w:rsid w:val="00DC2FA0"/>
    <w:rsid w:val="00DC3946"/>
    <w:rsid w:val="00DD4DB5"/>
    <w:rsid w:val="00DD5D27"/>
    <w:rsid w:val="00DE7BF9"/>
    <w:rsid w:val="00DF0124"/>
    <w:rsid w:val="00DF3611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5F4A"/>
    <w:rsid w:val="00E671D1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A28D5"/>
    <w:rsid w:val="00EA6711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7162"/>
    <w:rsid w:val="00F17CBF"/>
    <w:rsid w:val="00F20DC6"/>
    <w:rsid w:val="00F21EE9"/>
    <w:rsid w:val="00F2230E"/>
    <w:rsid w:val="00F31A3B"/>
    <w:rsid w:val="00F3633D"/>
    <w:rsid w:val="00F41E0F"/>
    <w:rsid w:val="00F42B78"/>
    <w:rsid w:val="00F463A3"/>
    <w:rsid w:val="00F5065A"/>
    <w:rsid w:val="00F50C51"/>
    <w:rsid w:val="00F50DD0"/>
    <w:rsid w:val="00F52DC4"/>
    <w:rsid w:val="00F52E4A"/>
    <w:rsid w:val="00F549C3"/>
    <w:rsid w:val="00F64D7C"/>
    <w:rsid w:val="00F74471"/>
    <w:rsid w:val="00F76922"/>
    <w:rsid w:val="00F77324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2508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16474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154476" TargetMode="External"/><Relationship Id="rId138" Type="http://schemas.openxmlformats.org/officeDocument/2006/relationships/hyperlink" Target="https://profspo.ru/books/154450" TargetMode="External"/><Relationship Id="rId107" Type="http://schemas.openxmlformats.org/officeDocument/2006/relationships/hyperlink" Target="https://profspo.ru/books/92176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39547" TargetMode="External"/><Relationship Id="rId74" Type="http://schemas.openxmlformats.org/officeDocument/2006/relationships/hyperlink" Target="https://profspo.ru/books/142809" TargetMode="External"/><Relationship Id="rId128" Type="http://schemas.openxmlformats.org/officeDocument/2006/relationships/hyperlink" Target="https://profspo.ru/books/138344" TargetMode="External"/><Relationship Id="rId149" Type="http://schemas.openxmlformats.org/officeDocument/2006/relationships/hyperlink" Target="https://profspo.ru/books/143633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42853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53877" TargetMode="External"/><Relationship Id="rId64" Type="http://schemas.openxmlformats.org/officeDocument/2006/relationships/hyperlink" Target="https://profspo.ru/books/156000" TargetMode="External"/><Relationship Id="rId69" Type="http://schemas.openxmlformats.org/officeDocument/2006/relationships/hyperlink" Target="https://profspo.ru/books/139560" TargetMode="External"/><Relationship Id="rId113" Type="http://schemas.openxmlformats.org/officeDocument/2006/relationships/hyperlink" Target="https://profspo.ru/books/141485" TargetMode="External"/><Relationship Id="rId118" Type="http://schemas.openxmlformats.org/officeDocument/2006/relationships/hyperlink" Target="https://profspo.ru/books/116259" TargetMode="External"/><Relationship Id="rId134" Type="http://schemas.openxmlformats.org/officeDocument/2006/relationships/hyperlink" Target="https://profspo.ru/books/116263" TargetMode="External"/><Relationship Id="rId139" Type="http://schemas.openxmlformats.org/officeDocument/2006/relationships/hyperlink" Target="https://profspo.ru/books/125731" TargetMode="External"/><Relationship Id="rId80" Type="http://schemas.openxmlformats.org/officeDocument/2006/relationships/hyperlink" Target="https://profspo.ru/books/141856" TargetMode="External"/><Relationship Id="rId85" Type="http://schemas.openxmlformats.org/officeDocument/2006/relationships/hyperlink" Target="https://profspo.ru/books/159273" TargetMode="External"/><Relationship Id="rId150" Type="http://schemas.openxmlformats.org/officeDocument/2006/relationships/hyperlink" Target="https://profspo.ru/books/125731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39092" TargetMode="External"/><Relationship Id="rId103" Type="http://schemas.openxmlformats.org/officeDocument/2006/relationships/hyperlink" Target="https://profspo.ru/books/150123" TargetMode="External"/><Relationship Id="rId108" Type="http://schemas.openxmlformats.org/officeDocument/2006/relationships/hyperlink" Target="https://profspo.ru/books/66403" TargetMode="External"/><Relationship Id="rId124" Type="http://schemas.openxmlformats.org/officeDocument/2006/relationships/hyperlink" Target="https://profspo.ru/books/91860" TargetMode="External"/><Relationship Id="rId129" Type="http://schemas.openxmlformats.org/officeDocument/2006/relationships/hyperlink" Target="https://profspo.ru/books/143029" TargetMode="External"/><Relationship Id="rId54" Type="http://schemas.openxmlformats.org/officeDocument/2006/relationships/hyperlink" Target="https://profspo.ru/books/139026" TargetMode="External"/><Relationship Id="rId70" Type="http://schemas.openxmlformats.org/officeDocument/2006/relationships/hyperlink" Target="https://profspo.ru/books/142589" TargetMode="External"/><Relationship Id="rId75" Type="http://schemas.openxmlformats.org/officeDocument/2006/relationships/hyperlink" Target="https://profspo.ru/books/99945" TargetMode="External"/><Relationship Id="rId91" Type="http://schemas.openxmlformats.org/officeDocument/2006/relationships/hyperlink" Target="https://profspo.ru/books/141486" TargetMode="External"/><Relationship Id="rId96" Type="http://schemas.openxmlformats.org/officeDocument/2006/relationships/hyperlink" Target="https://profspo.ru/books/139561" TargetMode="External"/><Relationship Id="rId140" Type="http://schemas.openxmlformats.org/officeDocument/2006/relationships/hyperlink" Target="https://profspo.ru/books/138344" TargetMode="External"/><Relationship Id="rId145" Type="http://schemas.openxmlformats.org/officeDocument/2006/relationships/hyperlink" Target="https://profspo.ru/books/1162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45935" TargetMode="External"/><Relationship Id="rId114" Type="http://schemas.openxmlformats.org/officeDocument/2006/relationships/hyperlink" Target="https://profspo.ru/books/139724" TargetMode="External"/><Relationship Id="rId119" Type="http://schemas.openxmlformats.org/officeDocument/2006/relationships/hyperlink" Target="https://profspo.ru/books/122177" TargetMode="External"/><Relationship Id="rId44" Type="http://schemas.openxmlformats.org/officeDocument/2006/relationships/hyperlink" Target="https://profspo.ru/books/127843" TargetMode="External"/><Relationship Id="rId60" Type="http://schemas.openxmlformats.org/officeDocument/2006/relationships/hyperlink" Target="https://profspo.ru/books/135497" TargetMode="External"/><Relationship Id="rId65" Type="http://schemas.openxmlformats.org/officeDocument/2006/relationships/hyperlink" Target="https://profspo.ru/books/145933" TargetMode="External"/><Relationship Id="rId81" Type="http://schemas.openxmlformats.org/officeDocument/2006/relationships/hyperlink" Target="https://profspo.ru/books/116484" TargetMode="External"/><Relationship Id="rId86" Type="http://schemas.openxmlformats.org/officeDocument/2006/relationships/hyperlink" Target="https://profspo.ru/books/159272" TargetMode="External"/><Relationship Id="rId130" Type="http://schemas.openxmlformats.org/officeDocument/2006/relationships/hyperlink" Target="https://profspo.ru/books/142583" TargetMode="External"/><Relationship Id="rId135" Type="http://schemas.openxmlformats.org/officeDocument/2006/relationships/hyperlink" Target="https://profspo.ru/books/125431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52766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579" TargetMode="External"/><Relationship Id="rId55" Type="http://schemas.openxmlformats.org/officeDocument/2006/relationships/hyperlink" Target="https://profspo.ru/books/142220" TargetMode="External"/><Relationship Id="rId76" Type="http://schemas.openxmlformats.org/officeDocument/2006/relationships/hyperlink" Target="https://profspo.ru/books/154242" TargetMode="External"/><Relationship Id="rId97" Type="http://schemas.openxmlformats.org/officeDocument/2006/relationships/hyperlink" Target="https://profspo.ru/books/127715" TargetMode="External"/><Relationship Id="rId104" Type="http://schemas.openxmlformats.org/officeDocument/2006/relationships/hyperlink" Target="https://profspo.ru/books/139056" TargetMode="External"/><Relationship Id="rId120" Type="http://schemas.openxmlformats.org/officeDocument/2006/relationships/hyperlink" Target="https://profspo.ru/books/99942" TargetMode="External"/><Relationship Id="rId125" Type="http://schemas.openxmlformats.org/officeDocument/2006/relationships/hyperlink" Target="https://profspo.ru/books/139717" TargetMode="External"/><Relationship Id="rId141" Type="http://schemas.openxmlformats.org/officeDocument/2006/relationships/hyperlink" Target="https://profspo.ru/books/141157" TargetMode="External"/><Relationship Id="rId146" Type="http://schemas.openxmlformats.org/officeDocument/2006/relationships/hyperlink" Target="https://profspo.ru/books/125431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38138" TargetMode="External"/><Relationship Id="rId92" Type="http://schemas.openxmlformats.org/officeDocument/2006/relationships/hyperlink" Target="https://profspo.ru/books/1396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1261" TargetMode="External"/><Relationship Id="rId66" Type="http://schemas.openxmlformats.org/officeDocument/2006/relationships/hyperlink" Target="https://profspo.ru/books/145910" TargetMode="External"/><Relationship Id="rId87" Type="http://schemas.openxmlformats.org/officeDocument/2006/relationships/hyperlink" Target="https://profspo.ru/books/143693" TargetMode="External"/><Relationship Id="rId110" Type="http://schemas.openxmlformats.org/officeDocument/2006/relationships/hyperlink" Target="https://profspo.ru/books/124291" TargetMode="External"/><Relationship Id="rId115" Type="http://schemas.openxmlformats.org/officeDocument/2006/relationships/hyperlink" Target="https://profspo.ru/books/134702" TargetMode="External"/><Relationship Id="rId131" Type="http://schemas.openxmlformats.org/officeDocument/2006/relationships/hyperlink" Target="https://profspo.ru/books/137713" TargetMode="External"/><Relationship Id="rId136" Type="http://schemas.openxmlformats.org/officeDocument/2006/relationships/hyperlink" Target="https://profspo.ru/books/92179" TargetMode="External"/><Relationship Id="rId61" Type="http://schemas.openxmlformats.org/officeDocument/2006/relationships/hyperlink" Target="https://profspo.ru/books/116485" TargetMode="External"/><Relationship Id="rId82" Type="http://schemas.openxmlformats.org/officeDocument/2006/relationships/hyperlink" Target="https://profspo.ru/books/10685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093" TargetMode="External"/><Relationship Id="rId77" Type="http://schemas.openxmlformats.org/officeDocument/2006/relationships/hyperlink" Target="https://profspo.ru/books/149374" TargetMode="External"/><Relationship Id="rId100" Type="http://schemas.openxmlformats.org/officeDocument/2006/relationships/hyperlink" Target="https://profspo.ru/books/92216" TargetMode="External"/><Relationship Id="rId105" Type="http://schemas.openxmlformats.org/officeDocument/2006/relationships/hyperlink" Target="https://profspo.ru/books/145928" TargetMode="External"/><Relationship Id="rId126" Type="http://schemas.openxmlformats.org/officeDocument/2006/relationships/hyperlink" Target="https://profspo.ru/books/92826" TargetMode="External"/><Relationship Id="rId147" Type="http://schemas.openxmlformats.org/officeDocument/2006/relationships/hyperlink" Target="https://profspo.ru/books/92179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106" TargetMode="External"/><Relationship Id="rId72" Type="http://schemas.openxmlformats.org/officeDocument/2006/relationships/hyperlink" Target="https://profspo.ru/books/99930" TargetMode="External"/><Relationship Id="rId93" Type="http://schemas.openxmlformats.org/officeDocument/2006/relationships/hyperlink" Target="https://profspo.ru/books/138342" TargetMode="External"/><Relationship Id="rId98" Type="http://schemas.openxmlformats.org/officeDocument/2006/relationships/hyperlink" Target="https://profspo.ru/books/125583" TargetMode="External"/><Relationship Id="rId121" Type="http://schemas.openxmlformats.org/officeDocument/2006/relationships/hyperlink" Target="https://profspo.ru/books/92838" TargetMode="External"/><Relationship Id="rId142" Type="http://schemas.openxmlformats.org/officeDocument/2006/relationships/hyperlink" Target="https://profspo.ru/books/13766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0789" TargetMode="External"/><Relationship Id="rId67" Type="http://schemas.openxmlformats.org/officeDocument/2006/relationships/hyperlink" Target="https://profspo.ru/books/91898" TargetMode="External"/><Relationship Id="rId116" Type="http://schemas.openxmlformats.org/officeDocument/2006/relationships/hyperlink" Target="https://profspo.ru/books/141278" TargetMode="External"/><Relationship Id="rId137" Type="http://schemas.openxmlformats.org/officeDocument/2006/relationships/hyperlink" Target="https://profspo.ru/books/144498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25573" TargetMode="External"/><Relationship Id="rId83" Type="http://schemas.openxmlformats.org/officeDocument/2006/relationships/hyperlink" Target="https://profspo.ru/books/106820" TargetMode="External"/><Relationship Id="rId88" Type="http://schemas.openxmlformats.org/officeDocument/2006/relationships/hyperlink" Target="https://profspo.ru/books/156994" TargetMode="External"/><Relationship Id="rId111" Type="http://schemas.openxmlformats.org/officeDocument/2006/relationships/hyperlink" Target="https://profspo.ru/books/157553" TargetMode="External"/><Relationship Id="rId132" Type="http://schemas.openxmlformats.org/officeDocument/2006/relationships/hyperlink" Target="https://profspo.ru/books/131802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534" TargetMode="External"/><Relationship Id="rId106" Type="http://schemas.openxmlformats.org/officeDocument/2006/relationships/hyperlink" Target="https://profspo.ru/books/125582" TargetMode="External"/><Relationship Id="rId127" Type="http://schemas.openxmlformats.org/officeDocument/2006/relationships/hyperlink" Target="https://profspo.ru/books/141157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570" TargetMode="External"/><Relationship Id="rId73" Type="http://schemas.openxmlformats.org/officeDocument/2006/relationships/hyperlink" Target="https://profspo.ru/books/91890" TargetMode="External"/><Relationship Id="rId78" Type="http://schemas.openxmlformats.org/officeDocument/2006/relationships/hyperlink" Target="https://profspo.ru/books/149367" TargetMode="External"/><Relationship Id="rId94" Type="http://schemas.openxmlformats.org/officeDocument/2006/relationships/hyperlink" Target="https://profspo.ru/books/138456" TargetMode="External"/><Relationship Id="rId99" Type="http://schemas.openxmlformats.org/officeDocument/2006/relationships/hyperlink" Target="https://profspo.ru/books/125581" TargetMode="External"/><Relationship Id="rId101" Type="http://schemas.openxmlformats.org/officeDocument/2006/relationships/hyperlink" Target="https://profspo.ru/books/92209" TargetMode="External"/><Relationship Id="rId122" Type="http://schemas.openxmlformats.org/officeDocument/2006/relationships/hyperlink" Target="https://profspo.ru/books/91902" TargetMode="External"/><Relationship Id="rId143" Type="http://schemas.openxmlformats.org/officeDocument/2006/relationships/hyperlink" Target="https://profspo.ru/books/142583" TargetMode="External"/><Relationship Id="rId148" Type="http://schemas.openxmlformats.org/officeDocument/2006/relationships/hyperlink" Target="https://profspo.ru/books/157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53878" TargetMode="External"/><Relationship Id="rId68" Type="http://schemas.openxmlformats.org/officeDocument/2006/relationships/hyperlink" Target="https://profspo.ru/books/141155" TargetMode="External"/><Relationship Id="rId89" Type="http://schemas.openxmlformats.org/officeDocument/2006/relationships/hyperlink" Target="https://profspo.ru/books/153253" TargetMode="External"/><Relationship Id="rId112" Type="http://schemas.openxmlformats.org/officeDocument/2006/relationships/hyperlink" Target="https://profspo.ru/books/149355" TargetMode="External"/><Relationship Id="rId133" Type="http://schemas.openxmlformats.org/officeDocument/2006/relationships/hyperlink" Target="https://profspo.ru/books/128971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9533" TargetMode="External"/><Relationship Id="rId79" Type="http://schemas.openxmlformats.org/officeDocument/2006/relationships/hyperlink" Target="https://profspo.ru/books/138465" TargetMode="External"/><Relationship Id="rId102" Type="http://schemas.openxmlformats.org/officeDocument/2006/relationships/hyperlink" Target="https://profspo.ru/books/155698" TargetMode="External"/><Relationship Id="rId123" Type="http://schemas.openxmlformats.org/officeDocument/2006/relationships/hyperlink" Target="https://profspo.ru/books/91861" TargetMode="External"/><Relationship Id="rId144" Type="http://schemas.openxmlformats.org/officeDocument/2006/relationships/hyperlink" Target="https://profspo.ru/books/137713" TargetMode="External"/><Relationship Id="rId90" Type="http://schemas.openxmlformats.org/officeDocument/2006/relationships/hyperlink" Target="https://profspo.ru/books/152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18</Pages>
  <Words>9012</Words>
  <Characters>51370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780</cp:revision>
  <dcterms:created xsi:type="dcterms:W3CDTF">2026-03-06T11:56:00Z</dcterms:created>
  <dcterms:modified xsi:type="dcterms:W3CDTF">2026-04-28T14:29:00Z</dcterms:modified>
</cp:coreProperties>
</file>