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77E427FB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28116E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15.02.</w:t>
      </w:r>
      <w:r w:rsidR="0005294B" w:rsidRPr="0028116E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</w:t>
      </w:r>
      <w:r w:rsidR="0028116E" w:rsidRPr="0028116E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6</w:t>
      </w:r>
      <w:r w:rsidRPr="0028116E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28116E" w:rsidRPr="0028116E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Монтаж, техническая эксплуатация и ремонт холодильно-компрессорных и теплонасосных машин и установок (по отраслям)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4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43B97D0F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575FBE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575FBE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36EDB9B2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58F9A82C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7CB576E6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— 114 c. — ISBN 978-5-4488-2749-5, 978-5-4497-5068-6. — Текст : электронный // 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589F4A5E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71F4D8E1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59311CAF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 and 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4C26439C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72FC8FEF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5E2AC2FA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2986D41A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3483B6C6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</w:t>
      </w:r>
      <w:r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3C078ECA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104 c. — ISBN 978-5-4488-1119-7. — Текст : электронный // Электронный ресурс цифровой 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8FDB274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07B3C22B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162C9DAD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48A9B636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31C01095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3048EB3D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8754518" w14:textId="77777777" w:rsidR="007E38D5" w:rsidRDefault="007E38D5" w:rsidP="007E38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6FC4F57A" w14:textId="7F9A87A8" w:rsidR="00A031F9" w:rsidRDefault="00D16DA3" w:rsidP="005B501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Безопасность жизнедеятельности</w:t>
      </w:r>
    </w:p>
    <w:p w14:paraId="77B569E8" w14:textId="77777777" w:rsidR="002F05DA" w:rsidRDefault="002F05DA" w:rsidP="002F05DA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05ACF2A1" w14:textId="77777777" w:rsidR="002F05DA" w:rsidRDefault="002F05DA" w:rsidP="002F0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56E4BC04" w14:textId="77777777" w:rsidR="002F05DA" w:rsidRDefault="002F05DA" w:rsidP="002F0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200DC1C4" w14:textId="77777777" w:rsidR="002F05DA" w:rsidRDefault="002F05DA" w:rsidP="002F0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4ACF4DA6" w14:textId="77777777" w:rsidR="002F05DA" w:rsidRDefault="002F05DA" w:rsidP="002F0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0DE2C428" w14:textId="77777777" w:rsidR="002F05DA" w:rsidRDefault="002F05DA" w:rsidP="002F0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4F8BE6C1" w14:textId="77777777" w:rsidR="002F05DA" w:rsidRDefault="002F05DA" w:rsidP="002F0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5206B1B" w14:textId="77777777" w:rsidR="002F05DA" w:rsidRDefault="002F05DA" w:rsidP="002F0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07B9C15B" w14:textId="77777777" w:rsidR="002F05DA" w:rsidRDefault="002F05DA" w:rsidP="002F0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7C3B6BAA" w14:textId="77777777" w:rsidR="002F05DA" w:rsidRDefault="002F05DA" w:rsidP="002F05DA">
      <w:pPr>
        <w:rPr>
          <w:rFonts w:ascii="Times New Roman" w:hAnsi="Times New Roman"/>
          <w:sz w:val="24"/>
          <w:szCs w:val="24"/>
        </w:rPr>
      </w:pPr>
    </w:p>
    <w:p w14:paraId="0E9E4E06" w14:textId="77777777" w:rsidR="002F05DA" w:rsidRDefault="002F05DA" w:rsidP="002F05D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6A23F9FE" w14:textId="77777777" w:rsidR="002F05DA" w:rsidRDefault="002F05DA" w:rsidP="002F05DA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013A7FDC" w14:textId="77777777" w:rsidR="002F05DA" w:rsidRDefault="002F05DA" w:rsidP="002F0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3C47D4B1" w14:textId="77777777" w:rsidR="002F05DA" w:rsidRDefault="002F05DA" w:rsidP="002F0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AB765DE" w14:textId="77777777" w:rsidR="002F05DA" w:rsidRDefault="002F05DA" w:rsidP="002F0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316E5A8E" w14:textId="625BD2DE" w:rsidR="00C802F0" w:rsidRDefault="00C802F0" w:rsidP="00A03F78">
      <w:pPr>
        <w:rPr>
          <w:rFonts w:ascii="Times New Roman" w:hAnsi="Times New Roman"/>
          <w:sz w:val="24"/>
          <w:szCs w:val="24"/>
        </w:rPr>
      </w:pPr>
    </w:p>
    <w:p w14:paraId="1A0165F9" w14:textId="77777777" w:rsidR="00203475" w:rsidRDefault="00203475" w:rsidP="0066255E">
      <w:pPr>
        <w:rPr>
          <w:rFonts w:ascii="Times New Roman" w:hAnsi="Times New Roman"/>
          <w:sz w:val="24"/>
          <w:szCs w:val="24"/>
        </w:rPr>
      </w:pPr>
    </w:p>
    <w:p w14:paraId="26B913E7" w14:textId="4A181C45" w:rsidR="006C2E1F" w:rsidRPr="00203475" w:rsidRDefault="006C2E1F" w:rsidP="00203475">
      <w:pPr>
        <w:ind w:firstLine="708"/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21C41D49" w14:textId="561F12D6" w:rsidR="006C2E1F" w:rsidRDefault="006C2E1F" w:rsidP="006C2E1F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730642"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Профобразование, Ай Пи Ар Медиа, 2023.— 127 c.— Режим доступа: </w:t>
      </w:r>
      <w:hyperlink r:id="rId41" w:history="1">
        <w:r w:rsidR="00730642"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  <w:r w:rsidR="00730642" w:rsidRPr="00730642">
        <w:rPr>
          <w:rFonts w:ascii="Times New Roman" w:hAnsi="Times New Roman"/>
          <w:sz w:val="24"/>
          <w:szCs w:val="24"/>
        </w:rPr>
        <w:t>.</w:t>
      </w:r>
    </w:p>
    <w:p w14:paraId="60C559CE" w14:textId="5743F740" w:rsidR="00730642" w:rsidRDefault="00730642" w:rsidP="006C2E1F">
      <w:pPr>
        <w:rPr>
          <w:rFonts w:ascii="Times New Roman" w:hAnsi="Times New Roman"/>
          <w:sz w:val="24"/>
          <w:szCs w:val="24"/>
        </w:rPr>
      </w:pPr>
    </w:p>
    <w:p w14:paraId="4D6C6714" w14:textId="77777777" w:rsidR="00C35CF4" w:rsidRDefault="00693246" w:rsidP="00C35CF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35CF4" w:rsidRPr="0066255E">
        <w:rPr>
          <w:rFonts w:ascii="Times New Roman" w:hAnsi="Times New Roman"/>
          <w:b/>
          <w:bCs/>
          <w:sz w:val="24"/>
          <w:szCs w:val="24"/>
          <w:highlight w:val="yellow"/>
        </w:rPr>
        <w:t>Основы бережливого производства</w:t>
      </w:r>
    </w:p>
    <w:p w14:paraId="52BB49F3" w14:textId="77777777" w:rsidR="00C35CF4" w:rsidRDefault="00C35CF4" w:rsidP="00C35CF4">
      <w:pPr>
        <w:rPr>
          <w:rFonts w:ascii="Times New Roman" w:hAnsi="Times New Roman"/>
          <w:sz w:val="24"/>
          <w:szCs w:val="24"/>
        </w:rPr>
      </w:pPr>
      <w:r w:rsidRPr="0066255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2A7B">
        <w:rPr>
          <w:rFonts w:ascii="Times New Roman" w:hAnsi="Times New Roman"/>
          <w:sz w:val="24"/>
          <w:szCs w:val="24"/>
        </w:rPr>
        <w:t xml:space="preserve">Семенова, Л. В. Организационно-экономические основы бережливого производства : учебное пособие для СПО / Л. В. Семенова, Л. В. Пурыжова, Д. В. Кашпаров. — Саратов : Профобразование, 2026. — 117 c. — ISBN 978-5-4488-2899-7. — Текст : электронный // Электронный ресурс цифровой образовательной среды СПО PROFобразование : [сайт]. — URL: </w:t>
      </w:r>
      <w:hyperlink r:id="rId4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https://profspo.ru/books/158685</w:t>
        </w:r>
      </w:hyperlink>
    </w:p>
    <w:p w14:paraId="7610C764" w14:textId="77777777" w:rsidR="00C35CF4" w:rsidRDefault="00C35CF4" w:rsidP="00C35C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Pr="005256A9">
        <w:rPr>
          <w:rFonts w:ascii="Times New Roman" w:hAnsi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https://profspo.ru/books/139518</w:t>
        </w:r>
      </w:hyperlink>
    </w:p>
    <w:p w14:paraId="45BCB01F" w14:textId="288C1805" w:rsidR="001D14C4" w:rsidRDefault="001D14C4" w:rsidP="0028116E">
      <w:pPr>
        <w:rPr>
          <w:rFonts w:ascii="Times New Roman" w:hAnsi="Times New Roman" w:cs="Times New Roman"/>
          <w:sz w:val="24"/>
          <w:szCs w:val="24"/>
        </w:rPr>
      </w:pPr>
    </w:p>
    <w:p w14:paraId="15D29BCB" w14:textId="77777777" w:rsidR="00FF78D9" w:rsidRDefault="00C35CF4" w:rsidP="00FF78D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F78D9" w:rsidRPr="005C67BB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FF78D9">
        <w:rPr>
          <w:rFonts w:ascii="Times New Roman" w:hAnsi="Times New Roman"/>
          <w:b/>
          <w:bCs/>
          <w:sz w:val="24"/>
          <w:szCs w:val="24"/>
          <w:highlight w:val="yellow"/>
        </w:rPr>
        <w:t>1</w:t>
      </w:r>
      <w:r w:rsidR="00FF78D9" w:rsidRPr="005C67B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Инженерная графика</w:t>
      </w:r>
    </w:p>
    <w:p w14:paraId="5085A545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 w:rsidRPr="005C67B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4E4A">
        <w:rPr>
          <w:rFonts w:ascii="Times New Roman" w:hAnsi="Times New Roman"/>
          <w:sz w:val="24"/>
          <w:szCs w:val="24"/>
        </w:rPr>
        <w:t xml:space="preserve">Куприянова, Л. С. Основы начертательной геометрии и инженерной графики : учебное пособие для СПО / Л. С. Куприянова, П. Е. Корнеев, А. А. Махов. — Саратов, Москва : Профобразование, Ай Пи Ар Медиа, 2025. — 94 c. — ISBN 978-5-4488-2556-9, 978-5-4497-4432-6. — Текст : электронный // Электронный ресурс цифровой образовательной среды СПО PROFобразование : [сайт]. — URL: </w:t>
      </w:r>
      <w:hyperlink r:id="rId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https://profspo.ru/books/151261</w:t>
        </w:r>
      </w:hyperlink>
    </w:p>
    <w:p w14:paraId="3222274D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505EB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634A89A4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17751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3D8F3C29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B3845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3B03B3BB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B0D88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1812E7AD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722E5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284E8A0D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797729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6812E305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E31D04">
        <w:rPr>
          <w:rFonts w:ascii="Times New Roman" w:hAnsi="Times New Roman"/>
          <w:sz w:val="24"/>
          <w:szCs w:val="24"/>
        </w:rPr>
        <w:t xml:space="preserve">Сидякина, Т. И. Начертательная геометрия : учебное пособие для СПО / Т. И. Сидякина, Л. Ю. Стриганова ; под редакцией Н. В. Семеновой. — 3-е изд. — Саратов : </w:t>
      </w:r>
      <w:r w:rsidRPr="00E31D04">
        <w:rPr>
          <w:rFonts w:ascii="Times New Roman" w:hAnsi="Times New Roman"/>
          <w:sz w:val="24"/>
          <w:szCs w:val="24"/>
        </w:rPr>
        <w:lastRenderedPageBreak/>
        <w:t xml:space="preserve">Профобразование, 2024. — 105 c. — ISBN 978-5-4488-1131-9.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https://profspo.ru/books/139570</w:t>
        </w:r>
      </w:hyperlink>
    </w:p>
    <w:p w14:paraId="379C2FE7" w14:textId="77777777" w:rsidR="00AD5743" w:rsidRPr="004C3CAD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B0919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DE678C5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525F8B">
        <w:rPr>
          <w:rFonts w:ascii="Times New Roman" w:hAnsi="Times New Roman"/>
          <w:sz w:val="24"/>
          <w:szCs w:val="24"/>
        </w:rPr>
        <w:t xml:space="preserve">Штейнбах, О. Л. Инженерная компьютерная графика в приложении Компас : учебное пособие для СПО / О. Л. Штейнбах. — Саратов : Профобразование, 2024. — 160 c. — ISBN 978-5-4488-1854-7. — Текст : электронный // Электронный ресурс цифровой образовательной среды СПО PROFобразование : [сайт]. — URL: </w:t>
      </w:r>
      <w:hyperlink r:id="rId5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https://profspo.ru/books/139026</w:t>
        </w:r>
      </w:hyperlink>
    </w:p>
    <w:p w14:paraId="0DB42531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DA5EF5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53037396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095E5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</w:p>
    <w:p w14:paraId="46761077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664F94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3A62904E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802EC3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246C977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752D07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0ABBEDD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617063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</w:t>
      </w:r>
      <w:r w:rsidRPr="00617063">
        <w:rPr>
          <w:rFonts w:ascii="Times New Roman" w:hAnsi="Times New Roman"/>
          <w:sz w:val="24"/>
          <w:szCs w:val="24"/>
        </w:rPr>
        <w:lastRenderedPageBreak/>
        <w:t xml:space="preserve">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77C5D5A9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5446A2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7BA2A921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2F6CF8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ISBN 978-5-4488-1502-7.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2A3F5731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43616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5B00C48C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1535B0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47810F38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222EDD">
        <w:rPr>
          <w:rFonts w:ascii="Times New Roman" w:hAnsi="Times New Roman"/>
          <w:sz w:val="24"/>
          <w:szCs w:val="24"/>
        </w:rPr>
        <w:t xml:space="preserve">Габидулин, В. М. Трехмерное моделирование в AutoCAD 2016 / В. М. Габидулин. — 3-е изд. — Саратов : Профобразование, 2024. — 270 c. — ISBN 978-5-4488-0045-0.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https://profspo.ru/books/145933</w:t>
        </w:r>
      </w:hyperlink>
    </w:p>
    <w:p w14:paraId="3D31A173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 w:rsidRPr="00E90EB5">
        <w:rPr>
          <w:rFonts w:ascii="Times New Roman" w:hAnsi="Times New Roman"/>
          <w:sz w:val="24"/>
          <w:szCs w:val="24"/>
        </w:rPr>
        <w:t xml:space="preserve">Уваров, А. С. Инженерная графика для конструкторов в AutoCAD / А. С. Уваров. — 3-е изд. — Саратов : Профобразование, 2024. — 360 c. — ISBN 978-5-4488-0060-3.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https://profspo.ru/books/145910</w:t>
        </w:r>
      </w:hyperlink>
    </w:p>
    <w:p w14:paraId="340B84E8" w14:textId="77777777" w:rsidR="00AD5743" w:rsidRDefault="00AD5743" w:rsidP="00AD57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r w:rsidRPr="00EF5CF3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8771125" w14:textId="2AD989F7" w:rsidR="00FF78D9" w:rsidRDefault="00FF78D9" w:rsidP="00FF78D9">
      <w:pPr>
        <w:rPr>
          <w:rStyle w:val="a3"/>
          <w:rFonts w:ascii="Times New Roman" w:hAnsi="Times New Roman"/>
          <w:sz w:val="24"/>
          <w:szCs w:val="24"/>
        </w:rPr>
      </w:pPr>
    </w:p>
    <w:p w14:paraId="4886DB13" w14:textId="729E5B5D" w:rsidR="00657621" w:rsidRDefault="00FF78D9" w:rsidP="00657621">
      <w:pPr>
        <w:rPr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  <w:u w:val="none"/>
        </w:rPr>
        <w:tab/>
      </w:r>
      <w:r w:rsidR="00657621" w:rsidRPr="00616DF7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657621">
        <w:rPr>
          <w:rFonts w:ascii="Times New Roman" w:hAnsi="Times New Roman"/>
          <w:b/>
          <w:bCs/>
          <w:sz w:val="24"/>
          <w:szCs w:val="24"/>
          <w:highlight w:val="yellow"/>
        </w:rPr>
        <w:t>2</w:t>
      </w:r>
      <w:r w:rsidR="00657621" w:rsidRPr="00616DF7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Техническая механика</w:t>
      </w:r>
    </w:p>
    <w:p w14:paraId="788F3D3E" w14:textId="2B285934" w:rsidR="00657621" w:rsidRDefault="00657621" w:rsidP="00657621">
      <w:pPr>
        <w:rPr>
          <w:rFonts w:ascii="Times New Roman" w:hAnsi="Times New Roman"/>
          <w:sz w:val="24"/>
          <w:szCs w:val="24"/>
        </w:rPr>
      </w:pPr>
      <w:r w:rsidRPr="00616DF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4307">
        <w:rPr>
          <w:rFonts w:ascii="Times New Roman" w:hAnsi="Times New Roman"/>
          <w:sz w:val="24"/>
          <w:szCs w:val="24"/>
        </w:rPr>
        <w:t xml:space="preserve">Калентьев, В. А. Техническая механика : учебное пособие для СПО / В. А. Калентьев. — 2-е изд. — Саратов : Профобразование, 2026. — 110 c. — ISBN 978-5-4488-0904-0.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https://profspo.ru/books/154242</w:t>
        </w:r>
      </w:hyperlink>
      <w:r w:rsidR="00DE621F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DE621F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A2D6F75" w14:textId="77777777" w:rsidR="00657621" w:rsidRDefault="00657621" w:rsidP="006576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83CEE">
        <w:rPr>
          <w:rFonts w:ascii="Times New Roman" w:hAnsi="Times New Roman"/>
          <w:sz w:val="24"/>
          <w:szCs w:val="24"/>
        </w:rPr>
        <w:t xml:space="preserve">Зульфикарова, Т. В. Техническая механика (сопротивление материалов) : учебное пособие для СПО / Т. В. Зульфикарова. — Саратов : Профобразование, 2025. — 80 c. — ISBN 978-5-4488-2445-6. — Текст : электронный // Электронный ресурс цифровой </w:t>
      </w:r>
      <w:r w:rsidRPr="00283CEE"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6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https://profspo.ru/books/149374</w:t>
        </w:r>
      </w:hyperlink>
    </w:p>
    <w:p w14:paraId="2C199FC4" w14:textId="77777777" w:rsidR="00657621" w:rsidRDefault="00657621" w:rsidP="006576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D55FA">
        <w:rPr>
          <w:rFonts w:ascii="Times New Roman" w:hAnsi="Times New Roman"/>
          <w:sz w:val="24"/>
          <w:szCs w:val="24"/>
        </w:rPr>
        <w:t xml:space="preserve">Проектирование деталей с элементами зубчатых зацеплений : учебное пособие для СПО / А. В. Бесько, М. Н. Подоприхин, В. Н. Семыкин [и др.]. — Саратов : Профобразование, 2025. — 89 c. — ISBN 978-5-4488-2420-3.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https://profspo.ru/books/149367</w:t>
        </w:r>
      </w:hyperlink>
    </w:p>
    <w:p w14:paraId="6E12E7E2" w14:textId="77777777" w:rsidR="00657621" w:rsidRDefault="00657621" w:rsidP="006576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80263">
        <w:rPr>
          <w:rFonts w:ascii="Times New Roman" w:hAnsi="Times New Roman"/>
          <w:sz w:val="24"/>
          <w:szCs w:val="24"/>
        </w:rPr>
        <w:t xml:space="preserve">Паршаков, А. Н. Физика в задачах. Механика : учебное пособие для СПО / А. Н. Паршаков. — 2-е изд. — Саратов, Москва : Профобразование, Ай Пи Ар Медиа, 2024. — 198 c. — ISBN 978-5-4488-1983-4, 978-5-4497-2883-8. — Текст : электронный // Электронный ресурс цифровой образовательной среды СПО PROFобразование : [сайт]. — URL: </w:t>
      </w:r>
      <w:hyperlink r:id="rId7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https://profspo.ru/books/138465</w:t>
        </w:r>
      </w:hyperlink>
    </w:p>
    <w:p w14:paraId="6656C674" w14:textId="77777777" w:rsidR="00657621" w:rsidRDefault="00657621" w:rsidP="006576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44167">
        <w:rPr>
          <w:rFonts w:ascii="Times New Roman" w:hAnsi="Times New Roman"/>
          <w:sz w:val="24"/>
          <w:szCs w:val="24"/>
        </w:rPr>
        <w:t xml:space="preserve">Королев, П. В. Техническая механика (на трех языках: русском, английском, китайском) : учебное пособие для СПО / П. В. Королев. — Саратов, Москва : Профобразование, Ай Пи Ар Медиа, 2024. — 277 c. — ISBN 978-5-4488-2150-9, 978-5-4497-3368-9.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https://profspo.ru/books/141856</w:t>
        </w:r>
      </w:hyperlink>
    </w:p>
    <w:p w14:paraId="2A084C00" w14:textId="77777777" w:rsidR="00657621" w:rsidRDefault="00657621" w:rsidP="006576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427B13">
        <w:rPr>
          <w:rFonts w:ascii="Times New Roman" w:hAnsi="Times New Roman"/>
          <w:sz w:val="24"/>
          <w:szCs w:val="24"/>
        </w:rPr>
        <w:t xml:space="preserve">Техническая механика : учебное пособие для СПО / Р. А. Каюмов, Ф. Г. Шигабутдинов, С. В. Гусев [и др.]. — Москва : Ай Пи Ар Медиа, 2022. — 345 c. — ISBN 978-5-4497-1501-2.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https://profspo.ru/books/116484</w:t>
        </w:r>
      </w:hyperlink>
    </w:p>
    <w:p w14:paraId="1B585925" w14:textId="77777777" w:rsidR="00657621" w:rsidRDefault="00657621" w:rsidP="006576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EC1F6E">
        <w:rPr>
          <w:rFonts w:ascii="Times New Roman" w:hAnsi="Times New Roman"/>
          <w:sz w:val="24"/>
          <w:szCs w:val="24"/>
        </w:rPr>
        <w:t xml:space="preserve">Сопротивление материалов : учебное пособие для СПО / Н. И. Дедов, Н. А. Глазунова, И. Е. Адеянов, В. Н. Исуткина. — Саратов : Профобразование, 2021. — 217 c. — ISBN 978-5-4488-1255-2.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https://profspo.ru/books/106852</w:t>
        </w:r>
      </w:hyperlink>
    </w:p>
    <w:p w14:paraId="27609C50" w14:textId="77777777" w:rsidR="00657621" w:rsidRDefault="00657621" w:rsidP="006576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D76AA">
        <w:rPr>
          <w:rFonts w:ascii="Times New Roman" w:hAnsi="Times New Roman"/>
          <w:sz w:val="24"/>
          <w:szCs w:val="24"/>
        </w:rPr>
        <w:t xml:space="preserve">Кокорев, И. А. Детали машин : учебное пособие для СПО / И. А. Кокорев, В. Н. Горелов. — Саратов : Профобразование, 2021. — 286 c. — ISBN 978-5-4488-1231-6.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https://profspo.ru/books/106820</w:t>
        </w:r>
      </w:hyperlink>
    </w:p>
    <w:p w14:paraId="4059618F" w14:textId="77777777" w:rsidR="00657621" w:rsidRDefault="00657621" w:rsidP="006576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1490F">
        <w:rPr>
          <w:rFonts w:ascii="Times New Roman" w:hAnsi="Times New Roman"/>
          <w:sz w:val="24"/>
          <w:szCs w:val="24"/>
        </w:rPr>
        <w:t xml:space="preserve">Ильина, И. Е. Техническая механика. Статика : практикум для СПО / И. Е. Ильина, О. В. Ломакина. — Саратов, Москва : Профобразование, Ай Пи Ар Медиа, 2026. — 81 c. — ISBN 978-5-4488-2676-4, 978-5-4497-4759-4.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https://profspo.ru/books/154476</w:t>
        </w:r>
      </w:hyperlink>
    </w:p>
    <w:p w14:paraId="40008324" w14:textId="77777777" w:rsidR="00657621" w:rsidRDefault="00657621" w:rsidP="006576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F76922">
        <w:rPr>
          <w:rFonts w:ascii="Times New Roman" w:hAnsi="Times New Roman"/>
          <w:sz w:val="24"/>
          <w:szCs w:val="24"/>
        </w:rPr>
        <w:t xml:space="preserve">Кидакоев, А. М. Техническая механика. Сопротивление материалов : практикум для СПО / А. М. Кидакоев, М. М. Кидакоев. — Москва : Ай Пи Ар Медиа, 2026. — 59 c. — ISBN 978-5-4497-5211-6. — Текст : электронный // </w:t>
      </w:r>
      <w:r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7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https://profspo.ru/books/159273</w:t>
        </w:r>
      </w:hyperlink>
    </w:p>
    <w:p w14:paraId="6EB3CDE6" w14:textId="77777777" w:rsidR="00657621" w:rsidRPr="00FF61C2" w:rsidRDefault="00657621" w:rsidP="006576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4F6F30">
        <w:rPr>
          <w:rFonts w:ascii="Times New Roman" w:hAnsi="Times New Roman"/>
          <w:sz w:val="24"/>
          <w:szCs w:val="24"/>
        </w:rPr>
        <w:t xml:space="preserve">Кидакоев, А. М. Теоретическая механика : практикум для СПО / А. М. Кидакоев, М. М. Кидакоев. — Москва : Ай Пи Ар Медиа, 2026. — 58 c. — ISBN 978-5-4497-5210-9. — Текст : электронный // </w:t>
      </w:r>
      <w:r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7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https://profspo.ru/books/159272</w:t>
        </w:r>
      </w:hyperlink>
    </w:p>
    <w:p w14:paraId="768E942E" w14:textId="5C788F49" w:rsidR="00FF78D9" w:rsidRDefault="00FF78D9" w:rsidP="00FF78D9">
      <w:pPr>
        <w:rPr>
          <w:rFonts w:ascii="Times New Roman" w:hAnsi="Times New Roman" w:cs="Times New Roman"/>
          <w:sz w:val="24"/>
          <w:szCs w:val="24"/>
        </w:rPr>
      </w:pPr>
    </w:p>
    <w:p w14:paraId="532610D1" w14:textId="77E40360" w:rsidR="0088753D" w:rsidRDefault="00AD6390" w:rsidP="0088753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8753D"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F549C3">
        <w:rPr>
          <w:rFonts w:ascii="Times New Roman" w:hAnsi="Times New Roman"/>
          <w:b/>
          <w:bCs/>
          <w:sz w:val="24"/>
          <w:szCs w:val="24"/>
          <w:highlight w:val="yellow"/>
        </w:rPr>
        <w:t>3</w:t>
      </w:r>
      <w:r w:rsidR="0088753D"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7AD0983F" w14:textId="77777777" w:rsidR="008F0D20" w:rsidRDefault="008F0D20" w:rsidP="008F0D20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2F6D917D" w14:textId="77777777" w:rsidR="008F0D20" w:rsidRDefault="008F0D20" w:rsidP="008F0D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197331C5" w14:textId="77777777" w:rsidR="008F0D20" w:rsidRDefault="008F0D20" w:rsidP="008F0D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348FF5F" w14:textId="77777777" w:rsidR="008F0D20" w:rsidRDefault="008F0D20" w:rsidP="008F0D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279D12D" w14:textId="77777777" w:rsidR="008F0D20" w:rsidRDefault="008F0D20" w:rsidP="008F0D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65A9A51" w14:textId="77777777" w:rsidR="008F0D20" w:rsidRDefault="008F0D20" w:rsidP="008F0D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7CDEEFA3" w14:textId="77777777" w:rsidR="008F0D20" w:rsidRDefault="008F0D20" w:rsidP="008F0D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F9C34BB" w14:textId="77777777" w:rsidR="008F0D20" w:rsidRDefault="008F0D20" w:rsidP="008F0D20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769FAECA" w14:textId="77777777" w:rsidR="008F0D20" w:rsidRPr="003C4D3E" w:rsidRDefault="008F0D20" w:rsidP="008F0D20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70178D0" w14:textId="77777777" w:rsidR="008F0D20" w:rsidRPr="00E5483D" w:rsidRDefault="008F0D20" w:rsidP="008F0D2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81DC2C2" w14:textId="22CE272A" w:rsidR="00AD6390" w:rsidRDefault="00AD6390" w:rsidP="00FF78D9">
      <w:pPr>
        <w:rPr>
          <w:rFonts w:ascii="Times New Roman" w:hAnsi="Times New Roman" w:cs="Times New Roman"/>
          <w:sz w:val="24"/>
          <w:szCs w:val="24"/>
        </w:rPr>
      </w:pPr>
    </w:p>
    <w:p w14:paraId="31C7661A" w14:textId="3620A71A" w:rsidR="00916399" w:rsidRDefault="0088753D" w:rsidP="0091639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16399" w:rsidRPr="00916399">
        <w:rPr>
          <w:rFonts w:ascii="Times New Roman" w:hAnsi="Times New Roman"/>
          <w:b/>
          <w:bCs/>
          <w:sz w:val="24"/>
          <w:szCs w:val="24"/>
          <w:highlight w:val="yellow"/>
        </w:rPr>
        <w:t>ОП.04 Метрология, стандартизация и подтверждение соответствия</w:t>
      </w:r>
    </w:p>
    <w:p w14:paraId="49A4BE73" w14:textId="77777777" w:rsidR="00916399" w:rsidRDefault="00916399" w:rsidP="00916399">
      <w:pPr>
        <w:rPr>
          <w:rFonts w:ascii="Times New Roman" w:hAnsi="Times New Roman"/>
          <w:sz w:val="24"/>
          <w:szCs w:val="24"/>
        </w:rPr>
      </w:pPr>
      <w:r w:rsidRPr="00966CF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B7D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</w:p>
    <w:p w14:paraId="502B14CC" w14:textId="77777777" w:rsidR="00916399" w:rsidRDefault="00916399" w:rsidP="009163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C782F">
        <w:rPr>
          <w:rFonts w:ascii="Times New Roman" w:hAnsi="Times New Roman"/>
          <w:sz w:val="24"/>
          <w:szCs w:val="24"/>
        </w:rPr>
        <w:t xml:space="preserve">Гришина, Т. Г. Метрология, стандартизация и сертификация в машиностроении : учебное пособие для СПО / Т. Г. Гришина, И. М. Толкачева. — Саратов, Москва : Профобразование, Ай Пи Ар Медиа, 2025. — 281 c. — ISBN 978-5-4488-2279-7, 978-5-4497-3722-9. — Текст : электронный // Электронный ресурс цифровой образовательной среды СПО PROFобразование : [сайт]. — URL: </w:t>
      </w:r>
      <w:hyperlink r:id="rId8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https://profspo.ru/books/143767</w:t>
        </w:r>
      </w:hyperlink>
    </w:p>
    <w:p w14:paraId="1FC9B9D7" w14:textId="77777777" w:rsidR="00916399" w:rsidRDefault="00916399" w:rsidP="009163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66589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18EB3DE2" w14:textId="77777777" w:rsidR="00916399" w:rsidRDefault="00916399" w:rsidP="009163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77F75">
        <w:rPr>
          <w:rFonts w:ascii="Times New Roman" w:hAnsi="Times New Roman"/>
          <w:sz w:val="24"/>
          <w:szCs w:val="24"/>
        </w:rPr>
        <w:t xml:space="preserve">Управление качеством : учебное пособие для СПО / Н. А. Сазонникова, Е. Л. Москвичева, А. В. Керов, Г. А. Галимова. — Саратов : Профобразование, 2021. — 178 c. — ISBN 978-5-4488-1213-2.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https://profspo.ru/books/106867</w:t>
        </w:r>
      </w:hyperlink>
    </w:p>
    <w:p w14:paraId="13B1B33D" w14:textId="77777777" w:rsidR="00916399" w:rsidRDefault="00916399" w:rsidP="009163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F6716">
        <w:rPr>
          <w:rFonts w:ascii="Times New Roman" w:hAnsi="Times New Roman"/>
          <w:sz w:val="24"/>
          <w:szCs w:val="24"/>
        </w:rPr>
        <w:t xml:space="preserve">Коротков, В. С. Метрология, стандартизация и сертификация : учебное пособие для СПО / В. С. Коротков, А. И. Афонасов. — Саратов : Профобразование, 2017. — 186 c. — ISBN 978-5-4488-0020-7.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https://profspo.ru/books/66391</w:t>
        </w:r>
      </w:hyperlink>
    </w:p>
    <w:p w14:paraId="2335DE1D" w14:textId="77777777" w:rsidR="00916399" w:rsidRDefault="00916399" w:rsidP="009163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57F87">
        <w:rPr>
          <w:rFonts w:ascii="Times New Roman" w:hAnsi="Times New Roman"/>
          <w:sz w:val="24"/>
          <w:szCs w:val="24"/>
        </w:rPr>
        <w:t xml:space="preserve">Москвичева, Е. Л. Стандартизация и сертификация : практикум для СПО / Е. Л. Москвичева, А. В. Керов. — 2-е изд. — Саратов : Профобразование, 2023. — 126 c. — ISBN 978-5-4488-1648-2.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https://profspo.ru/books/131414</w:t>
        </w:r>
      </w:hyperlink>
    </w:p>
    <w:p w14:paraId="6496C5CA" w14:textId="77777777" w:rsidR="00916399" w:rsidRDefault="00916399" w:rsidP="009163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957F87">
        <w:rPr>
          <w:rFonts w:ascii="Times New Roman" w:hAnsi="Times New Roman"/>
          <w:sz w:val="24"/>
          <w:szCs w:val="24"/>
        </w:rPr>
        <w:t xml:space="preserve">Метрология, стандартизация, сертификация : учебно-методическое пособие для СПО / И. А. Фролов, В. А. Жулай, Ю. Ф. Устинов, В. А. Муравьев. — Саратов : Профобразование, 2019. — 126 c. — ISBN 978-5-4488-0375-8.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https://profspo.ru/books/87271</w:t>
        </w:r>
      </w:hyperlink>
    </w:p>
    <w:p w14:paraId="59C14C46" w14:textId="072ECCA0" w:rsidR="0088753D" w:rsidRPr="00FF78D9" w:rsidRDefault="0088753D" w:rsidP="00FF78D9">
      <w:pPr>
        <w:rPr>
          <w:rFonts w:ascii="Times New Roman" w:hAnsi="Times New Roman" w:cs="Times New Roman"/>
          <w:sz w:val="24"/>
          <w:szCs w:val="24"/>
        </w:rPr>
      </w:pPr>
    </w:p>
    <w:p w14:paraId="7218D5B3" w14:textId="755B013F" w:rsidR="00243929" w:rsidRDefault="00477AC3" w:rsidP="00EF119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77AC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ОП.05 Термодинамика, теплотехника и гидравлика</w:t>
      </w:r>
    </w:p>
    <w:p w14:paraId="3F4BD342" w14:textId="08934C73" w:rsidR="00477AC3" w:rsidRDefault="00477AC3" w:rsidP="00477AC3">
      <w:pPr>
        <w:rPr>
          <w:rFonts w:ascii="Times New Roman" w:hAnsi="Times New Roman" w:cs="Times New Roman"/>
          <w:sz w:val="24"/>
          <w:szCs w:val="24"/>
        </w:rPr>
      </w:pPr>
      <w:r w:rsidRPr="00477AC3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FB6B14" w:rsidRPr="00FB6B14">
        <w:rPr>
          <w:rFonts w:ascii="Times New Roman" w:hAnsi="Times New Roman" w:cs="Times New Roman"/>
          <w:sz w:val="24"/>
          <w:szCs w:val="24"/>
        </w:rPr>
        <w:t xml:space="preserve">Копачев, В. Ф. Термодинамика, теплотехника и гидравлика : учебник для СПО / В. Ф. Копачев. — Саратов : Профобразование, 2026. — 251 c. — ISBN 978-5-4488-2859-1. — Текст : электронный // Электронный ресурс цифровой образовательной среды СПО PROFобразование : [сайт]. — URL: </w:t>
      </w:r>
      <w:hyperlink r:id="rId93" w:history="1">
        <w:r w:rsidR="00FB6B14" w:rsidRPr="0091513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https://profspo.ru/books/157553</w:t>
        </w:r>
      </w:hyperlink>
    </w:p>
    <w:p w14:paraId="1FB5C6A3" w14:textId="6A772279" w:rsidR="00FB6B14" w:rsidRDefault="00FB6B14" w:rsidP="00477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B6B14">
        <w:rPr>
          <w:rFonts w:ascii="Times New Roman" w:hAnsi="Times New Roman" w:cs="Times New Roman"/>
          <w:sz w:val="24"/>
          <w:szCs w:val="24"/>
        </w:rPr>
        <w:t xml:space="preserve">Паршаков, А. Н. Физика в задачах. Макросистемы : учебное пособие для СПО / А. Н. Паршаков. — 2-е изд. — Саратов, Москва : Профобразование, Ай Пи Ар Медиа, 2024. — 183 c. — ISBN 978-5-4488-1981-0, 978-5-4497-2882-1. — Текст : электронный // Электронный ресурс цифровой образовательной среды СПО PROFобразование : [сайт]. — URL: </w:t>
      </w:r>
      <w:hyperlink r:id="rId94" w:history="1">
        <w:r w:rsidRPr="0091513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https://profspo.ru/books/138464</w:t>
        </w:r>
      </w:hyperlink>
    </w:p>
    <w:p w14:paraId="29FE59FE" w14:textId="2144C07B" w:rsidR="00FB6B14" w:rsidRDefault="00FB6B14" w:rsidP="00477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B6B14">
        <w:rPr>
          <w:rFonts w:ascii="Times New Roman" w:hAnsi="Times New Roman" w:cs="Times New Roman"/>
          <w:sz w:val="24"/>
          <w:szCs w:val="24"/>
        </w:rPr>
        <w:t xml:space="preserve">Скаков, С. В. Термодинамика : учебное пособие для СПО / С. В. Скаков. — 3-е изд. — Липецк, Саратов : Липецкий государственный технический университет, Профобразование, 2024. — 122 c. — ISBN 978-5-00175-273-8, 978-5-4488-2049-6.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Pr="0091513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https://profspo.ru/books/139724</w:t>
        </w:r>
      </w:hyperlink>
    </w:p>
    <w:p w14:paraId="7574348E" w14:textId="0A40E88A" w:rsidR="00FB6B14" w:rsidRDefault="00FB6B14" w:rsidP="00477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75141" w:rsidRPr="00C75141">
        <w:rPr>
          <w:rFonts w:ascii="Times New Roman" w:hAnsi="Times New Roman" w:cs="Times New Roman"/>
          <w:sz w:val="24"/>
          <w:szCs w:val="24"/>
        </w:rPr>
        <w:t xml:space="preserve">Бянкин, И. Г. Теплотехника : учебное пособие для СПО / И. Г. Бянкин. — 2-е изд. — Липецк, Саратов : Липецкий государственный технический университет, Профобразование, 2020. — 69 c. — ISBN 978-5-88247-959-5, 978-5-4488-0754-1. — Текст : электронный // Электронный ресурс цифровой образовательной среды СПО PROFобразование : [сайт]. — URL: </w:t>
      </w:r>
      <w:hyperlink r:id="rId96" w:history="1">
        <w:r w:rsidR="00C75141" w:rsidRPr="0091513D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https://profspo.ru/books/92838</w:t>
        </w:r>
      </w:hyperlink>
    </w:p>
    <w:p w14:paraId="1D23591A" w14:textId="33DE931C" w:rsidR="00C75141" w:rsidRDefault="00C75141" w:rsidP="00477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513AC" w:rsidRPr="006513AC">
        <w:rPr>
          <w:rFonts w:ascii="Times New Roman" w:hAnsi="Times New Roman" w:cs="Times New Roman"/>
          <w:sz w:val="24"/>
          <w:szCs w:val="24"/>
        </w:rPr>
        <w:t xml:space="preserve">Теплотехника : учебное пособие для СПО / составители В. А. Никитин. — Саратов : Профобразование, 2020. — 532 c. — ISBN 978-5-4488-0690-2. — Текст : электронный // Электронный ресурс цифровой образовательной среды СПО PROFобразование : [сайт]. — URL: </w:t>
      </w:r>
      <w:hyperlink r:id="rId97" w:history="1">
        <w:r w:rsidR="006513AC" w:rsidRPr="0091513D">
          <w:rPr>
            <w:rStyle w:val="a3"/>
            <w:rFonts w:ascii="Times New Roman" w:hAnsi="Times New Roman" w:cs="Times New Roman"/>
            <w:sz w:val="24"/>
            <w:szCs w:val="24"/>
          </w:rPr>
          <w:t>https://profspo.ru/books/91902</w:t>
        </w:r>
      </w:hyperlink>
    </w:p>
    <w:p w14:paraId="7B305E2B" w14:textId="62822BDF" w:rsidR="006513AC" w:rsidRDefault="006513AC" w:rsidP="00477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3B0AA0" w:rsidRPr="003B0AA0">
        <w:rPr>
          <w:rFonts w:ascii="Times New Roman" w:hAnsi="Times New Roman" w:cs="Times New Roman"/>
          <w:sz w:val="24"/>
          <w:szCs w:val="24"/>
        </w:rPr>
        <w:t xml:space="preserve">Савиновских, А. Г. Гидравлика : учебное пособие для СПО / А. Г. Савиновских, И. Ю. Коробейникова, Д. А. Новикова. — Саратов : Профобразование, 2019. — 168 c. — ISBN 978-5-4488-0333-8. — Текст : электронный // Электронный ресурс цифровой образовательной среды СПО PROFобразование : [сайт]. — URL: </w:t>
      </w:r>
      <w:hyperlink r:id="rId98" w:history="1">
        <w:r w:rsidR="003B0AA0" w:rsidRPr="0091513D">
          <w:rPr>
            <w:rStyle w:val="a3"/>
            <w:rFonts w:ascii="Times New Roman" w:hAnsi="Times New Roman" w:cs="Times New Roman"/>
            <w:sz w:val="24"/>
            <w:szCs w:val="24"/>
          </w:rPr>
          <w:t>https://profspo.ru/books/86069</w:t>
        </w:r>
      </w:hyperlink>
    </w:p>
    <w:p w14:paraId="27E8A8C3" w14:textId="080C6F2E" w:rsidR="003B0AA0" w:rsidRDefault="003B0AA0" w:rsidP="00477AC3">
      <w:pPr>
        <w:rPr>
          <w:rFonts w:ascii="Times New Roman" w:hAnsi="Times New Roman" w:cs="Times New Roman"/>
          <w:sz w:val="24"/>
          <w:szCs w:val="24"/>
        </w:rPr>
      </w:pPr>
    </w:p>
    <w:p w14:paraId="3793E549" w14:textId="55E592CF" w:rsidR="00E81C22" w:rsidRDefault="00E81C22" w:rsidP="00E81C22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8E1D5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06</w:t>
      </w:r>
      <w:r w:rsidRPr="008E1D5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Охрана труда</w:t>
      </w:r>
    </w:p>
    <w:p w14:paraId="3FCFE195" w14:textId="77777777" w:rsidR="00E81C22" w:rsidRDefault="00E81C22" w:rsidP="00E81C22">
      <w:pPr>
        <w:rPr>
          <w:rFonts w:ascii="Times New Roman" w:hAnsi="Times New Roman"/>
          <w:sz w:val="24"/>
          <w:szCs w:val="24"/>
        </w:rPr>
      </w:pPr>
      <w:r w:rsidRPr="00D5502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0EEE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Е. А. Жидко, Е. И. Головина. — Саратов : Профобразование, 2025. — 119 c. — ISBN 978-5-4488-2438-8.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https://profspo.ru/books/149364</w:t>
        </w:r>
      </w:hyperlink>
    </w:p>
    <w:p w14:paraId="250DF695" w14:textId="77777777" w:rsidR="00E81C22" w:rsidRDefault="00E81C22" w:rsidP="00E81C22">
      <w:pPr>
        <w:rPr>
          <w:rFonts w:ascii="Times New Roman" w:hAnsi="Times New Roman" w:cs="Times New Roman"/>
          <w:sz w:val="24"/>
          <w:szCs w:val="24"/>
        </w:rPr>
      </w:pPr>
      <w:r w:rsidRPr="005E0521">
        <w:rPr>
          <w:rFonts w:ascii="Times New Roman" w:hAnsi="Times New Roman" w:cs="Times New Roman"/>
          <w:sz w:val="24"/>
          <w:szCs w:val="24"/>
        </w:rPr>
        <w:t xml:space="preserve">2. 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100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https://profspo.ru/books/139045</w:t>
        </w:r>
      </w:hyperlink>
    </w:p>
    <w:p w14:paraId="23B989B9" w14:textId="32F94985" w:rsidR="00E81C22" w:rsidRDefault="00E81C22" w:rsidP="00E81C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82C34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</w:t>
      </w:r>
      <w:r w:rsidRPr="00F82C34">
        <w:rPr>
          <w:rFonts w:ascii="Times New Roman" w:hAnsi="Times New Roman"/>
          <w:sz w:val="24"/>
          <w:szCs w:val="24"/>
        </w:rPr>
        <w:lastRenderedPageBreak/>
        <w:t xml:space="preserve">цифровой образовательной среды СПО PROFобразование : [сайт]. — URL: </w:t>
      </w:r>
      <w:hyperlink r:id="rId10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 w:rsidR="00371754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371754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FE53EA6" w14:textId="77777777" w:rsidR="00E81C22" w:rsidRDefault="00E81C22" w:rsidP="00E81C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C2B97">
        <w:rPr>
          <w:rFonts w:ascii="Times New Roman" w:hAnsi="Times New Roman"/>
          <w:sz w:val="24"/>
          <w:szCs w:val="24"/>
        </w:rPr>
        <w:t xml:space="preserve">Яговкин, Н. Г. Техносферная безопасность : учебное пособие для СПО / Н. Г. Яговкин. — Саратов : Профобразование, 2021. — 91 c. — ISBN 978-5-4488-1234-7. — Текст : электронный // Электронный ресурс цифровой образовательной среды СПО PROFобразование : [сайт]. — URL: </w:t>
      </w:r>
      <w:hyperlink r:id="rId10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https://profspo.ru/books/106863</w:t>
        </w:r>
      </w:hyperlink>
    </w:p>
    <w:p w14:paraId="38A121E0" w14:textId="227A2194" w:rsidR="00E81C22" w:rsidRDefault="00E81C22" w:rsidP="00E81C22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911BF6">
        <w:rPr>
          <w:rFonts w:ascii="Times New Roman" w:hAnsi="Times New Roman"/>
          <w:sz w:val="24"/>
          <w:szCs w:val="24"/>
        </w:rPr>
        <w:t xml:space="preserve">Булгаков, А. Б. Охрана труда: несчастные случаи на производстве и профессиональные заболевания : учебное пособие для СПО / А. Б. Булгаков. — Саратов : Профобразование, 2021. — 116 c. — ISBN 978-5-4488-1136-4.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https://profspo.ru/books/105149</w:t>
        </w:r>
      </w:hyperlink>
      <w:r w:rsidR="0036659A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36659A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89D515D" w14:textId="77777777" w:rsidR="00E81C22" w:rsidRDefault="00E81C22" w:rsidP="00E81C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B6772">
        <w:rPr>
          <w:rFonts w:ascii="Times New Roman" w:hAnsi="Times New Roman"/>
          <w:sz w:val="24"/>
          <w:szCs w:val="24"/>
        </w:rPr>
        <w:t xml:space="preserve">Бузуев, И. И. Охрана труда и промышленная безопасность : учебное пособие для СПО / И. И. Бузуев, Н. Г. Яговкин. — Саратов : Профобразование, 2021. — 73 c. — ISBN 978-5-4488-1240-8. — Текст : электронный // Электронный ресурс цифровой образовательной среды СПО PROFобразование : [сайт]. — URL: </w:t>
      </w:r>
      <w:hyperlink r:id="rId10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https://profspo.ru/books/106844</w:t>
        </w:r>
      </w:hyperlink>
    </w:p>
    <w:p w14:paraId="66471F18" w14:textId="77777777" w:rsidR="00E81C22" w:rsidRDefault="00E81C22" w:rsidP="00E81C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36F49">
        <w:rPr>
          <w:rFonts w:ascii="Times New Roman" w:hAnsi="Times New Roman"/>
          <w:sz w:val="24"/>
          <w:szCs w:val="24"/>
        </w:rPr>
        <w:t xml:space="preserve">Князева, М. Н. Охрана труда : учебное пособие для СПО / М. Н. Князева. — Саратов : Профобразование, 2021. — 247 c. — ISBN 978-5-4488-1248-4. — Текст : электронный // Электронный ресурс цифровой образовательной среды СПО PROFобразование : [сайт]. — URL: </w:t>
      </w:r>
      <w:hyperlink r:id="rId10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https://profspo.ru/books/106845</w:t>
        </w:r>
      </w:hyperlink>
    </w:p>
    <w:p w14:paraId="5180D268" w14:textId="77777777" w:rsidR="00E81C22" w:rsidRDefault="00E81C22" w:rsidP="00E81C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905B3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А. Б. Булгаков, В. Н. Аверьянов. — Саратов : Профобразование, 2021. — 197 c. — ISBN 978-5-4488-1137-1. — Текст : электронный // Электронный ресурс цифровой образовательной среды СПО PROFобразование : [сайт]. — URL: </w:t>
      </w:r>
      <w:hyperlink r:id="rId10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https://profspo.ru/books/105148</w:t>
        </w:r>
      </w:hyperlink>
    </w:p>
    <w:p w14:paraId="5614AED4" w14:textId="77777777" w:rsidR="00E81C22" w:rsidRDefault="00E81C22" w:rsidP="00E81C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6915A7">
        <w:rPr>
          <w:rFonts w:ascii="Times New Roman" w:hAnsi="Times New Roman"/>
          <w:sz w:val="24"/>
          <w:szCs w:val="24"/>
        </w:rPr>
        <w:t xml:space="preserve">Кривова, М. А. Охрана труда : учебное наглядное пособие для СПО / М. А. Кривова, Д. А. Мельникова, Н. Г. Яговкин. — Саратов : Профобразование, 2022. — 156 c. — ISBN 978-5-4488-1397-9. — Текст : электронный // Электронный ресурс цифровой образовательной среды СПО PROFобразование : [сайт]. — URL: </w:t>
      </w:r>
      <w:hyperlink r:id="rId10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https://profspo.ru/books/116280</w:t>
        </w:r>
      </w:hyperlink>
    </w:p>
    <w:p w14:paraId="6011F7C6" w14:textId="3D55EF6D" w:rsidR="003B0AA0" w:rsidRDefault="00E81C22" w:rsidP="00E81C22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C0B46">
        <w:rPr>
          <w:rFonts w:ascii="Times New Roman" w:hAnsi="Times New Roman"/>
          <w:sz w:val="24"/>
          <w:szCs w:val="24"/>
        </w:rPr>
        <w:t xml:space="preserve">Симакова, Н. Н. Организация охраны труда : практикум для СПО / Н. Н. Симакова. — 2-е изд. — Саратов : Профобразование, 2024. — 164 c. — ISBN 978-5-4488-1182-1. — Текст : электронный // Электронный ресурс цифровой образовательной среды СПО PROFобразование : [сайт]. — URL: </w:t>
      </w:r>
      <w:hyperlink r:id="rId10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https://profspo.ru/books/139103</w:t>
        </w:r>
      </w:hyperlink>
    </w:p>
    <w:p w14:paraId="24CEEE0F" w14:textId="318F778A" w:rsidR="00457B8A" w:rsidRDefault="00457B8A" w:rsidP="00E81C22">
      <w:pPr>
        <w:rPr>
          <w:rStyle w:val="a3"/>
          <w:rFonts w:ascii="Times New Roman" w:hAnsi="Times New Roman"/>
          <w:sz w:val="24"/>
          <w:szCs w:val="24"/>
          <w:u w:val="none"/>
        </w:rPr>
      </w:pPr>
    </w:p>
    <w:p w14:paraId="57B5EDC1" w14:textId="73BD0A4B" w:rsidR="00282809" w:rsidRDefault="00457B8A" w:rsidP="00282809">
      <w:pPr>
        <w:rPr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  <w:u w:val="none"/>
        </w:rPr>
        <w:tab/>
      </w:r>
      <w:r w:rsidR="00282809" w:rsidRPr="00D848FD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282809">
        <w:rPr>
          <w:rFonts w:ascii="Times New Roman" w:hAnsi="Times New Roman"/>
          <w:b/>
          <w:bCs/>
          <w:sz w:val="24"/>
          <w:szCs w:val="24"/>
          <w:highlight w:val="yellow"/>
        </w:rPr>
        <w:t>7</w:t>
      </w:r>
      <w:r w:rsidR="00282809" w:rsidRPr="00D848FD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Электротехника и электроника</w:t>
      </w:r>
    </w:p>
    <w:p w14:paraId="76DDF548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 w:rsidRPr="00D848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5B99">
        <w:rPr>
          <w:rFonts w:ascii="Times New Roman" w:hAnsi="Times New Roman"/>
          <w:sz w:val="24"/>
          <w:szCs w:val="24"/>
        </w:rPr>
        <w:t xml:space="preserve">Электроника и схемотехника : учебник для СПО / В. И. Никулин, Д. В. Горденко, С. В. Сапронов, Д. Н. Резеньков. — 2-е изд. — Саратов, Москва : Профобразование, Ай Пи Ар Медиа, 2025. — 159 c. — ISBN 978-5-4488-2275-9, 978-5-4497-3717-5. — Текст : электронный // Электронный ресурс цифровой образовательной среды СПО PROFобразование : [сайт]. — URL: </w:t>
      </w:r>
      <w:hyperlink r:id="rId10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https://profspo.ru/books/143693</w:t>
        </w:r>
      </w:hyperlink>
    </w:p>
    <w:p w14:paraId="3C17C24B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E0143">
        <w:rPr>
          <w:rFonts w:ascii="Times New Roman" w:hAnsi="Times New Roman"/>
          <w:sz w:val="24"/>
          <w:szCs w:val="24"/>
        </w:rPr>
        <w:t>Синюков, А. В. Техническое регулирование и контроль качества электрического и электромеханического оборудования : учебное пособие для СПО / А. В. Синюков, Т. В. Синюкова. — 2-е изд. — Липецк, Саратов : Липецкий государственный технический университет, Профобразование, 2025. — 82 c. — ISBN 978-5-00175-329-2, 978-5-4488-</w:t>
      </w:r>
      <w:r w:rsidRPr="00FE0143">
        <w:rPr>
          <w:rFonts w:ascii="Times New Roman" w:hAnsi="Times New Roman"/>
          <w:sz w:val="24"/>
          <w:szCs w:val="24"/>
        </w:rPr>
        <w:lastRenderedPageBreak/>
        <w:t xml:space="preserve">2744-0. — Текст : электронный // Электронный ресурс цифровой образовательной среды СПО PROFобразование : [сайт]. — URL: </w:t>
      </w:r>
      <w:hyperlink r:id="rId11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https://profspo.ru/books/156994</w:t>
        </w:r>
      </w:hyperlink>
    </w:p>
    <w:p w14:paraId="768589E4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C6911">
        <w:rPr>
          <w:rFonts w:ascii="Times New Roman" w:hAnsi="Times New Roman"/>
          <w:sz w:val="24"/>
          <w:szCs w:val="24"/>
        </w:rPr>
        <w:t xml:space="preserve">Курников, Ю. С. Основы электротехники : учебное пособие для СПО / Ю. С. Курников. — Саратов, Москва : Профобразование, Ай Пи Ар Медиа, 2025. — 109 c. — ISBN 978-5-4488-2640-5, 978-5-4497-4612-2. — Текст : электронный // Электронный ресурс цифровой образовательной среды СПО PROFобразование : [сайт]. — URL: </w:t>
      </w:r>
      <w:hyperlink r:id="rId11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https://profspo.ru/books/153253</w:t>
        </w:r>
      </w:hyperlink>
    </w:p>
    <w:p w14:paraId="7C07D713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C0589E">
        <w:rPr>
          <w:rFonts w:ascii="Times New Roman" w:hAnsi="Times New Roman"/>
          <w:sz w:val="24"/>
          <w:szCs w:val="24"/>
        </w:rPr>
        <w:t xml:space="preserve">Савиных, В. Л. Элементная база телекоммуникационных устройств : учебное пособие для СПО / В. Л. Савиных. — 2-е изд. — Саратов : Профобразование, 2025. — 168 c. — ISBN 978-5-4488-2609-2. — Текст : электронный // Электронный ресурс цифровой образовательной среды СПО PROFобразование : [сайт]. — URL: </w:t>
      </w:r>
      <w:hyperlink r:id="rId11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https://profspo.ru/books/152775</w:t>
        </w:r>
      </w:hyperlink>
    </w:p>
    <w:p w14:paraId="53D2FFCB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4A4BB5">
        <w:rPr>
          <w:rFonts w:ascii="Times New Roman" w:hAnsi="Times New Roman"/>
          <w:sz w:val="24"/>
          <w:szCs w:val="24"/>
        </w:rPr>
        <w:t xml:space="preserve">Меньшенин, С. Е. Электротехника и электроника. Применение программы «Electronics Workbench» при расчете линейных электрических цепей постоянного тока : учебное пособие для СПО / С. Е. Меньшенин. — 2-е изд. — Саратов, Москва : Профобразование, Ай Пи Ар Медиа, 2024. — 57 c. — ISBN 978-5-4488-2140-0, 978-5-4497-3323-8. — Текст : электронный // Электронный ресурс цифровой образовательной среды СПО PROFобразование : [сайт]. — URL: </w:t>
      </w:r>
      <w:hyperlink r:id="rId11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https://profspo.ru/books/141486</w:t>
        </w:r>
      </w:hyperlink>
    </w:p>
    <w:p w14:paraId="60ABED61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E0415">
        <w:rPr>
          <w:rFonts w:ascii="Times New Roman" w:hAnsi="Times New Roman"/>
          <w:sz w:val="24"/>
          <w:szCs w:val="24"/>
        </w:rPr>
        <w:t xml:space="preserve">Блохин, А. В. Электротехника : учебное пособие для СПО / А. В. Блохин ; под редакцией Ф. Н. Сарапулова. — 4-е изд. — Саратов, Екатеринбург : Профобразование, Уральский федеральный университет, 2024. — 184 c. — ISBN 978-5-4488-0410-6, 978-5-7996-2898-7. — Текст : электронный // Электронный ресурс цифровой образовательной среды СПО PROFобразование : [сайт]. — URL: </w:t>
      </w:r>
      <w:hyperlink r:id="rId11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https://profspo.ru/books/139662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EBE8BE3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C062C7">
        <w:rPr>
          <w:rFonts w:ascii="Times New Roman" w:hAnsi="Times New Roman"/>
          <w:sz w:val="24"/>
          <w:szCs w:val="24"/>
        </w:rPr>
        <w:t xml:space="preserve">Шошин, Е. Л. Электроника и схемотехника : учебное пособие для СПО / Е. Л. Шошин. — 2-е изд. — Саратов, Москва : Профобразование, Ай Пи Ар Медиа, 2024. — 125 c. — ISBN 978-5-4488-1972-8, 978-5-4497-2866-1. — Текст : электронный // Электронный ресурс цифровой образовательной среды СПО PROFобразование : [сайт]. — URL: </w:t>
      </w:r>
      <w:hyperlink r:id="rId11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https://profspo.ru/books/138342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0961A7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C062C7">
        <w:rPr>
          <w:rFonts w:ascii="Times New Roman" w:hAnsi="Times New Roman"/>
          <w:sz w:val="24"/>
          <w:szCs w:val="24"/>
        </w:rPr>
        <w:t xml:space="preserve">Ватаев, А. С. Основы электротехники. Электрические машины и трансформаторы : учебное пособие для СПО / А. С. Ватаев, Г. А. Давидчук, А. М. Лебедев. — 2-е изд. — Саратов, Москва : Профобразование, Ай Пи Ар Медиа, 2024. — 192 c. — ISBN 978-5-4488-1996-4, 978-5-4497-2897-5. — Текст : электронный // Электронный ресурс цифровой образовательной среды СПО PROFобразование : [сайт]. — URL: </w:t>
      </w:r>
      <w:hyperlink r:id="rId11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https://profspo.ru/books/138456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5F40383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715904">
        <w:rPr>
          <w:rFonts w:ascii="Times New Roman" w:hAnsi="Times New Roman"/>
          <w:sz w:val="24"/>
          <w:szCs w:val="24"/>
        </w:rPr>
        <w:t xml:space="preserve">Волков, Д. В. Основы электротехники. Решение задач : учебное пособие для СПО / Д. В. Волков. — Саратов, Москва : Профобразование, Ай Пи Ар Медиа, 2024. — 103 c. — ISBN 978-5-4488-2233-9, 978-5-4497-3607-9. — Текст : электронный // Электронный ресурс цифровой образовательной среды СПО PROFобразование : [сайт]. — URL: </w:t>
      </w:r>
      <w:hyperlink r:id="rId11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https://profspo.ru/books/142853</w:t>
        </w:r>
      </w:hyperlink>
    </w:p>
    <w:p w14:paraId="4D3762C6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B60F1E">
        <w:rPr>
          <w:rFonts w:ascii="Times New Roman" w:hAnsi="Times New Roman"/>
          <w:sz w:val="24"/>
          <w:szCs w:val="24"/>
        </w:rPr>
        <w:t xml:space="preserve">Марков, В. Ф. Материалы современной электроники : учебное пособие для СПО / В. Ф. Марков, Х. Н. Мухамедзянов, Л. Н. Маскаева ; под редакцией В. Ф. Маркова. — 3-е изд. — Саратов, Екатеринбург : Профобразование, Уральский федеральный университет, 2024. — 269 c. — ISBN 978-5-4488-0470-0, 978-5-7996-2871-0. — Текст : электронный // </w:t>
      </w:r>
      <w:r w:rsidRPr="00B60F1E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1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https://profspo.ru/books/139561</w:t>
        </w:r>
      </w:hyperlink>
    </w:p>
    <w:p w14:paraId="60D529E2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CD6E5D">
        <w:rPr>
          <w:rFonts w:ascii="Times New Roman" w:hAnsi="Times New Roman"/>
          <w:sz w:val="24"/>
          <w:szCs w:val="24"/>
        </w:rPr>
        <w:t xml:space="preserve">Ткачёв, А. Н. Основы электротехники: переходные процессы, цепи с распределенными параметрами, электромагнитное поле : учебное пособие для СПО / А. Н. Ткачёв, Е. Н. Епишков. — Москва : Ай Пи Ар Медиа, 2023. — 89 c. — ISBN 978-5-4497-2042-9. — Текст : электронный // Электронный ресурс цифровой образовательной среды СПО PROFобразование : [сайт]. — URL: </w:t>
      </w:r>
      <w:hyperlink r:id="rId11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https://profspo.ru/books/127715</w:t>
        </w:r>
      </w:hyperlink>
    </w:p>
    <w:p w14:paraId="6CB4A8C7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413435">
        <w:rPr>
          <w:rFonts w:ascii="Times New Roman" w:hAnsi="Times New Roman"/>
          <w:sz w:val="24"/>
          <w:szCs w:val="24"/>
        </w:rPr>
        <w:t xml:space="preserve">Савиных, В. Л. Элементная база телекоммуникационных устройств : учебное пособие для СПО / В. Л. Савиных. — Саратов : Профобразование, 2022. — 134 c. — ISBN 978-5-4488-1508-9. — Текст : электронный // Электронный ресурс цифровой образовательной среды СПО PROFобразование : [сайт]. — URL: </w:t>
      </w:r>
      <w:hyperlink r:id="rId12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https://profspo.ru/books/125583</w:t>
        </w:r>
      </w:hyperlink>
    </w:p>
    <w:p w14:paraId="69BBC6C9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9244A8">
        <w:rPr>
          <w:rFonts w:ascii="Times New Roman" w:hAnsi="Times New Roman"/>
          <w:sz w:val="24"/>
          <w:szCs w:val="24"/>
        </w:rPr>
        <w:t xml:space="preserve">Игнатов, А. Н. Электроника : учебное пособие для СПО / А. Н. Игнатов, В. Л. Савиных, Н. Е. Фадеева. — Саратов : Профобразование, 2022. — 161 c. — ISBN 978-5-4488-1507-2. — Текст : электронный // Электронный ресурс цифровой образовательной среды СПО PROFобразование : [сайт]. — URL: </w:t>
      </w:r>
      <w:hyperlink r:id="rId12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https://profspo.ru/books/125581</w:t>
        </w:r>
      </w:hyperlink>
    </w:p>
    <w:p w14:paraId="63C60DD2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915689">
        <w:rPr>
          <w:rFonts w:ascii="Times New Roman" w:hAnsi="Times New Roman"/>
          <w:sz w:val="24"/>
          <w:szCs w:val="24"/>
        </w:rPr>
        <w:t xml:space="preserve">Трубникова, В. Н. Электротехника и электроника. Электрические цепи : учебное пособие для СПО / В. Н. Трубникова. — Саратов : Профобразование, 2020. — 137 c. — ISBN 978-5-4488-0718-3. — Текст : электронный // Электронный ресурс цифровой образовательной среды СПО PROFобразование : [сайт]. — URL: </w:t>
      </w:r>
      <w:hyperlink r:id="rId12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https://profspo.ru/books/92216</w:t>
        </w:r>
      </w:hyperlink>
    </w:p>
    <w:p w14:paraId="400D1458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4B238F">
        <w:rPr>
          <w:rFonts w:ascii="Times New Roman" w:hAnsi="Times New Roman"/>
          <w:sz w:val="24"/>
          <w:szCs w:val="24"/>
        </w:rPr>
        <w:t xml:space="preserve">Федоров, С. В. Электроника : учебник для СПО / С. В. Федоров, А. В. Бондарев. — Саратов : Профобразование, 2020. — 217 c. — ISBN 978-5-4488-0717-6. — Текст : электронный // Электронный ресурс цифровой образовательной среды СПО PROFобразование : [сайт]. — URL: </w:t>
      </w:r>
      <w:hyperlink r:id="rId12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https://profspo.ru/books/92209</w:t>
        </w:r>
      </w:hyperlink>
    </w:p>
    <w:p w14:paraId="50D252C1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0F3D11">
        <w:rPr>
          <w:rFonts w:ascii="Times New Roman" w:hAnsi="Times New Roman"/>
          <w:sz w:val="24"/>
          <w:szCs w:val="24"/>
        </w:rPr>
        <w:t xml:space="preserve">Свистова, Т. В. Физические основы электроники : практикум для СПО / Т. В. Свистова. — Саратов : Профобразование, 2026. — 89 c. — ISBN 978-5-4488-2698-6. — Текст : электронный // Электронный ресурс цифровой образовательной среды СПО PROFобразование : [сайт]. — URL: </w:t>
      </w:r>
      <w:hyperlink r:id="rId12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https://profspo.ru/books/155698</w:t>
        </w:r>
      </w:hyperlink>
    </w:p>
    <w:p w14:paraId="2FBD8756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7708D0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схемотехника. Цифровые устройства : практикум для СПО / Л. Г. Рогулина, А. М. Сажнёв. — Саратов : Профобразование, 2025. — 136 c. — ISBN 978-5-4488-2485-2. — Текст : электронный // Электронный ресурс цифровой образовательной среды СПО PROFобразование : [сайт]. — URL: </w:t>
      </w:r>
      <w:hyperlink r:id="rId12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https://profspo.ru/books/150123</w:t>
        </w:r>
      </w:hyperlink>
    </w:p>
    <w:p w14:paraId="14FDC430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48477F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 : практикум для СПО / Л. Г. Рогулина, А. М. Сажнев. — Саратов : Профобразование, 2024. — 215 c. — ISBN 978-5-4488-1891-2. — Текст : электронный // Электронный ресурс цифровой образовательной среды СПО PROFобразование : [сайт]. — URL: </w:t>
      </w:r>
      <w:hyperlink r:id="rId12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https://profspo.ru/books/139056</w:t>
        </w:r>
      </w:hyperlink>
    </w:p>
    <w:p w14:paraId="665C2606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3C2237">
        <w:rPr>
          <w:rFonts w:ascii="Times New Roman" w:hAnsi="Times New Roman"/>
          <w:sz w:val="24"/>
          <w:szCs w:val="24"/>
        </w:rPr>
        <w:t xml:space="preserve">Семенов, Б. Ю. Силовая электроника: профессиональные решения / Б. Ю. Семенов. — 3-е изд. — Саратов : Профобразование, 2024. — 415 c. — ISBN 978-5-4488-0057-3. — Текст : электронный // Электронный ресурс цифровой образовательной среды СПО PROFобразование : [сайт]. — URL: </w:t>
      </w:r>
      <w:hyperlink r:id="rId12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https://profspo.ru/books/145928</w:t>
        </w:r>
      </w:hyperlink>
    </w:p>
    <w:p w14:paraId="782BA40B" w14:textId="77777777" w:rsidR="00AD0863" w:rsidRDefault="00AD0863" w:rsidP="00AD08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3D74D7">
        <w:rPr>
          <w:rFonts w:ascii="Times New Roman" w:hAnsi="Times New Roman"/>
          <w:sz w:val="24"/>
          <w:szCs w:val="24"/>
        </w:rPr>
        <w:t>Забелин, Л. Ю. Электротехника и электроника : практикум для СПО / Л. Ю. Забелин, Ю. М. Шыырап. — Саратов : Профобразование, 2022. — 151 c. — ISBN 978-5-4488-1506-</w:t>
      </w:r>
      <w:r w:rsidRPr="003D74D7">
        <w:rPr>
          <w:rFonts w:ascii="Times New Roman" w:hAnsi="Times New Roman"/>
          <w:sz w:val="24"/>
          <w:szCs w:val="24"/>
        </w:rPr>
        <w:lastRenderedPageBreak/>
        <w:t xml:space="preserve">5. — Текст : электронный // Электронный ресурс цифровой образовательной среды СПО PROFобразование : [сайт]. — URL: </w:t>
      </w:r>
      <w:hyperlink r:id="rId12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https://profspo.ru/books/125582</w:t>
        </w:r>
      </w:hyperlink>
    </w:p>
    <w:p w14:paraId="3D414178" w14:textId="77777777" w:rsidR="00AD0863" w:rsidRPr="004C1746" w:rsidRDefault="00AD0863" w:rsidP="00AD0863">
      <w:pPr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A40B87">
        <w:rPr>
          <w:rFonts w:ascii="Times New Roman" w:hAnsi="Times New Roman"/>
          <w:sz w:val="24"/>
          <w:szCs w:val="24"/>
        </w:rPr>
        <w:t xml:space="preserve">Семенова, Н. Г. Теоретические основы электротехники : учебно-методическое пособие для СПО / Н. Г. Семенова, Н. Ю. Ушакова, Н. И. Доброжанова. — Саратов : Профобразование, 2020. — 106 c. — ISBN 978-5-4488-0659-9. — Текст : электронный // Электронный ресурс цифровой образовательной среды СПО PROFобразование : [сайт]. — URL: </w:t>
      </w:r>
      <w:hyperlink r:id="rId12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https://profspo.ru/books/92176</w:t>
        </w:r>
      </w:hyperlink>
    </w:p>
    <w:p w14:paraId="0B795BA8" w14:textId="77777777" w:rsidR="00AD0863" w:rsidRDefault="00AD0863" w:rsidP="00AD0863">
      <w:r>
        <w:t xml:space="preserve">22. </w:t>
      </w:r>
      <w:r w:rsidRPr="00F1460C">
        <w:t xml:space="preserve">Дементьев, Ю. Н. Электротехника и электроника. Электрический привод : учебное пособие для СПО / Ю. Н. Дементьев, А. Ю. Чернышев, И. А. Чернышев ; под редакцией Р. Ф. Бекишев. — Саратов : Профобразование, 2017. — 223 c. — ISBN 978-5-4488-0144-0. — Текст : электронный // Электронный ресурс цифровой образовательной среды СПО PROFобразование : [сайт]. — URL: </w:t>
      </w:r>
      <w:hyperlink r:id="rId130" w:history="1">
        <w:r w:rsidRPr="00174009">
          <w:rPr>
            <w:rStyle w:val="a3"/>
          </w:rPr>
          <w:t>https://profspo.ru/books/66403</w:t>
        </w:r>
      </w:hyperlink>
      <w: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7E9A48D" w14:textId="49BE0550" w:rsidR="00457B8A" w:rsidRDefault="00457B8A" w:rsidP="00E81C22">
      <w:pPr>
        <w:rPr>
          <w:rFonts w:ascii="Times New Roman" w:hAnsi="Times New Roman" w:cs="Times New Roman"/>
          <w:sz w:val="24"/>
          <w:szCs w:val="24"/>
        </w:rPr>
      </w:pPr>
    </w:p>
    <w:p w14:paraId="19DE9A44" w14:textId="77777777" w:rsidR="00AD0863" w:rsidRDefault="00AD0863" w:rsidP="00E81C22">
      <w:pPr>
        <w:rPr>
          <w:rFonts w:ascii="Times New Roman" w:hAnsi="Times New Roman" w:cs="Times New Roman"/>
          <w:sz w:val="24"/>
          <w:szCs w:val="24"/>
        </w:rPr>
      </w:pPr>
    </w:p>
    <w:p w14:paraId="7B39BFFA" w14:textId="7DCA2E3F" w:rsidR="00FC613E" w:rsidRDefault="00FC613E" w:rsidP="00E81C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C613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ОП.08 Электрооборудование холодильных машин и установок</w:t>
      </w:r>
    </w:p>
    <w:p w14:paraId="505D22E4" w14:textId="1C356C24" w:rsidR="00FC613E" w:rsidRDefault="00FC613E" w:rsidP="00FC613E">
      <w:pPr>
        <w:rPr>
          <w:rFonts w:ascii="Times New Roman" w:hAnsi="Times New Roman" w:cs="Times New Roman"/>
          <w:sz w:val="24"/>
          <w:szCs w:val="24"/>
        </w:rPr>
      </w:pPr>
      <w:r w:rsidRPr="00FC613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330C" w:rsidRPr="00E8330C">
        <w:rPr>
          <w:rFonts w:ascii="Times New Roman" w:hAnsi="Times New Roman" w:cs="Times New Roman"/>
          <w:sz w:val="24"/>
          <w:szCs w:val="24"/>
        </w:rPr>
        <w:t xml:space="preserve">Синюков, А. В. Электрическое и электромеханическое оборудование : учебное пособие для СПО / А. В. Синюков, Т. В. Синюкова. — 2-е изд. — Липецк, Саратов : Липецкий государственный технический университет, Профобразование, 2025. — 80 c. — ISBN 978-5-00175-331-5, 978-5-4488-2745-7. — Текст : электронный // Электронный ресурс цифровой образовательной среды СПО PROFобразование : [сайт]. — URL: </w:t>
      </w:r>
      <w:hyperlink r:id="rId131" w:history="1">
        <w:r w:rsidR="00E8330C" w:rsidRPr="0091513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https://profspo.ru/books/156995</w:t>
        </w:r>
      </w:hyperlink>
    </w:p>
    <w:p w14:paraId="28A7784E" w14:textId="781F5644" w:rsidR="00E8330C" w:rsidRDefault="00E8330C" w:rsidP="00FC61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8330C">
        <w:rPr>
          <w:rFonts w:ascii="Times New Roman" w:hAnsi="Times New Roman" w:cs="Times New Roman"/>
          <w:sz w:val="24"/>
          <w:szCs w:val="24"/>
        </w:rPr>
        <w:t xml:space="preserve">Синюков, А. В. Техническое регулирование и контроль качества электрического и электромеханического оборудования : учебное пособие для СПО / А. В. Синюков, Т. В. Синюкова. — 2-е изд. — Липецк, Саратов : Липецкий государственный технический университет, Профобразование, 2025. — 82 c. — ISBN 978-5-00175-329-2, 978-5-4488-2744-0. — Текст : электронный // Электронный ресурс цифровой образовательной среды СПО PROFобразование : [сайт]. — URL: </w:t>
      </w:r>
      <w:hyperlink r:id="rId132" w:history="1">
        <w:r w:rsidRPr="0091513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https://profspo.ru/books/156994</w:t>
        </w:r>
      </w:hyperlink>
    </w:p>
    <w:p w14:paraId="698E929F" w14:textId="5B6A27C3" w:rsidR="00E8330C" w:rsidRDefault="00E8330C" w:rsidP="00FC61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8330C">
        <w:rPr>
          <w:rFonts w:ascii="Times New Roman" w:hAnsi="Times New Roman" w:cs="Times New Roman"/>
          <w:sz w:val="24"/>
          <w:szCs w:val="24"/>
        </w:rPr>
        <w:t xml:space="preserve">Гольдштейн, В. Г. Теоретические основы электротехники : задачник для СПО / В. Г. Гольдштейн, В. М. Мякишев, М. С. Жеваев. — Саратов : Профобразование, 2021. — 266 c. — ISBN 978-5-4488-1259-0. — Текст : электронный // Электронный ресурс цифровой образовательной среды СПО PROFобразование : [сайт]. — URL: </w:t>
      </w:r>
      <w:hyperlink r:id="rId133" w:history="1">
        <w:r w:rsidRPr="0091513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https://profspo.ru/books/106856</w:t>
        </w:r>
      </w:hyperlink>
    </w:p>
    <w:p w14:paraId="25F15F1E" w14:textId="7E82DD8F" w:rsidR="00E8330C" w:rsidRDefault="00E8330C" w:rsidP="00FC61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330C">
        <w:rPr>
          <w:rFonts w:ascii="Times New Roman" w:hAnsi="Times New Roman" w:cs="Times New Roman"/>
          <w:sz w:val="24"/>
          <w:szCs w:val="24"/>
        </w:rPr>
        <w:t xml:space="preserve">Семенова, Н. Г. Теоретические основы электротехники : учебно-методическое пособие для СПО / Н. Г. Семенова, Н. Ю. Ушакова, Н. И. Доброжанова. — Саратов : Профобразование, 2020. — 106 c. — ISBN 978-5-4488-0659-9. — Текст : электронный // Электронный ресурс цифровой образовательной среды СПО PROFобразование : [сайт]. — URL: </w:t>
      </w:r>
      <w:hyperlink r:id="rId134" w:history="1">
        <w:r w:rsidRPr="0091513D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https://profspo.ru/books/92176</w:t>
        </w:r>
      </w:hyperlink>
    </w:p>
    <w:p w14:paraId="5A10BEF3" w14:textId="78F68604" w:rsidR="00E8330C" w:rsidRDefault="00E8330C" w:rsidP="00FC61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8330C">
        <w:rPr>
          <w:rFonts w:ascii="Times New Roman" w:hAnsi="Times New Roman" w:cs="Times New Roman"/>
          <w:sz w:val="24"/>
          <w:szCs w:val="24"/>
        </w:rPr>
        <w:t xml:space="preserve">Гутько, Е. С. Теоретические основы электротехники. Практикум : учебное пособие / Е. С. Гутько, Т. С. Шмакова. — Минск : Республиканский институт профессионального образования (РИПО), 2022. — 108 c. — ISBN 978-985-895-065-1. — Текст : электронный // Электронный ресурс цифровой образовательной среды СПО PROFобразование : [сайт]. — URL: </w:t>
      </w:r>
      <w:hyperlink r:id="rId135" w:history="1">
        <w:r w:rsidRPr="0091513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https://profspo.ru/books/134153</w:t>
        </w:r>
      </w:hyperlink>
    </w:p>
    <w:p w14:paraId="4CF434F4" w14:textId="5E96666F" w:rsidR="00E8330C" w:rsidRDefault="00E8330C" w:rsidP="00FC61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Pr="00E8330C">
        <w:rPr>
          <w:rFonts w:ascii="Times New Roman" w:hAnsi="Times New Roman" w:cs="Times New Roman"/>
          <w:sz w:val="24"/>
          <w:szCs w:val="24"/>
        </w:rPr>
        <w:t xml:space="preserve">Носиков, А. А. Холодильная техника и технологии : учебное пособие / А. А. Носиков, В. В. Носикова. — Минск : Республиканский институт профессионального образования (РИПО), 2021. — 204 c. — ISBN 978-985-7253-05-0. — Текст : электронный // Электронный ресурс цифровой образовательной среды СПО PROFобразование : [сайт]. — URL: </w:t>
      </w:r>
      <w:hyperlink r:id="rId136" w:history="1">
        <w:r w:rsidRPr="0091513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https://profspo.ru/books/125431</w:t>
        </w:r>
      </w:hyperlink>
    </w:p>
    <w:p w14:paraId="111FDEFC" w14:textId="71F6F454" w:rsidR="00E8330C" w:rsidRDefault="00E8330C" w:rsidP="00FC613E">
      <w:pPr>
        <w:rPr>
          <w:rFonts w:ascii="Times New Roman" w:hAnsi="Times New Roman" w:cs="Times New Roman"/>
          <w:sz w:val="24"/>
          <w:szCs w:val="24"/>
        </w:rPr>
      </w:pPr>
    </w:p>
    <w:p w14:paraId="13C535E2" w14:textId="2A88BECC" w:rsidR="0032530C" w:rsidRDefault="0032530C" w:rsidP="0032530C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3F4F8C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>
        <w:rPr>
          <w:rFonts w:ascii="Times New Roman" w:hAnsi="Times New Roman"/>
          <w:b/>
          <w:bCs/>
          <w:sz w:val="24"/>
          <w:szCs w:val="24"/>
          <w:highlight w:val="yellow"/>
        </w:rPr>
        <w:t>9</w:t>
      </w:r>
      <w:r w:rsidRPr="003F4F8C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Информационные технологии в профессиональной деятельности</w:t>
      </w:r>
    </w:p>
    <w:p w14:paraId="0FB0EE14" w14:textId="77777777" w:rsidR="0032530C" w:rsidRDefault="0032530C" w:rsidP="0032530C">
      <w:pPr>
        <w:rPr>
          <w:rFonts w:ascii="Times New Roman" w:hAnsi="Times New Roman"/>
          <w:sz w:val="24"/>
          <w:szCs w:val="24"/>
        </w:rPr>
      </w:pPr>
      <w:r w:rsidRPr="003F4F8C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6772">
        <w:rPr>
          <w:rFonts w:ascii="Times New Roman" w:hAnsi="Times New Roman"/>
          <w:sz w:val="24"/>
          <w:szCs w:val="24"/>
        </w:rPr>
        <w:t xml:space="preserve">Петлина, Е. М. Информационные технологии в профессиональной деятельности : учебное пособие для СПО / Е. М. Петлина, А. В. Горбачев. — 2-е изд. — Саратов : Профобразование, 2024. — 111 c. — ISBN 978-5-4488-2183-7. — Текст : электронный // Электронный ресурс цифровой образовательной среды СПО PROFобразование : [сайт]. — URL: </w:t>
      </w:r>
      <w:hyperlink r:id="rId1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https://profspo.ru/books/142224</w:t>
        </w:r>
      </w:hyperlink>
    </w:p>
    <w:p w14:paraId="11AA39FA" w14:textId="77777777" w:rsidR="0032530C" w:rsidRDefault="0032530C" w:rsidP="003253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F3D23">
        <w:rPr>
          <w:rFonts w:ascii="Times New Roman" w:hAnsi="Times New Roman"/>
          <w:sz w:val="24"/>
          <w:szCs w:val="24"/>
        </w:rPr>
        <w:t xml:space="preserve">Жилко, Е. П. Информатика. Часть 1 : учебник для СПО / Е. П. Жилко, Л. Н. Титова, Э. И. Дяминова. — 2-е изд. — Саратов, Москва : Профобразование, Ай Пи Ар Медиа, 2024. — 182 c. — ISBN 978-5-4488-2184-4, 978-5-4497-3461-7. — Текст : электронный // Электронный ресурс цифровой образовательной среды СПО PROFобразование : [сайт]. — URL: </w:t>
      </w:r>
      <w:hyperlink r:id="rId1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https://profspo.ru/books/142223</w:t>
        </w:r>
      </w:hyperlink>
    </w:p>
    <w:p w14:paraId="4A7EF4F3" w14:textId="77777777" w:rsidR="0032530C" w:rsidRDefault="0032530C" w:rsidP="003253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87265">
        <w:rPr>
          <w:rFonts w:ascii="Times New Roman" w:hAnsi="Times New Roman"/>
          <w:sz w:val="24"/>
          <w:szCs w:val="24"/>
        </w:rPr>
        <w:t xml:space="preserve">Самуйлов, С. В. Информационные технологии. Основы работы в MS Word и Excel : учебное пособие для СПО / С. В. Самуйлов, С. В. Самуйлова. — Саратов, Москва : Профобразование, Ай Пи Ар Медиа, 2023. — 96 c. — ISBN 978-5-4488-1585-0, 978-5-4497-1972-0. — Текст : электронный // Электронный ресурс цифровой образовательной среды СПО PROFобразование : [сайт]. — URL: </w:t>
      </w:r>
      <w:hyperlink r:id="rId1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https://profspo.ru/books/126617</w:t>
        </w:r>
      </w:hyperlink>
    </w:p>
    <w:p w14:paraId="0387F2E9" w14:textId="77777777" w:rsidR="0032530C" w:rsidRDefault="0032530C" w:rsidP="003253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C203A7">
        <w:rPr>
          <w:rFonts w:ascii="Times New Roman" w:hAnsi="Times New Roman"/>
          <w:sz w:val="24"/>
          <w:szCs w:val="24"/>
        </w:rPr>
        <w:t xml:space="preserve">Боровков, В. А. Информатика. Текстовый редактор MS Word : учебное пособие для СПО / В. А. Боровков, С. М. Колмогорова. — Москва : Ай Пи Ар Медиа, 2023. — 136 c. — ISBN 978-5-4497-2131-0. — Текст : электронный // Электронный ресурс цифровой образовательной среды СПО PROFобразование : [сайт]. — URL: </w:t>
      </w:r>
      <w:hyperlink r:id="rId1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https://profspo.ru/books/129311</w:t>
        </w:r>
      </w:hyperlink>
    </w:p>
    <w:p w14:paraId="117E85F3" w14:textId="77777777" w:rsidR="0032530C" w:rsidRDefault="0032530C" w:rsidP="003253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F90013">
        <w:rPr>
          <w:rFonts w:ascii="Times New Roman" w:hAnsi="Times New Roman"/>
          <w:sz w:val="24"/>
          <w:szCs w:val="24"/>
        </w:rPr>
        <w:t xml:space="preserve">Овчинникова, Е. Н. Информатика. Кодирование информации. Системы счисления : учебное пособие для СПО / Е. Н. Овчинникова, С. Ю. Кротова, Т. В. Сарапулова. — Саратов, Москва : Профобразование, Ай Пи Ар Медиа, 2022. — 100 c. — ISBN 978-5-4488-1529-4, 978-5-4497-1689-7. — Текст : электронный // Электронный ресурс цифровой образовательной среды СПО PROFобразование : [сайт]. — URL: </w:t>
      </w:r>
      <w:hyperlink r:id="rId1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https://profspo.ru/books/121421</w:t>
        </w:r>
      </w:hyperlink>
    </w:p>
    <w:p w14:paraId="3DE582AF" w14:textId="77777777" w:rsidR="0032530C" w:rsidRDefault="0032530C" w:rsidP="003253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45A87">
        <w:rPr>
          <w:rFonts w:ascii="Times New Roman" w:hAnsi="Times New Roman"/>
          <w:sz w:val="24"/>
          <w:szCs w:val="24"/>
        </w:rPr>
        <w:t xml:space="preserve">Седых, Ю. И. Информационные технологии : учебно-методическое пособие для СПО / Ю. И. Седых, В. В. Кургасов. — 2-е изд. — Липецк, Саратов : Липецкий государственный технический университет, Профобразование, 2025. — 119 c. — ISBN 978-5-00175-330-8, 978-5-4488-2739-6. — Текст : электронный // Электронный ресурс цифровой образовательной среды СПО PROFобразование : [сайт]. — URL: </w:t>
      </w:r>
      <w:hyperlink r:id="rId14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https://profspo.ru/books/156991</w:t>
        </w:r>
      </w:hyperlink>
    </w:p>
    <w:p w14:paraId="28D35163" w14:textId="77777777" w:rsidR="0032530C" w:rsidRDefault="0032530C" w:rsidP="003253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CB290A">
        <w:rPr>
          <w:rFonts w:ascii="Times New Roman" w:hAnsi="Times New Roman"/>
          <w:sz w:val="24"/>
          <w:szCs w:val="24"/>
        </w:rPr>
        <w:t xml:space="preserve">Парначева, Т. И. Основы работы с электронными таблицами в LibreOfficeCalc : практикум для СПО / Т. И. Парначева. — Саратов : Профобразование, 2024. — 55 c. — ISBN 978-5-4488-1889-9. — Текст : электронный // Электронный ресурс цифровой образовательной среды СПО PROFобразование : [сайт]. — URL: </w:t>
      </w:r>
      <w:hyperlink r:id="rId1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https://profspo.ru/books/139042</w:t>
        </w:r>
      </w:hyperlink>
    </w:p>
    <w:p w14:paraId="4DE60653" w14:textId="77777777" w:rsidR="0032530C" w:rsidRDefault="0032530C" w:rsidP="003253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 </w:t>
      </w:r>
      <w:r w:rsidRPr="00D03401">
        <w:rPr>
          <w:rFonts w:ascii="Times New Roman" w:hAnsi="Times New Roman"/>
          <w:sz w:val="24"/>
          <w:szCs w:val="24"/>
        </w:rPr>
        <w:t xml:space="preserve">Белаш, В. Ю. Информационно-коммуникационные технологии : учебно-методическое пособие для СПО / В. Ю. Белаш, А. А. Салдаева. — 2-е изд. — Саратов, Москва : Профобразование, Ай Пи Ар Медиа, 2024. — 72 c. — ISBN 978-5-4488-2190-5, 978-5-4497-3493-8. — Текст : электронный // Электронный ресурс цифровой образовательной среды СПО PROFобразование : [сайт]. — URL: </w:t>
      </w:r>
      <w:hyperlink r:id="rId1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https://profspo.ru/books/142512</w:t>
        </w:r>
      </w:hyperlink>
    </w:p>
    <w:p w14:paraId="2A0829B6" w14:textId="59AABCC2" w:rsidR="00E8330C" w:rsidRDefault="0032530C" w:rsidP="0032530C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B101A8">
        <w:rPr>
          <w:rFonts w:ascii="Times New Roman" w:hAnsi="Times New Roman"/>
          <w:sz w:val="24"/>
          <w:szCs w:val="24"/>
        </w:rPr>
        <w:t xml:space="preserve">Колмогорова, С. М. Информатика и информационные технологии. Microsoft Office Access : практикум для СПО / С. М. Колмогорова. — Москва : Ай Пи Ар Медиа, 2024. — 95 c. — ISBN 978-5-4497-2816-6. — Текст : электронный // Электронный ресурс цифровой образовательной среды СПО PROFобразование : [сайт]. — URL: </w:t>
      </w:r>
      <w:hyperlink r:id="rId14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https://profspo.ru/books/138379</w:t>
        </w:r>
      </w:hyperlink>
    </w:p>
    <w:p w14:paraId="06183B3E" w14:textId="6AA5680D" w:rsidR="00C07D58" w:rsidRDefault="00C07D58" w:rsidP="0032530C">
      <w:pPr>
        <w:rPr>
          <w:rStyle w:val="a3"/>
          <w:rFonts w:ascii="Times New Roman" w:hAnsi="Times New Roman"/>
          <w:sz w:val="24"/>
          <w:szCs w:val="24"/>
        </w:rPr>
      </w:pPr>
    </w:p>
    <w:p w14:paraId="6695B335" w14:textId="5C203377" w:rsidR="00C07D58" w:rsidRDefault="00C07D58" w:rsidP="0032530C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sz w:val="24"/>
          <w:szCs w:val="24"/>
          <w:u w:val="none"/>
        </w:rPr>
        <w:tab/>
      </w:r>
      <w:r w:rsidRPr="00C07D58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ПМ.01 Ведение процессов по технической эксплуатации, обслуживанию и ремонту холодильного оборудования</w:t>
      </w:r>
    </w:p>
    <w:p w14:paraId="5A63497A" w14:textId="6BD0AA4A" w:rsidR="00C07D58" w:rsidRDefault="00C07D58" w:rsidP="00C07D58">
      <w:pPr>
        <w:rPr>
          <w:rFonts w:ascii="Times New Roman" w:hAnsi="Times New Roman"/>
          <w:sz w:val="24"/>
          <w:szCs w:val="24"/>
        </w:rPr>
      </w:pPr>
      <w:r w:rsidRPr="009F32B0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1.</w:t>
      </w:r>
      <w:r w:rsidRPr="009F32B0">
        <w:rPr>
          <w:rFonts w:ascii="Times New Roman" w:hAnsi="Times New Roman"/>
          <w:sz w:val="24"/>
          <w:szCs w:val="24"/>
        </w:rPr>
        <w:t xml:space="preserve"> </w:t>
      </w:r>
      <w:r w:rsidR="009F32B0" w:rsidRPr="009F32B0">
        <w:rPr>
          <w:rFonts w:ascii="Times New Roman" w:hAnsi="Times New Roman"/>
          <w:sz w:val="24"/>
          <w:szCs w:val="24"/>
        </w:rPr>
        <w:t xml:space="preserve">Ильина, Т. Н. Кондиционирование воздуха и холодоснабжение : учебное пособие для СПО / Т. Н. Ильина. — 2-е изд. — Саратов : Профобразование, 2024. — 161 c. — ISBN 978-5-4488-2211-7. — Текст : электронный // Электронный ресурс цифровой образовательной среды СПО PROFобразование : [сайт]. — URL: </w:t>
      </w:r>
      <w:hyperlink r:id="rId146" w:history="1">
        <w:r w:rsidR="009F32B0" w:rsidRPr="0091513D">
          <w:rPr>
            <w:rStyle w:val="a3"/>
            <w:rFonts w:ascii="Times New Roman" w:hAnsi="Times New Roman"/>
            <w:sz w:val="24"/>
            <w:szCs w:val="24"/>
          </w:rPr>
          <w:t>https://profspo.ru/books/142583</w:t>
        </w:r>
      </w:hyperlink>
    </w:p>
    <w:p w14:paraId="6F9413D4" w14:textId="16DAB14F" w:rsidR="009F32B0" w:rsidRDefault="009F32B0" w:rsidP="00C07D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F32B0">
        <w:rPr>
          <w:rFonts w:ascii="Times New Roman" w:hAnsi="Times New Roman"/>
          <w:sz w:val="24"/>
          <w:szCs w:val="24"/>
        </w:rPr>
        <w:t xml:space="preserve">Зеленцов, Д. В. Кондиционирование воздуха и холодоснабжение помещения : учебное пособие для СПО / Д. В. Зеленцов, В. Б. Жильников. — Саратов : Профобразование, 2022. — 148 c. — ISBN 978-5-4488-1378-8. — Текст : электронный // Электронный ресурс цифровой образовательной среды СПО PROFобразование : [сайт]. — URL: </w:t>
      </w:r>
      <w:hyperlink r:id="rId147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https://profspo.ru/books/116263</w:t>
        </w:r>
      </w:hyperlink>
    </w:p>
    <w:p w14:paraId="5DC46564" w14:textId="48E5FAEA" w:rsidR="009F32B0" w:rsidRDefault="009F32B0" w:rsidP="00C07D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F32B0">
        <w:rPr>
          <w:rFonts w:ascii="Times New Roman" w:hAnsi="Times New Roman"/>
          <w:sz w:val="24"/>
          <w:szCs w:val="24"/>
        </w:rPr>
        <w:t xml:space="preserve">Носиков, А. А. Холодильная техника и технологии : учебное пособие / А. А. Носиков, В. В. Носикова. — Минск : Республиканский институт профессионального образования (РИПО), 2021. — 204 c. — ISBN 978-985-7253-05-0. — Текст : электронный // Электронный ресурс цифровой образовательной среды СПО PROFобразование : [сайт]. — URL: </w:t>
      </w:r>
      <w:hyperlink r:id="rId148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https://profspo.ru/books/125431</w:t>
        </w:r>
      </w:hyperlink>
    </w:p>
    <w:p w14:paraId="11C57783" w14:textId="12BBD739" w:rsidR="009F32B0" w:rsidRDefault="009F32B0" w:rsidP="00C07D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9F32B0">
        <w:rPr>
          <w:rFonts w:ascii="Times New Roman" w:hAnsi="Times New Roman"/>
          <w:sz w:val="24"/>
          <w:szCs w:val="24"/>
        </w:rPr>
        <w:t xml:space="preserve">Устройство, эксплуатация и обслуживание холодильного оборудования : учебное наглядное пособие / Д. И. Грицай, И. В. Капустин, В. И. Марченко, Е. В. Кулаев. — Ставрополь : Ставропольский государственный аграрный университет, 2019. — 52 c. — Текст : электронный // Электронный ресурс цифровой образовательной среды СПО PROFобразование : [сайт]. — URL: </w:t>
      </w:r>
      <w:hyperlink r:id="rId149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https://profspo.ru/books/109412</w:t>
        </w:r>
      </w:hyperlink>
    </w:p>
    <w:p w14:paraId="204EBD98" w14:textId="77FE833D" w:rsidR="009F32B0" w:rsidRDefault="009F32B0" w:rsidP="00C07D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9F32B0">
        <w:rPr>
          <w:rFonts w:ascii="Times New Roman" w:hAnsi="Times New Roman"/>
          <w:sz w:val="24"/>
          <w:szCs w:val="24"/>
        </w:rPr>
        <w:t xml:space="preserve">Будасова, С. А. Технологии использования холода. Физико-технические основы холодильной обработки пищевых продуктов : учебное пособие / С. А. Будасова. — Новосибирск : Новосибирский государственный технический университет, 2019. — 76 c. — ISBN 978-5-7782-4086-5. — Текст : электронный // Электронный ресурс цифровой образовательной среды СПО PROFобразование : [сайт]. — URL: </w:t>
      </w:r>
      <w:hyperlink r:id="rId150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https://profspo.ru/books/99359</w:t>
        </w:r>
      </w:hyperlink>
    </w:p>
    <w:p w14:paraId="1BC6E158" w14:textId="10FC4671" w:rsidR="009F32B0" w:rsidRDefault="009F32B0" w:rsidP="00C07D58">
      <w:pPr>
        <w:rPr>
          <w:rFonts w:ascii="Times New Roman" w:hAnsi="Times New Roman"/>
          <w:sz w:val="24"/>
          <w:szCs w:val="24"/>
        </w:rPr>
      </w:pPr>
    </w:p>
    <w:p w14:paraId="39272642" w14:textId="0FA26030" w:rsidR="009F32B0" w:rsidRDefault="009F32B0" w:rsidP="00C07D5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27D47" w:rsidRPr="00727D47">
        <w:rPr>
          <w:rFonts w:ascii="Times New Roman" w:hAnsi="Times New Roman"/>
          <w:b/>
          <w:bCs/>
          <w:sz w:val="24"/>
          <w:szCs w:val="24"/>
          <w:highlight w:val="yellow"/>
        </w:rPr>
        <w:t>ПМ.02 Ведение процессов по монтажу, пусконаладке, программированию и испытаниям холодильного оборудования</w:t>
      </w:r>
    </w:p>
    <w:p w14:paraId="6350DB77" w14:textId="57AA5818" w:rsidR="00727D47" w:rsidRDefault="00727D47" w:rsidP="00727D47">
      <w:pPr>
        <w:rPr>
          <w:rFonts w:ascii="Times New Roman" w:hAnsi="Times New Roman"/>
          <w:sz w:val="24"/>
          <w:szCs w:val="24"/>
        </w:rPr>
      </w:pPr>
      <w:r w:rsidRPr="00727D47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D47">
        <w:rPr>
          <w:rFonts w:ascii="Times New Roman" w:hAnsi="Times New Roman"/>
          <w:sz w:val="24"/>
          <w:szCs w:val="24"/>
        </w:rPr>
        <w:t xml:space="preserve">Глобин, А. Н. Монтаж и эксплуатация технологического оборудования для переработки продукции животноводства : учебное пособие / А. Н. Глобин, А. И. Удовкин. — Москва : Ай Пи Ар Медиа, 2025. — 258 c. — ISBN 978-5-4497-3818-9. — Текст : электронный // Электронный ресурс цифровой образовательной среды СПО PROFобразование : [сайт]. — URL: </w:t>
      </w:r>
      <w:hyperlink r:id="rId151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https://profspo.ru/books/144363</w:t>
        </w:r>
      </w:hyperlink>
    </w:p>
    <w:p w14:paraId="6450B5DA" w14:textId="0E2BC06C" w:rsidR="00727D47" w:rsidRDefault="00727D47" w:rsidP="00727D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6C62BA" w:rsidRPr="006C62BA">
        <w:rPr>
          <w:rFonts w:ascii="Times New Roman" w:hAnsi="Times New Roman"/>
          <w:sz w:val="24"/>
          <w:szCs w:val="24"/>
        </w:rPr>
        <w:t xml:space="preserve">Ильина, Т. Н. Кондиционирование воздуха и холодоснабжение : учебное пособие для СПО / Т. Н. Ильина. — 2-е изд. — Саратов : Профобразование, 2024. — 161 c. — ISBN 978-5-4488-2211-7. — Текст : электронный // Электронный ресурс цифровой образовательной среды СПО PROFобразование : [сайт]. — URL: </w:t>
      </w:r>
      <w:hyperlink r:id="rId152" w:history="1">
        <w:r w:rsidR="006C62BA" w:rsidRPr="0091513D">
          <w:rPr>
            <w:rStyle w:val="a3"/>
            <w:rFonts w:ascii="Times New Roman" w:hAnsi="Times New Roman"/>
            <w:sz w:val="24"/>
            <w:szCs w:val="24"/>
          </w:rPr>
          <w:t>https://profspo.ru/books/142583</w:t>
        </w:r>
      </w:hyperlink>
    </w:p>
    <w:p w14:paraId="61D4FDE1" w14:textId="20656628" w:rsidR="006C62BA" w:rsidRDefault="006C62BA" w:rsidP="00727D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62BA">
        <w:rPr>
          <w:rFonts w:ascii="Times New Roman" w:hAnsi="Times New Roman"/>
          <w:sz w:val="24"/>
          <w:szCs w:val="24"/>
        </w:rPr>
        <w:t xml:space="preserve">Зеленцов, Д. В. Кондиционирование воздуха и холодоснабжение помещения : учебное пособие для СПО / Д. В. Зеленцов, В. Б. Жильников. — Саратов : Профобразование, 2022. — 148 c. — ISBN 978-5-4488-1378-8. — Текст : электронный // Электронный ресурс цифровой образовательной среды СПО PROFобразование : [сайт]. — URL: </w:t>
      </w:r>
      <w:hyperlink r:id="rId153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https://profspo.ru/books/116263</w:t>
        </w:r>
      </w:hyperlink>
    </w:p>
    <w:p w14:paraId="5030F75F" w14:textId="79885C71" w:rsidR="006C62BA" w:rsidRDefault="006C62BA" w:rsidP="00727D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C62BA">
        <w:rPr>
          <w:rFonts w:ascii="Times New Roman" w:hAnsi="Times New Roman"/>
          <w:sz w:val="24"/>
          <w:szCs w:val="24"/>
        </w:rPr>
        <w:t xml:space="preserve">Щукина, Т. В. Монтажное проектирование и технология сборки систем кондиционирования микроклимата здания и сооружений : учебное пособие / Т. В. Щукина ; под редакцией И. И. Полосина. — Москва : Ай Пи Ар Медиа, 2021. — 180 c. — ISBN 978-5-4497-1145-8. — Текст : электронный // Электронный ресурс цифровой образовательной среды СПО PROFобразование : [сайт]. — URL: </w:t>
      </w:r>
      <w:hyperlink r:id="rId154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https://profspo.ru/books/108310</w:t>
        </w:r>
      </w:hyperlink>
    </w:p>
    <w:p w14:paraId="28BC1407" w14:textId="0B1751FD" w:rsidR="006C62BA" w:rsidRDefault="006C62BA" w:rsidP="00727D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C62BA">
        <w:rPr>
          <w:rFonts w:ascii="Times New Roman" w:hAnsi="Times New Roman"/>
          <w:sz w:val="24"/>
          <w:szCs w:val="24"/>
        </w:rPr>
        <w:t xml:space="preserve">Устройство, эксплуатация и обслуживание холодильного оборудования : учебное наглядное пособие / Д. И. Грицай, И. В. Капустин, В. И. Марченко, Е. В. Кулаев. — Ставрополь : Ставропольский государственный аграрный университет, 2019. — 52 c. — Текст : электронный // Электронный ресурс цифровой образовательной среды СПО PROFобразование : [сайт]. — URL: </w:t>
      </w:r>
      <w:hyperlink r:id="rId155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https://profspo.ru/books/109412</w:t>
        </w:r>
      </w:hyperlink>
    </w:p>
    <w:p w14:paraId="5AA53A2E" w14:textId="7E92808F" w:rsidR="006C62BA" w:rsidRDefault="006C62BA" w:rsidP="00727D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C62BA">
        <w:rPr>
          <w:rFonts w:ascii="Times New Roman" w:hAnsi="Times New Roman"/>
          <w:sz w:val="24"/>
          <w:szCs w:val="24"/>
        </w:rPr>
        <w:t xml:space="preserve">Щукина, Т. В. Монтажное проектирование и технология сборки систем кондиционирования микроклимата зданий и сооружений : учебное пособие для СПО / Т. В. Щукина ; под редакцией И. И. Полосина. — Саратов : Профобразование, 2019. — 180 c. — ISBN 978-5-4488-0370-3. — Текст : электронный // Электронный ресурс цифровой образовательной среды СПО PROFобразование : [сайт]. — URL: </w:t>
      </w:r>
      <w:hyperlink r:id="rId156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https://profspo.ru/books/87272</w:t>
        </w:r>
      </w:hyperlink>
    </w:p>
    <w:p w14:paraId="002EC494" w14:textId="13055FE5" w:rsidR="006C62BA" w:rsidRDefault="006C62BA" w:rsidP="00727D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6C62BA">
        <w:rPr>
          <w:rFonts w:ascii="Times New Roman" w:hAnsi="Times New Roman"/>
          <w:sz w:val="24"/>
          <w:szCs w:val="24"/>
        </w:rPr>
        <w:t xml:space="preserve">Максимова, Н. А. Кондиционирование воздуха и холодоснабжение : учебно-методическое пособие для СПО / Н. А. Максимова, А. Я. Орлова, Н. В. Колосова. — Саратов : Профобразование, 2022. — 88 c. — ISBN 978-5-4488-1459-4. — Текст : электронный // Электронный ресурс цифровой образовательной среды СПО PROFобразование : [сайт]. — URL: </w:t>
      </w:r>
      <w:hyperlink r:id="rId157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https://profspo.ru/books/125731</w:t>
        </w:r>
      </w:hyperlink>
    </w:p>
    <w:p w14:paraId="64BBE026" w14:textId="4BE7D5CB" w:rsidR="006C62BA" w:rsidRDefault="006C62BA" w:rsidP="00727D47">
      <w:pPr>
        <w:rPr>
          <w:rFonts w:ascii="Times New Roman" w:hAnsi="Times New Roman"/>
          <w:sz w:val="24"/>
          <w:szCs w:val="24"/>
        </w:rPr>
      </w:pPr>
    </w:p>
    <w:p w14:paraId="1801B952" w14:textId="727ABDF3" w:rsidR="006C62BA" w:rsidRDefault="00820A85" w:rsidP="00820A85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820A85">
        <w:rPr>
          <w:rFonts w:ascii="Times New Roman" w:hAnsi="Times New Roman"/>
          <w:b/>
          <w:bCs/>
          <w:sz w:val="24"/>
          <w:szCs w:val="24"/>
          <w:highlight w:val="yellow"/>
        </w:rPr>
        <w:t>ПМ.03 Ведение рабочей и проектной документации систем холодоснабжения и оформление результатов конструкторских и исследовательских работ</w:t>
      </w:r>
    </w:p>
    <w:p w14:paraId="69D5F61B" w14:textId="77AE93C6" w:rsidR="00820A85" w:rsidRDefault="00820A85" w:rsidP="00820A85">
      <w:pPr>
        <w:rPr>
          <w:rFonts w:ascii="Times New Roman" w:hAnsi="Times New Roman"/>
          <w:sz w:val="24"/>
          <w:szCs w:val="24"/>
        </w:rPr>
      </w:pPr>
      <w:r w:rsidRPr="00820A8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1C47D1" w:rsidRPr="001C47D1">
        <w:rPr>
          <w:rFonts w:ascii="Times New Roman" w:hAnsi="Times New Roman"/>
          <w:sz w:val="24"/>
          <w:szCs w:val="24"/>
        </w:rPr>
        <w:t xml:space="preserve">Техническая эксплуатация и ремонт технологического оборудования : учебное пособие для СПО / Р. С. Фаскиев, Е. В. Бондаренко, Е. Г. Кеян, Р. Х. Хасанов. — Саратов : Профобразование, 2020. — 261 c. — ISBN 978-5-4488-0692-6. — Текст : электронный // </w:t>
      </w:r>
      <w:r w:rsidR="001C47D1" w:rsidRPr="001C47D1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58" w:history="1">
        <w:r w:rsidR="001C47D1" w:rsidRPr="0091513D">
          <w:rPr>
            <w:rStyle w:val="a3"/>
            <w:rFonts w:ascii="Times New Roman" w:hAnsi="Times New Roman"/>
            <w:sz w:val="24"/>
            <w:szCs w:val="24"/>
          </w:rPr>
          <w:t>https://profspo.ru/books/92179</w:t>
        </w:r>
      </w:hyperlink>
    </w:p>
    <w:p w14:paraId="6F3A3B87" w14:textId="5025BEB4" w:rsidR="001C47D1" w:rsidRDefault="001C47D1" w:rsidP="00820A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1C47D1">
        <w:rPr>
          <w:rFonts w:ascii="Times New Roman" w:hAnsi="Times New Roman"/>
          <w:sz w:val="24"/>
          <w:szCs w:val="24"/>
        </w:rPr>
        <w:t xml:space="preserve">Устройство, эксплуатация и обслуживание холодильного оборудования : учебное наглядное пособие / Д. И. Грицай, И. В. Капустин, В. И. Марченко, Е. В. Кулаев. — Ставрополь : Ставропольский государственный аграрный университет, 2019. — 52 c. — Текст : электронный // Электронный ресурс цифровой образовательной среды СПО PROFобразование : [сайт]. — URL: </w:t>
      </w:r>
      <w:hyperlink r:id="rId159" w:history="1">
        <w:r w:rsidR="00FB2CAF" w:rsidRPr="0091513D">
          <w:rPr>
            <w:rStyle w:val="a3"/>
            <w:rFonts w:ascii="Times New Roman" w:hAnsi="Times New Roman"/>
            <w:sz w:val="24"/>
            <w:szCs w:val="24"/>
          </w:rPr>
          <w:t>https://profspo.ru/books/109412</w:t>
        </w:r>
      </w:hyperlink>
    </w:p>
    <w:p w14:paraId="4EB007B0" w14:textId="0772A92B" w:rsidR="00FB2CAF" w:rsidRDefault="00FB2CAF" w:rsidP="00820A85">
      <w:pPr>
        <w:rPr>
          <w:rFonts w:ascii="Times New Roman" w:hAnsi="Times New Roman"/>
          <w:sz w:val="24"/>
          <w:szCs w:val="24"/>
        </w:rPr>
      </w:pPr>
    </w:p>
    <w:p w14:paraId="54D08394" w14:textId="781DA479" w:rsidR="00FB2CAF" w:rsidRDefault="00FB2CAF" w:rsidP="00820A8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B2316" w:rsidRPr="001B2316">
        <w:rPr>
          <w:rFonts w:ascii="Times New Roman" w:hAnsi="Times New Roman"/>
          <w:b/>
          <w:bCs/>
          <w:sz w:val="24"/>
          <w:szCs w:val="24"/>
          <w:highlight w:val="yellow"/>
        </w:rPr>
        <w:t>ПМ</w:t>
      </w:r>
      <w:r w:rsidR="005E3190">
        <w:rPr>
          <w:rFonts w:ascii="Times New Roman" w:hAnsi="Times New Roman"/>
          <w:b/>
          <w:bCs/>
          <w:sz w:val="24"/>
          <w:szCs w:val="24"/>
          <w:highlight w:val="yellow"/>
        </w:rPr>
        <w:t>н</w:t>
      </w:r>
      <w:r w:rsidR="001B2316" w:rsidRPr="001B2316">
        <w:rPr>
          <w:rFonts w:ascii="Times New Roman" w:hAnsi="Times New Roman"/>
          <w:b/>
          <w:bCs/>
          <w:sz w:val="24"/>
          <w:szCs w:val="24"/>
          <w:highlight w:val="yellow"/>
        </w:rPr>
        <w:t>.04 Ведение процессов по монтажу, пусконаладке, технической эксплуатации и ремонту теплонасосного оборудования (по выбору)</w:t>
      </w:r>
    </w:p>
    <w:p w14:paraId="165F3C71" w14:textId="7EF205B6" w:rsidR="001B2316" w:rsidRDefault="001B2316" w:rsidP="001B2316">
      <w:pPr>
        <w:rPr>
          <w:rFonts w:ascii="Times New Roman" w:hAnsi="Times New Roman"/>
          <w:sz w:val="24"/>
          <w:szCs w:val="24"/>
        </w:rPr>
      </w:pPr>
      <w:r w:rsidRPr="001B231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6F7BB3" w:rsidRPr="006F7BB3">
        <w:rPr>
          <w:rFonts w:ascii="Times New Roman" w:hAnsi="Times New Roman"/>
          <w:sz w:val="24"/>
          <w:szCs w:val="24"/>
        </w:rPr>
        <w:t>Шацков, А. О. Проведение работ по техническому обслуживанию инженерных систем отопления, водоснабжения, водоотведения и систем вентиляции, кондиционирования воздуха гражданских зданий : учебное пособие для СПО / А. О. Шацков. — Саратов, Москва : Профобразование, Ай Пи Ар Медиа, 2024. — 162 c. — ISBN 978-5-4488-2115-8, 978-5-4497-3224-8. — Текст : электронный // Электронный ресурс цифровой образовательной среды СПО PROFобразование : [сайт]. — URL: https://profspo.ru/books/141157</w:t>
      </w:r>
    </w:p>
    <w:p w14:paraId="2E533E35" w14:textId="7FC1AC14" w:rsidR="006F7BB3" w:rsidRDefault="006F7BB3" w:rsidP="001B23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F7BB3">
        <w:rPr>
          <w:rFonts w:ascii="Times New Roman" w:hAnsi="Times New Roman"/>
          <w:sz w:val="24"/>
          <w:szCs w:val="24"/>
        </w:rPr>
        <w:t xml:space="preserve">Теоретические основы теплоснабжения, отопления, газоснабжения, вентиляции, кондиционирования воздуха и альтернативного энергоснабжения : учебное пособие / В. И. Беспалов, О. С. Гурова, А. Л. Тихомиров, Н. В. Букаров. — Ростов-на-Дону : Донской государственный технический университет, 2022. — 193 c. — ISBN 978-5-7890-2042-5. — Текст : электронный // Электронный ресурс цифровой образовательной среды СПО PROFобразование : [сайт]. — URL: </w:t>
      </w:r>
      <w:hyperlink r:id="rId160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https://profspo.ru/books/130425</w:t>
        </w:r>
      </w:hyperlink>
    </w:p>
    <w:p w14:paraId="36E19FB5" w14:textId="192F9BDD" w:rsidR="006F7BB3" w:rsidRDefault="006F7BB3" w:rsidP="001B23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5E3190" w:rsidRPr="005E3190">
        <w:rPr>
          <w:rFonts w:ascii="Times New Roman" w:hAnsi="Times New Roman"/>
          <w:sz w:val="24"/>
          <w:szCs w:val="24"/>
        </w:rPr>
        <w:t xml:space="preserve">Техническая эксплуатация и ремонт технологического оборудования : учебное пособие для СПО / Р. С. Фаскиев, Е. В. Бондаренко, Е. Г. Кеян, Р. Х. Хасанов. — Саратов : Профобразование, 2020. — 261 c. — ISBN 978-5-4488-0692-6. — Текст : электронный // Электронный ресурс цифровой образовательной среды СПО PROFобразование : [сайт]. — URL: </w:t>
      </w:r>
      <w:hyperlink r:id="rId161" w:history="1">
        <w:r w:rsidR="005E3190" w:rsidRPr="0091513D">
          <w:rPr>
            <w:rStyle w:val="a3"/>
            <w:rFonts w:ascii="Times New Roman" w:hAnsi="Times New Roman"/>
            <w:sz w:val="24"/>
            <w:szCs w:val="24"/>
          </w:rPr>
          <w:t>https://profspo.ru/books/92179</w:t>
        </w:r>
      </w:hyperlink>
    </w:p>
    <w:p w14:paraId="527B30A5" w14:textId="215DA8FA" w:rsidR="00336C56" w:rsidRDefault="00336C56" w:rsidP="001B23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36C56">
        <w:rPr>
          <w:rFonts w:ascii="Times New Roman" w:hAnsi="Times New Roman"/>
          <w:sz w:val="24"/>
          <w:szCs w:val="24"/>
        </w:rPr>
        <w:t xml:space="preserve">Щукина, Т. В. Монтажное проектирование и технология сборки систем кондиционирования микроклимата зданий и сооружений : учебное пособие для СПО / Т. В. Щукина ; под редакцией И. И. Полосина. — Саратов : Профобразование, 2019. — 180 c. — ISBN 978-5-4488-0370-3. — Текст : электронный // Электронный ресурс цифровой образовательной среды СПО PROFобразование : [сайт]. — URL: </w:t>
      </w:r>
      <w:hyperlink r:id="rId162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https://profspo.ru/books/87272</w:t>
        </w:r>
      </w:hyperlink>
    </w:p>
    <w:p w14:paraId="0158DC05" w14:textId="461245E0" w:rsidR="00336C56" w:rsidRDefault="00336C56" w:rsidP="001B2316">
      <w:pPr>
        <w:rPr>
          <w:rFonts w:ascii="Times New Roman" w:hAnsi="Times New Roman"/>
          <w:sz w:val="24"/>
          <w:szCs w:val="24"/>
        </w:rPr>
      </w:pPr>
    </w:p>
    <w:p w14:paraId="460F72D9" w14:textId="7FF57F95" w:rsidR="00185F06" w:rsidRDefault="00185F06" w:rsidP="001B231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85F06">
        <w:rPr>
          <w:rFonts w:ascii="Times New Roman" w:hAnsi="Times New Roman"/>
          <w:b/>
          <w:bCs/>
          <w:sz w:val="24"/>
          <w:szCs w:val="24"/>
          <w:highlight w:val="yellow"/>
        </w:rPr>
        <w:t>ПМн.04 Ведение процессов по монтажу, пусконаладке, технической эксплуатации и ремонту холодильно-вентиляционной техники и систем кондиционирования воздуха (по выбору)</w:t>
      </w:r>
    </w:p>
    <w:p w14:paraId="082C7F5A" w14:textId="6A2D2B2A" w:rsidR="00185F06" w:rsidRDefault="00185F06" w:rsidP="00185F06">
      <w:pPr>
        <w:rPr>
          <w:rFonts w:ascii="Times New Roman" w:hAnsi="Times New Roman"/>
          <w:sz w:val="24"/>
          <w:szCs w:val="24"/>
        </w:rPr>
      </w:pPr>
      <w:r w:rsidRPr="00185F0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816ECF">
        <w:rPr>
          <w:rFonts w:ascii="Times New Roman" w:hAnsi="Times New Roman"/>
          <w:sz w:val="24"/>
          <w:szCs w:val="24"/>
        </w:rPr>
        <w:t xml:space="preserve"> </w:t>
      </w:r>
      <w:r w:rsidR="00816ECF" w:rsidRPr="00816ECF">
        <w:rPr>
          <w:rFonts w:ascii="Times New Roman" w:hAnsi="Times New Roman"/>
          <w:sz w:val="24"/>
          <w:szCs w:val="24"/>
        </w:rPr>
        <w:t xml:space="preserve">Максимова, Н. А. Кондиционирование воздуха и холодоснабжение : учебно-методическое пособие для СПО / Н. А. Максимова, А. Я. Орлова, Н. В. Колосова. — Саратов : Профобразование, 2022. — 88 c. — ISBN 978-5-4488-1459-4. — Текст : электронный // Электронный ресурс цифровой образовательной среды СПО PROFобразование : [сайт]. — URL: </w:t>
      </w:r>
      <w:hyperlink r:id="rId163" w:history="1">
        <w:r w:rsidR="00816ECF" w:rsidRPr="0091513D">
          <w:rPr>
            <w:rStyle w:val="a3"/>
            <w:rFonts w:ascii="Times New Roman" w:hAnsi="Times New Roman"/>
            <w:sz w:val="24"/>
            <w:szCs w:val="24"/>
          </w:rPr>
          <w:t>https://profspo.ru/books/125731</w:t>
        </w:r>
      </w:hyperlink>
    </w:p>
    <w:p w14:paraId="3F5F0C76" w14:textId="524278C2" w:rsidR="00816ECF" w:rsidRDefault="00816ECF" w:rsidP="00185F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="00B63585" w:rsidRPr="00B63585">
        <w:rPr>
          <w:rFonts w:ascii="Times New Roman" w:hAnsi="Times New Roman"/>
          <w:sz w:val="24"/>
          <w:szCs w:val="24"/>
        </w:rPr>
        <w:t xml:space="preserve">Глобин, А. Н. Монтаж и эксплуатация технологического оборудования для переработки продукции животноводства : учебное пособие / А. Н. Глобин, А. И. Удовкин. — Москва : Ай Пи Ар Медиа, 2025. — 258 c. — ISBN 978-5-4497-3818-9. — Текст : электронный // Электронный ресурс цифровой образовательной среды СПО PROFобразование : [сайт]. — URL: </w:t>
      </w:r>
      <w:hyperlink r:id="rId164" w:history="1">
        <w:r w:rsidR="00B63585" w:rsidRPr="0091513D">
          <w:rPr>
            <w:rStyle w:val="a3"/>
            <w:rFonts w:ascii="Times New Roman" w:hAnsi="Times New Roman"/>
            <w:sz w:val="24"/>
            <w:szCs w:val="24"/>
          </w:rPr>
          <w:t>https://profspo.ru/books/144363</w:t>
        </w:r>
      </w:hyperlink>
    </w:p>
    <w:p w14:paraId="5D3C2A6A" w14:textId="457B21A7" w:rsidR="00B63585" w:rsidRDefault="00B63585" w:rsidP="00185F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B63585">
        <w:rPr>
          <w:rFonts w:ascii="Times New Roman" w:hAnsi="Times New Roman"/>
          <w:sz w:val="24"/>
          <w:szCs w:val="24"/>
        </w:rPr>
        <w:t xml:space="preserve">Шацков, А. О. Системы отопления, вентиляции и кондиционирования воздуха : учебник / А. О. Шацков. — Москва : Ай Пи Ар Медиа, 2024. — 162 c. — ISBN 978-5-4497-3140-1. — Текст : электронный // Электронный ресурс цифровой образовательной среды СПО PROFобразование : [сайт]. — URL: </w:t>
      </w:r>
      <w:hyperlink r:id="rId165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https://profspo.ru/books/140602</w:t>
        </w:r>
      </w:hyperlink>
    </w:p>
    <w:p w14:paraId="581726CB" w14:textId="762F9900" w:rsidR="00B63585" w:rsidRDefault="00B63585" w:rsidP="00185F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B63585">
        <w:rPr>
          <w:rFonts w:ascii="Times New Roman" w:hAnsi="Times New Roman"/>
          <w:sz w:val="24"/>
          <w:szCs w:val="24"/>
        </w:rPr>
        <w:t xml:space="preserve">Шацков, А. О. Проведение работ по техническому обслуживанию инженерных систем отопления, водоснабжения, водоотведения и систем вентиляции, кондиционирования воздуха гражданских зданий : учебное пособие для СПО / А. О. Шацков. — Саратов, Москва : Профобразование, Ай Пи Ар Медиа, 2024. — 162 c. — ISBN 978-5-4488-2115-8, 978-5-4497-3224-8. — Текст : электронный // Электронный ресурс цифровой образовательной среды СПО PROFобразование : [сайт]. — URL: </w:t>
      </w:r>
      <w:hyperlink r:id="rId166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https://profspo.ru/books/141157</w:t>
        </w:r>
      </w:hyperlink>
    </w:p>
    <w:p w14:paraId="4FF5E8A6" w14:textId="2926A2CA" w:rsidR="00B63585" w:rsidRDefault="00B63585" w:rsidP="00185F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B63585">
        <w:rPr>
          <w:rFonts w:ascii="Times New Roman" w:hAnsi="Times New Roman"/>
          <w:sz w:val="24"/>
          <w:szCs w:val="24"/>
        </w:rPr>
        <w:t xml:space="preserve">Самойлов, В. С. Организация и контроль работ по техническому обслуживанию и ремонту систем вентиляции и кондиционирования воздуха : учебное пособие для СПО / В. С. Самойлов, В. С. Левадный. — 2-е изд. — Саратов : Профобразование, 2024. — 230 c. — ISBN 978-5-4488-1289-7. — Текст : электронный // Электронный ресурс цифровой образовательной среды СПО PROFобразование : [сайт]. — URL: </w:t>
      </w:r>
      <w:hyperlink r:id="rId167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https://profspo.ru/books/137663</w:t>
        </w:r>
      </w:hyperlink>
    </w:p>
    <w:p w14:paraId="0BBE3447" w14:textId="33F635BA" w:rsidR="00B63585" w:rsidRDefault="00B63585" w:rsidP="00185F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B63585">
        <w:rPr>
          <w:rFonts w:ascii="Times New Roman" w:hAnsi="Times New Roman"/>
          <w:sz w:val="24"/>
          <w:szCs w:val="24"/>
        </w:rPr>
        <w:t xml:space="preserve">Ильина, Т. Н. Кондиционирование воздуха и холодоснабжение : учебное пособие для СПО / Т. Н. Ильина. — 2-е изд. — Саратов : Профобразование, 2024. — 161 c. — ISBN 978-5-4488-2211-7. — Текст : электронный // Электронный ресурс цифровой образовательной среды СПО PROFобразование : [сайт]. — URL: </w:t>
      </w:r>
      <w:hyperlink r:id="rId168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https://profspo.ru/books/142583</w:t>
        </w:r>
      </w:hyperlink>
    </w:p>
    <w:p w14:paraId="00FA2181" w14:textId="4E159BFA" w:rsidR="00B63585" w:rsidRDefault="00B63585" w:rsidP="00185F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B63585">
        <w:rPr>
          <w:rFonts w:ascii="Times New Roman" w:hAnsi="Times New Roman"/>
          <w:sz w:val="24"/>
          <w:szCs w:val="24"/>
        </w:rPr>
        <w:t xml:space="preserve">Фролов, М. В. Вентиляция гражданских зданий : учебное пособие / М. В. Фролов. — Москва, Вологда : Инфра-Инженерия, 2024. — 200 c. — ISBN 978-5-9729-1919-2. — Текст : электронный // Электронный ресурс цифровой образовательной среды СПО PROFобразование : [сайт]. — URL: </w:t>
      </w:r>
      <w:hyperlink r:id="rId169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https://profspo.ru/books/143598</w:t>
        </w:r>
      </w:hyperlink>
    </w:p>
    <w:p w14:paraId="1B4A2FDB" w14:textId="6C4E73CE" w:rsidR="00B63585" w:rsidRDefault="00B63585" w:rsidP="00185F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63585">
        <w:rPr>
          <w:rFonts w:ascii="Times New Roman" w:hAnsi="Times New Roman"/>
          <w:sz w:val="24"/>
          <w:szCs w:val="24"/>
        </w:rPr>
        <w:t xml:space="preserve">Зеленцов, Д. В. Кондиционирование воздуха и холодоснабжение помещения : учебное пособие для СПО / Д. В. Зеленцов, В. Б. Жильников. — Саратов : Профобразование, 2022. — 148 c. — ISBN 978-5-4488-1378-8. — Текст : электронный // Электронный ресурс цифровой образовательной среды СПО PROFобразование : [сайт]. — URL: </w:t>
      </w:r>
      <w:hyperlink r:id="rId170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https://profspo.ru/books/116263</w:t>
        </w:r>
      </w:hyperlink>
    </w:p>
    <w:p w14:paraId="7A36DE4B" w14:textId="76ECB158" w:rsidR="00B63585" w:rsidRDefault="00B63585" w:rsidP="00185F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8C27C3" w:rsidRPr="008C27C3">
        <w:rPr>
          <w:rFonts w:ascii="Times New Roman" w:hAnsi="Times New Roman"/>
          <w:sz w:val="24"/>
          <w:szCs w:val="24"/>
        </w:rPr>
        <w:t xml:space="preserve">Носиков, А. А. Холодильная техника и технологии : учебное пособие / А. А. Носиков, В. В. Носикова. — Минск : Республиканский институт профессионального образования (РИПО), 2021. — 204 c. — ISBN 978-985-7253-05-0. — Текст : электронный // Электронный ресурс цифровой образовательной среды СПО PROFобразование : [сайт]. — URL: </w:t>
      </w:r>
      <w:hyperlink r:id="rId171" w:history="1">
        <w:r w:rsidR="008C27C3" w:rsidRPr="0091513D">
          <w:rPr>
            <w:rStyle w:val="a3"/>
            <w:rFonts w:ascii="Times New Roman" w:hAnsi="Times New Roman"/>
            <w:sz w:val="24"/>
            <w:szCs w:val="24"/>
          </w:rPr>
          <w:t>https://profspo.ru/books/125431</w:t>
        </w:r>
      </w:hyperlink>
    </w:p>
    <w:p w14:paraId="391C8CCC" w14:textId="2B89BA43" w:rsidR="008C27C3" w:rsidRDefault="008C27C3" w:rsidP="00185F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8C27C3">
        <w:rPr>
          <w:rFonts w:ascii="Times New Roman" w:hAnsi="Times New Roman"/>
          <w:sz w:val="24"/>
          <w:szCs w:val="24"/>
        </w:rPr>
        <w:t xml:space="preserve">Техническая эксплуатация и ремонт технологического оборудования : учебное пособие для СПО / Р. С. Фаскиев, Е. В. Бондаренко, Е. Г. Кеян, Р. Х. Хасанов. — Саратов : Профобразование, 2020. — 261 c. — ISBN 978-5-4488-0692-6. — Текст : электронный // </w:t>
      </w:r>
      <w:r w:rsidRPr="008C27C3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72" w:history="1">
        <w:r w:rsidRPr="0091513D">
          <w:rPr>
            <w:rStyle w:val="a3"/>
            <w:rFonts w:ascii="Times New Roman" w:hAnsi="Times New Roman"/>
            <w:sz w:val="24"/>
            <w:szCs w:val="24"/>
          </w:rPr>
          <w:t>https://profspo.ru/books/92179</w:t>
        </w:r>
      </w:hyperlink>
    </w:p>
    <w:p w14:paraId="31A090E3" w14:textId="77777777" w:rsidR="008C27C3" w:rsidRPr="00185F06" w:rsidRDefault="008C27C3" w:rsidP="00185F06">
      <w:pPr>
        <w:rPr>
          <w:rFonts w:ascii="Times New Roman" w:hAnsi="Times New Roman"/>
          <w:sz w:val="24"/>
          <w:szCs w:val="24"/>
        </w:rPr>
      </w:pPr>
    </w:p>
    <w:p w14:paraId="138CB36D" w14:textId="77777777" w:rsidR="005E3190" w:rsidRPr="001B2316" w:rsidRDefault="005E3190" w:rsidP="001B2316">
      <w:pPr>
        <w:rPr>
          <w:rFonts w:ascii="Times New Roman" w:hAnsi="Times New Roman"/>
          <w:sz w:val="24"/>
          <w:szCs w:val="24"/>
        </w:rPr>
      </w:pPr>
    </w:p>
    <w:sectPr w:rsidR="005E3190" w:rsidRPr="001B2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54FD"/>
    <w:rsid w:val="00013B9F"/>
    <w:rsid w:val="00017751"/>
    <w:rsid w:val="00023197"/>
    <w:rsid w:val="00035626"/>
    <w:rsid w:val="00037689"/>
    <w:rsid w:val="00040980"/>
    <w:rsid w:val="00047ED5"/>
    <w:rsid w:val="0005294B"/>
    <w:rsid w:val="00054E2D"/>
    <w:rsid w:val="00055B0D"/>
    <w:rsid w:val="00056E4B"/>
    <w:rsid w:val="000578EF"/>
    <w:rsid w:val="00080282"/>
    <w:rsid w:val="00080284"/>
    <w:rsid w:val="00083AED"/>
    <w:rsid w:val="000856F1"/>
    <w:rsid w:val="0008791C"/>
    <w:rsid w:val="0009000F"/>
    <w:rsid w:val="00095E5E"/>
    <w:rsid w:val="000A1E4B"/>
    <w:rsid w:val="000A3097"/>
    <w:rsid w:val="000A49BD"/>
    <w:rsid w:val="000A6FE0"/>
    <w:rsid w:val="000B1672"/>
    <w:rsid w:val="000B7F87"/>
    <w:rsid w:val="000C01CD"/>
    <w:rsid w:val="000E4DEB"/>
    <w:rsid w:val="000E6318"/>
    <w:rsid w:val="000F3D11"/>
    <w:rsid w:val="000F438D"/>
    <w:rsid w:val="000F7747"/>
    <w:rsid w:val="00100732"/>
    <w:rsid w:val="00102A7B"/>
    <w:rsid w:val="0010620F"/>
    <w:rsid w:val="001165D3"/>
    <w:rsid w:val="00121A9A"/>
    <w:rsid w:val="00126414"/>
    <w:rsid w:val="00130F62"/>
    <w:rsid w:val="00151FA5"/>
    <w:rsid w:val="001535B0"/>
    <w:rsid w:val="00153A7A"/>
    <w:rsid w:val="00154716"/>
    <w:rsid w:val="00171EF2"/>
    <w:rsid w:val="00177F75"/>
    <w:rsid w:val="00180314"/>
    <w:rsid w:val="001825A4"/>
    <w:rsid w:val="00182CEC"/>
    <w:rsid w:val="00183B5F"/>
    <w:rsid w:val="00185F06"/>
    <w:rsid w:val="0019219D"/>
    <w:rsid w:val="00195EA5"/>
    <w:rsid w:val="001B0658"/>
    <w:rsid w:val="001B2316"/>
    <w:rsid w:val="001B7BDD"/>
    <w:rsid w:val="001C081E"/>
    <w:rsid w:val="001C0A8A"/>
    <w:rsid w:val="001C180F"/>
    <w:rsid w:val="001C47D1"/>
    <w:rsid w:val="001C7AD8"/>
    <w:rsid w:val="001D14C4"/>
    <w:rsid w:val="001D4EBB"/>
    <w:rsid w:val="001D5CAE"/>
    <w:rsid w:val="001E0AD7"/>
    <w:rsid w:val="001F4774"/>
    <w:rsid w:val="001F5587"/>
    <w:rsid w:val="00203475"/>
    <w:rsid w:val="00203713"/>
    <w:rsid w:val="00222EDD"/>
    <w:rsid w:val="002324AF"/>
    <w:rsid w:val="00236F49"/>
    <w:rsid w:val="00243929"/>
    <w:rsid w:val="002442FD"/>
    <w:rsid w:val="00247501"/>
    <w:rsid w:val="0025479E"/>
    <w:rsid w:val="00254866"/>
    <w:rsid w:val="00264703"/>
    <w:rsid w:val="0028116E"/>
    <w:rsid w:val="00282809"/>
    <w:rsid w:val="00283CEE"/>
    <w:rsid w:val="00290CEE"/>
    <w:rsid w:val="002A5BE2"/>
    <w:rsid w:val="002B0B7D"/>
    <w:rsid w:val="002B0D88"/>
    <w:rsid w:val="002B6A4D"/>
    <w:rsid w:val="002B6D7B"/>
    <w:rsid w:val="002C7A22"/>
    <w:rsid w:val="002D0BAF"/>
    <w:rsid w:val="002D207C"/>
    <w:rsid w:val="002D2443"/>
    <w:rsid w:val="002D4B07"/>
    <w:rsid w:val="002D55FA"/>
    <w:rsid w:val="002E1139"/>
    <w:rsid w:val="002E23D1"/>
    <w:rsid w:val="002E3A55"/>
    <w:rsid w:val="002E46EE"/>
    <w:rsid w:val="002F05DA"/>
    <w:rsid w:val="002F0B0D"/>
    <w:rsid w:val="002F17EF"/>
    <w:rsid w:val="002F5E04"/>
    <w:rsid w:val="002F62D7"/>
    <w:rsid w:val="002F6CF8"/>
    <w:rsid w:val="00307FC1"/>
    <w:rsid w:val="00313BE0"/>
    <w:rsid w:val="0031490F"/>
    <w:rsid w:val="00315F2E"/>
    <w:rsid w:val="00316B4C"/>
    <w:rsid w:val="0032530C"/>
    <w:rsid w:val="003277D5"/>
    <w:rsid w:val="00332B3C"/>
    <w:rsid w:val="00336C56"/>
    <w:rsid w:val="00347505"/>
    <w:rsid w:val="003549E4"/>
    <w:rsid w:val="00356175"/>
    <w:rsid w:val="0036659A"/>
    <w:rsid w:val="003706BC"/>
    <w:rsid w:val="00371754"/>
    <w:rsid w:val="00372F8B"/>
    <w:rsid w:val="00373C33"/>
    <w:rsid w:val="003808FB"/>
    <w:rsid w:val="003853F5"/>
    <w:rsid w:val="00387832"/>
    <w:rsid w:val="00396A6C"/>
    <w:rsid w:val="003A0F4B"/>
    <w:rsid w:val="003A2034"/>
    <w:rsid w:val="003B0AA0"/>
    <w:rsid w:val="003B6772"/>
    <w:rsid w:val="003C13D6"/>
    <w:rsid w:val="003C2237"/>
    <w:rsid w:val="003C2AD8"/>
    <w:rsid w:val="003D0BAA"/>
    <w:rsid w:val="003D74D7"/>
    <w:rsid w:val="003D7A98"/>
    <w:rsid w:val="003E0F6D"/>
    <w:rsid w:val="003F217D"/>
    <w:rsid w:val="003F4F8C"/>
    <w:rsid w:val="003F5027"/>
    <w:rsid w:val="003F5904"/>
    <w:rsid w:val="003F60AF"/>
    <w:rsid w:val="00400483"/>
    <w:rsid w:val="00411B94"/>
    <w:rsid w:val="00413435"/>
    <w:rsid w:val="00427B13"/>
    <w:rsid w:val="004345C4"/>
    <w:rsid w:val="0043502C"/>
    <w:rsid w:val="0043584A"/>
    <w:rsid w:val="0043616E"/>
    <w:rsid w:val="004362A8"/>
    <w:rsid w:val="00445954"/>
    <w:rsid w:val="00446D80"/>
    <w:rsid w:val="00457B8A"/>
    <w:rsid w:val="00466D8B"/>
    <w:rsid w:val="00470EEE"/>
    <w:rsid w:val="00473E57"/>
    <w:rsid w:val="00474C24"/>
    <w:rsid w:val="00477040"/>
    <w:rsid w:val="00477AC3"/>
    <w:rsid w:val="00480252"/>
    <w:rsid w:val="004803BA"/>
    <w:rsid w:val="0048477F"/>
    <w:rsid w:val="00490187"/>
    <w:rsid w:val="004965DF"/>
    <w:rsid w:val="004A3089"/>
    <w:rsid w:val="004A393C"/>
    <w:rsid w:val="004A4BB5"/>
    <w:rsid w:val="004A5110"/>
    <w:rsid w:val="004B1082"/>
    <w:rsid w:val="004B1D1A"/>
    <w:rsid w:val="004B238F"/>
    <w:rsid w:val="004C3B45"/>
    <w:rsid w:val="004F6F30"/>
    <w:rsid w:val="00504755"/>
    <w:rsid w:val="00507230"/>
    <w:rsid w:val="005170F0"/>
    <w:rsid w:val="00517CC7"/>
    <w:rsid w:val="00521431"/>
    <w:rsid w:val="005256A9"/>
    <w:rsid w:val="00525F8B"/>
    <w:rsid w:val="00526D45"/>
    <w:rsid w:val="0053401D"/>
    <w:rsid w:val="0053402F"/>
    <w:rsid w:val="00540325"/>
    <w:rsid w:val="00540CB5"/>
    <w:rsid w:val="005446A2"/>
    <w:rsid w:val="0054567B"/>
    <w:rsid w:val="00554686"/>
    <w:rsid w:val="0055480A"/>
    <w:rsid w:val="00557AEF"/>
    <w:rsid w:val="00566B6E"/>
    <w:rsid w:val="00567C24"/>
    <w:rsid w:val="00575FBE"/>
    <w:rsid w:val="00577EE9"/>
    <w:rsid w:val="00593242"/>
    <w:rsid w:val="00595223"/>
    <w:rsid w:val="005A2197"/>
    <w:rsid w:val="005A58B8"/>
    <w:rsid w:val="005B501A"/>
    <w:rsid w:val="005B62BC"/>
    <w:rsid w:val="005C3674"/>
    <w:rsid w:val="005C499D"/>
    <w:rsid w:val="005C67BB"/>
    <w:rsid w:val="005D7839"/>
    <w:rsid w:val="005E0521"/>
    <w:rsid w:val="005E3190"/>
    <w:rsid w:val="005E521E"/>
    <w:rsid w:val="005E6D78"/>
    <w:rsid w:val="005F3337"/>
    <w:rsid w:val="006073F3"/>
    <w:rsid w:val="006137FB"/>
    <w:rsid w:val="00616DF7"/>
    <w:rsid w:val="00617063"/>
    <w:rsid w:val="006175AA"/>
    <w:rsid w:val="00635C3D"/>
    <w:rsid w:val="0064008C"/>
    <w:rsid w:val="00644167"/>
    <w:rsid w:val="006510EA"/>
    <w:rsid w:val="006513AC"/>
    <w:rsid w:val="00657621"/>
    <w:rsid w:val="006611C7"/>
    <w:rsid w:val="0066255E"/>
    <w:rsid w:val="00664728"/>
    <w:rsid w:val="00664F94"/>
    <w:rsid w:val="006679F2"/>
    <w:rsid w:val="00672EE3"/>
    <w:rsid w:val="00672F55"/>
    <w:rsid w:val="00680263"/>
    <w:rsid w:val="00681C90"/>
    <w:rsid w:val="00684355"/>
    <w:rsid w:val="006870AE"/>
    <w:rsid w:val="00687399"/>
    <w:rsid w:val="006915A7"/>
    <w:rsid w:val="00691B4C"/>
    <w:rsid w:val="006920F5"/>
    <w:rsid w:val="00693246"/>
    <w:rsid w:val="00696682"/>
    <w:rsid w:val="006979E1"/>
    <w:rsid w:val="006A26B9"/>
    <w:rsid w:val="006A73B1"/>
    <w:rsid w:val="006B7E26"/>
    <w:rsid w:val="006C0A45"/>
    <w:rsid w:val="006C2B97"/>
    <w:rsid w:val="006C2E1F"/>
    <w:rsid w:val="006C44C7"/>
    <w:rsid w:val="006C62BA"/>
    <w:rsid w:val="006D4B9E"/>
    <w:rsid w:val="006E0415"/>
    <w:rsid w:val="006E0B39"/>
    <w:rsid w:val="006E6081"/>
    <w:rsid w:val="006F351A"/>
    <w:rsid w:val="006F3D23"/>
    <w:rsid w:val="006F7BB3"/>
    <w:rsid w:val="00702FD8"/>
    <w:rsid w:val="00703540"/>
    <w:rsid w:val="00705057"/>
    <w:rsid w:val="00715904"/>
    <w:rsid w:val="007247DF"/>
    <w:rsid w:val="00727808"/>
    <w:rsid w:val="00727D47"/>
    <w:rsid w:val="00730642"/>
    <w:rsid w:val="0074513F"/>
    <w:rsid w:val="00745A87"/>
    <w:rsid w:val="00752D07"/>
    <w:rsid w:val="007641A4"/>
    <w:rsid w:val="00764AE8"/>
    <w:rsid w:val="007708D0"/>
    <w:rsid w:val="007722E5"/>
    <w:rsid w:val="0078243D"/>
    <w:rsid w:val="00787A58"/>
    <w:rsid w:val="0079414D"/>
    <w:rsid w:val="007957A6"/>
    <w:rsid w:val="00796B05"/>
    <w:rsid w:val="00797729"/>
    <w:rsid w:val="00797B10"/>
    <w:rsid w:val="007A2EDA"/>
    <w:rsid w:val="007A686A"/>
    <w:rsid w:val="007B3845"/>
    <w:rsid w:val="007B44E2"/>
    <w:rsid w:val="007D6C52"/>
    <w:rsid w:val="007E38D5"/>
    <w:rsid w:val="007E4E20"/>
    <w:rsid w:val="00802EC3"/>
    <w:rsid w:val="00816ECF"/>
    <w:rsid w:val="008203E9"/>
    <w:rsid w:val="00820A85"/>
    <w:rsid w:val="008575FF"/>
    <w:rsid w:val="00866090"/>
    <w:rsid w:val="0087241D"/>
    <w:rsid w:val="00882214"/>
    <w:rsid w:val="00887265"/>
    <w:rsid w:val="0088753D"/>
    <w:rsid w:val="008905B3"/>
    <w:rsid w:val="008A1CA3"/>
    <w:rsid w:val="008B04F4"/>
    <w:rsid w:val="008B6191"/>
    <w:rsid w:val="008C27C3"/>
    <w:rsid w:val="008D76AA"/>
    <w:rsid w:val="008E1D50"/>
    <w:rsid w:val="008E6396"/>
    <w:rsid w:val="008F0D20"/>
    <w:rsid w:val="008F5C1F"/>
    <w:rsid w:val="008F641F"/>
    <w:rsid w:val="008F798D"/>
    <w:rsid w:val="00904149"/>
    <w:rsid w:val="00911BF6"/>
    <w:rsid w:val="00915689"/>
    <w:rsid w:val="00916399"/>
    <w:rsid w:val="0091689B"/>
    <w:rsid w:val="00923D49"/>
    <w:rsid w:val="009244A8"/>
    <w:rsid w:val="009251DC"/>
    <w:rsid w:val="009310DA"/>
    <w:rsid w:val="00934092"/>
    <w:rsid w:val="00937F75"/>
    <w:rsid w:val="00957F87"/>
    <w:rsid w:val="00966CFF"/>
    <w:rsid w:val="00970696"/>
    <w:rsid w:val="0097263C"/>
    <w:rsid w:val="009937EA"/>
    <w:rsid w:val="00995E17"/>
    <w:rsid w:val="009B439D"/>
    <w:rsid w:val="009B57D0"/>
    <w:rsid w:val="009B5C0E"/>
    <w:rsid w:val="009C0317"/>
    <w:rsid w:val="009C5A1E"/>
    <w:rsid w:val="009C6911"/>
    <w:rsid w:val="009C782F"/>
    <w:rsid w:val="009E6DF0"/>
    <w:rsid w:val="009F32B0"/>
    <w:rsid w:val="00A031F9"/>
    <w:rsid w:val="00A03F78"/>
    <w:rsid w:val="00A128E0"/>
    <w:rsid w:val="00A17F40"/>
    <w:rsid w:val="00A23CA4"/>
    <w:rsid w:val="00A25C3F"/>
    <w:rsid w:val="00A27814"/>
    <w:rsid w:val="00A32844"/>
    <w:rsid w:val="00A3446C"/>
    <w:rsid w:val="00A373C8"/>
    <w:rsid w:val="00A40B87"/>
    <w:rsid w:val="00A56772"/>
    <w:rsid w:val="00A5748C"/>
    <w:rsid w:val="00A60898"/>
    <w:rsid w:val="00A618C1"/>
    <w:rsid w:val="00A62FA9"/>
    <w:rsid w:val="00A85F27"/>
    <w:rsid w:val="00AA07C6"/>
    <w:rsid w:val="00AA3B4A"/>
    <w:rsid w:val="00AA5B97"/>
    <w:rsid w:val="00AB48D8"/>
    <w:rsid w:val="00AB4E4A"/>
    <w:rsid w:val="00AC0B46"/>
    <w:rsid w:val="00AC506C"/>
    <w:rsid w:val="00AD0863"/>
    <w:rsid w:val="00AD38C5"/>
    <w:rsid w:val="00AD41BF"/>
    <w:rsid w:val="00AD5743"/>
    <w:rsid w:val="00AD6390"/>
    <w:rsid w:val="00AD6BE9"/>
    <w:rsid w:val="00AE1056"/>
    <w:rsid w:val="00AF5C64"/>
    <w:rsid w:val="00AF6716"/>
    <w:rsid w:val="00AF7B62"/>
    <w:rsid w:val="00B01055"/>
    <w:rsid w:val="00B06F77"/>
    <w:rsid w:val="00B07369"/>
    <w:rsid w:val="00B101A8"/>
    <w:rsid w:val="00B16EFA"/>
    <w:rsid w:val="00B33297"/>
    <w:rsid w:val="00B34900"/>
    <w:rsid w:val="00B52E8F"/>
    <w:rsid w:val="00B55A9B"/>
    <w:rsid w:val="00B564E5"/>
    <w:rsid w:val="00B60F1E"/>
    <w:rsid w:val="00B63585"/>
    <w:rsid w:val="00B64E4C"/>
    <w:rsid w:val="00B71453"/>
    <w:rsid w:val="00B802F4"/>
    <w:rsid w:val="00B91575"/>
    <w:rsid w:val="00B923F6"/>
    <w:rsid w:val="00B9448D"/>
    <w:rsid w:val="00B96DAE"/>
    <w:rsid w:val="00BA02D0"/>
    <w:rsid w:val="00BA4857"/>
    <w:rsid w:val="00BA538F"/>
    <w:rsid w:val="00BA7FC1"/>
    <w:rsid w:val="00BC57D8"/>
    <w:rsid w:val="00BD0698"/>
    <w:rsid w:val="00BE0183"/>
    <w:rsid w:val="00BE7609"/>
    <w:rsid w:val="00BF308D"/>
    <w:rsid w:val="00BF7813"/>
    <w:rsid w:val="00C031B5"/>
    <w:rsid w:val="00C0589E"/>
    <w:rsid w:val="00C062C7"/>
    <w:rsid w:val="00C07D58"/>
    <w:rsid w:val="00C112A5"/>
    <w:rsid w:val="00C203A7"/>
    <w:rsid w:val="00C35687"/>
    <w:rsid w:val="00C35CF4"/>
    <w:rsid w:val="00C42B6D"/>
    <w:rsid w:val="00C43CA7"/>
    <w:rsid w:val="00C54C14"/>
    <w:rsid w:val="00C57125"/>
    <w:rsid w:val="00C66589"/>
    <w:rsid w:val="00C70542"/>
    <w:rsid w:val="00C72CCA"/>
    <w:rsid w:val="00C75141"/>
    <w:rsid w:val="00C802F0"/>
    <w:rsid w:val="00C90682"/>
    <w:rsid w:val="00C92226"/>
    <w:rsid w:val="00CB0919"/>
    <w:rsid w:val="00CB110B"/>
    <w:rsid w:val="00CB290A"/>
    <w:rsid w:val="00CC7EE1"/>
    <w:rsid w:val="00CD6E5D"/>
    <w:rsid w:val="00CE27C0"/>
    <w:rsid w:val="00CF3CF4"/>
    <w:rsid w:val="00CF5CF6"/>
    <w:rsid w:val="00CF69F0"/>
    <w:rsid w:val="00CF7413"/>
    <w:rsid w:val="00D03401"/>
    <w:rsid w:val="00D06C73"/>
    <w:rsid w:val="00D12843"/>
    <w:rsid w:val="00D16DA3"/>
    <w:rsid w:val="00D2344A"/>
    <w:rsid w:val="00D251C8"/>
    <w:rsid w:val="00D256AE"/>
    <w:rsid w:val="00D4148F"/>
    <w:rsid w:val="00D46D02"/>
    <w:rsid w:val="00D50578"/>
    <w:rsid w:val="00D526DB"/>
    <w:rsid w:val="00D533CB"/>
    <w:rsid w:val="00D55025"/>
    <w:rsid w:val="00D55059"/>
    <w:rsid w:val="00D56768"/>
    <w:rsid w:val="00D60ECA"/>
    <w:rsid w:val="00D67259"/>
    <w:rsid w:val="00D67304"/>
    <w:rsid w:val="00D6766F"/>
    <w:rsid w:val="00D67A66"/>
    <w:rsid w:val="00D733B6"/>
    <w:rsid w:val="00D73C05"/>
    <w:rsid w:val="00D74F36"/>
    <w:rsid w:val="00D774C3"/>
    <w:rsid w:val="00D848FD"/>
    <w:rsid w:val="00D86539"/>
    <w:rsid w:val="00D87961"/>
    <w:rsid w:val="00D913FD"/>
    <w:rsid w:val="00D96A19"/>
    <w:rsid w:val="00DA0E50"/>
    <w:rsid w:val="00DA24FE"/>
    <w:rsid w:val="00DA4803"/>
    <w:rsid w:val="00DA5E0C"/>
    <w:rsid w:val="00DA5E25"/>
    <w:rsid w:val="00DA5EF5"/>
    <w:rsid w:val="00DB2984"/>
    <w:rsid w:val="00DC12B4"/>
    <w:rsid w:val="00DC2FA0"/>
    <w:rsid w:val="00DC3946"/>
    <w:rsid w:val="00DD4DB5"/>
    <w:rsid w:val="00DD5D27"/>
    <w:rsid w:val="00DE621F"/>
    <w:rsid w:val="00DE7BF9"/>
    <w:rsid w:val="00DF3611"/>
    <w:rsid w:val="00E03C8C"/>
    <w:rsid w:val="00E04437"/>
    <w:rsid w:val="00E05B99"/>
    <w:rsid w:val="00E12991"/>
    <w:rsid w:val="00E313D2"/>
    <w:rsid w:val="00E31D04"/>
    <w:rsid w:val="00E35726"/>
    <w:rsid w:val="00E3759B"/>
    <w:rsid w:val="00E44780"/>
    <w:rsid w:val="00E46F0A"/>
    <w:rsid w:val="00E505EB"/>
    <w:rsid w:val="00E51728"/>
    <w:rsid w:val="00E671D1"/>
    <w:rsid w:val="00E74307"/>
    <w:rsid w:val="00E74DA7"/>
    <w:rsid w:val="00E800A0"/>
    <w:rsid w:val="00E80EBF"/>
    <w:rsid w:val="00E81C22"/>
    <w:rsid w:val="00E8330C"/>
    <w:rsid w:val="00E86F1D"/>
    <w:rsid w:val="00E90EB5"/>
    <w:rsid w:val="00EA1C8C"/>
    <w:rsid w:val="00EB3FA5"/>
    <w:rsid w:val="00EB73BC"/>
    <w:rsid w:val="00EC1F6E"/>
    <w:rsid w:val="00EC270C"/>
    <w:rsid w:val="00EC2CB4"/>
    <w:rsid w:val="00ED0D6A"/>
    <w:rsid w:val="00ED3CFD"/>
    <w:rsid w:val="00EE70AC"/>
    <w:rsid w:val="00EF119D"/>
    <w:rsid w:val="00F06E9D"/>
    <w:rsid w:val="00F17CBF"/>
    <w:rsid w:val="00F21EE9"/>
    <w:rsid w:val="00F2230E"/>
    <w:rsid w:val="00F31A3B"/>
    <w:rsid w:val="00F3633D"/>
    <w:rsid w:val="00F41E0F"/>
    <w:rsid w:val="00F42B78"/>
    <w:rsid w:val="00F5065A"/>
    <w:rsid w:val="00F50C51"/>
    <w:rsid w:val="00F50DD0"/>
    <w:rsid w:val="00F52DC4"/>
    <w:rsid w:val="00F52E4A"/>
    <w:rsid w:val="00F549C3"/>
    <w:rsid w:val="00F64D7C"/>
    <w:rsid w:val="00F74471"/>
    <w:rsid w:val="00F76922"/>
    <w:rsid w:val="00F82C34"/>
    <w:rsid w:val="00F84013"/>
    <w:rsid w:val="00F90013"/>
    <w:rsid w:val="00F92F38"/>
    <w:rsid w:val="00F94BE5"/>
    <w:rsid w:val="00F95FD6"/>
    <w:rsid w:val="00FA1228"/>
    <w:rsid w:val="00FA4B47"/>
    <w:rsid w:val="00FB2CAF"/>
    <w:rsid w:val="00FB348D"/>
    <w:rsid w:val="00FB6B14"/>
    <w:rsid w:val="00FB7FF5"/>
    <w:rsid w:val="00FC5564"/>
    <w:rsid w:val="00FC60BD"/>
    <w:rsid w:val="00FC613E"/>
    <w:rsid w:val="00FD3AA9"/>
    <w:rsid w:val="00FD3C72"/>
    <w:rsid w:val="00FE0143"/>
    <w:rsid w:val="00FE528F"/>
    <w:rsid w:val="00FE74EA"/>
    <w:rsid w:val="00FF2FAB"/>
    <w:rsid w:val="00FF3D70"/>
    <w:rsid w:val="00FF5BAB"/>
    <w:rsid w:val="00FF61C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0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ofspo.ru/books/142853" TargetMode="External"/><Relationship Id="rId21" Type="http://schemas.openxmlformats.org/officeDocument/2006/relationships/hyperlink" Target="https://profspo.ru/books/154247" TargetMode="External"/><Relationship Id="rId42" Type="http://schemas.openxmlformats.org/officeDocument/2006/relationships/hyperlink" Target="https://profspo.ru/books/158685" TargetMode="External"/><Relationship Id="rId63" Type="http://schemas.openxmlformats.org/officeDocument/2006/relationships/hyperlink" Target="https://profspo.ru/books/156000" TargetMode="External"/><Relationship Id="rId84" Type="http://schemas.openxmlformats.org/officeDocument/2006/relationships/hyperlink" Target="https://profspo.ru/books/142809" TargetMode="External"/><Relationship Id="rId138" Type="http://schemas.openxmlformats.org/officeDocument/2006/relationships/hyperlink" Target="https://profspo.ru/books/142223" TargetMode="External"/><Relationship Id="rId159" Type="http://schemas.openxmlformats.org/officeDocument/2006/relationships/hyperlink" Target="https://profspo.ru/books/109412" TargetMode="External"/><Relationship Id="rId170" Type="http://schemas.openxmlformats.org/officeDocument/2006/relationships/hyperlink" Target="https://profspo.ru/books/116263" TargetMode="External"/><Relationship Id="rId107" Type="http://schemas.openxmlformats.org/officeDocument/2006/relationships/hyperlink" Target="https://profspo.ru/books/116280" TargetMode="External"/><Relationship Id="rId11" Type="http://schemas.openxmlformats.org/officeDocument/2006/relationships/hyperlink" Target="https://profspo.ru/books/156651" TargetMode="External"/><Relationship Id="rId32" Type="http://schemas.openxmlformats.org/officeDocument/2006/relationships/hyperlink" Target="https://profspo.ru/books/142216" TargetMode="External"/><Relationship Id="rId53" Type="http://schemas.openxmlformats.org/officeDocument/2006/relationships/hyperlink" Target="https://profspo.ru/books/139026" TargetMode="External"/><Relationship Id="rId74" Type="http://schemas.openxmlformats.org/officeDocument/2006/relationships/hyperlink" Target="https://profspo.ru/books/106820" TargetMode="External"/><Relationship Id="rId128" Type="http://schemas.openxmlformats.org/officeDocument/2006/relationships/hyperlink" Target="https://profspo.ru/books/125582" TargetMode="External"/><Relationship Id="rId149" Type="http://schemas.openxmlformats.org/officeDocument/2006/relationships/hyperlink" Target="https://profspo.ru/books/109412" TargetMode="External"/><Relationship Id="rId5" Type="http://schemas.openxmlformats.org/officeDocument/2006/relationships/hyperlink" Target="https://profspo.ru/books/139543" TargetMode="External"/><Relationship Id="rId95" Type="http://schemas.openxmlformats.org/officeDocument/2006/relationships/hyperlink" Target="https://profspo.ru/books/139724" TargetMode="External"/><Relationship Id="rId160" Type="http://schemas.openxmlformats.org/officeDocument/2006/relationships/hyperlink" Target="https://profspo.ru/books/130425" TargetMode="External"/><Relationship Id="rId22" Type="http://schemas.openxmlformats.org/officeDocument/2006/relationships/hyperlink" Target="https://profspo.ru/books/140031" TargetMode="External"/><Relationship Id="rId43" Type="http://schemas.openxmlformats.org/officeDocument/2006/relationships/hyperlink" Target="https://profspo.ru/books/139518" TargetMode="External"/><Relationship Id="rId64" Type="http://schemas.openxmlformats.org/officeDocument/2006/relationships/hyperlink" Target="https://profspo.ru/books/145933" TargetMode="External"/><Relationship Id="rId118" Type="http://schemas.openxmlformats.org/officeDocument/2006/relationships/hyperlink" Target="https://profspo.ru/books/139561" TargetMode="External"/><Relationship Id="rId139" Type="http://schemas.openxmlformats.org/officeDocument/2006/relationships/hyperlink" Target="https://profspo.ru/books/126617" TargetMode="External"/><Relationship Id="rId85" Type="http://schemas.openxmlformats.org/officeDocument/2006/relationships/hyperlink" Target="https://profspo.ru/books/99945" TargetMode="External"/><Relationship Id="rId150" Type="http://schemas.openxmlformats.org/officeDocument/2006/relationships/hyperlink" Target="https://profspo.ru/books/99359" TargetMode="External"/><Relationship Id="rId171" Type="http://schemas.openxmlformats.org/officeDocument/2006/relationships/hyperlink" Target="https://profspo.ru/books/125431" TargetMode="External"/><Relationship Id="rId12" Type="http://schemas.openxmlformats.org/officeDocument/2006/relationships/hyperlink" Target="https://profspo.ru/books/151052" TargetMode="External"/><Relationship Id="rId33" Type="http://schemas.openxmlformats.org/officeDocument/2006/relationships/hyperlink" Target="https://profspo.ru/books/133489" TargetMode="External"/><Relationship Id="rId108" Type="http://schemas.openxmlformats.org/officeDocument/2006/relationships/hyperlink" Target="https://profspo.ru/books/139103" TargetMode="External"/><Relationship Id="rId129" Type="http://schemas.openxmlformats.org/officeDocument/2006/relationships/hyperlink" Target="https://profspo.ru/books/92176" TargetMode="External"/><Relationship Id="rId54" Type="http://schemas.openxmlformats.org/officeDocument/2006/relationships/hyperlink" Target="https://profspo.ru/books/142220" TargetMode="External"/><Relationship Id="rId75" Type="http://schemas.openxmlformats.org/officeDocument/2006/relationships/hyperlink" Target="https://profspo.ru/books/154476" TargetMode="External"/><Relationship Id="rId96" Type="http://schemas.openxmlformats.org/officeDocument/2006/relationships/hyperlink" Target="https://profspo.ru/books/92838" TargetMode="External"/><Relationship Id="rId140" Type="http://schemas.openxmlformats.org/officeDocument/2006/relationships/hyperlink" Target="https://profspo.ru/books/129311" TargetMode="External"/><Relationship Id="rId161" Type="http://schemas.openxmlformats.org/officeDocument/2006/relationships/hyperlink" Target="https://profspo.ru/books/92179" TargetMode="External"/><Relationship Id="rId1" Type="http://schemas.openxmlformats.org/officeDocument/2006/relationships/styles" Target="styles.xml"/><Relationship Id="rId6" Type="http://schemas.openxmlformats.org/officeDocument/2006/relationships/hyperlink" Target="https://profspo.ru/books/139542" TargetMode="External"/><Relationship Id="rId23" Type="http://schemas.openxmlformats.org/officeDocument/2006/relationships/hyperlink" Target="https://profspo.ru/books/91885" TargetMode="External"/><Relationship Id="rId28" Type="http://schemas.openxmlformats.org/officeDocument/2006/relationships/hyperlink" Target="https://profspo.ru/books/138324" TargetMode="External"/><Relationship Id="rId49" Type="http://schemas.openxmlformats.org/officeDocument/2006/relationships/hyperlink" Target="https://profspo.ru/books/139579" TargetMode="External"/><Relationship Id="rId114" Type="http://schemas.openxmlformats.org/officeDocument/2006/relationships/hyperlink" Target="https://profspo.ru/books/139662" TargetMode="External"/><Relationship Id="rId119" Type="http://schemas.openxmlformats.org/officeDocument/2006/relationships/hyperlink" Target="https://profspo.ru/books/127715" TargetMode="External"/><Relationship Id="rId44" Type="http://schemas.openxmlformats.org/officeDocument/2006/relationships/hyperlink" Target="https://profspo.ru/books/151261" TargetMode="External"/><Relationship Id="rId60" Type="http://schemas.openxmlformats.org/officeDocument/2006/relationships/hyperlink" Target="https://profspo.ru/books/116485" TargetMode="External"/><Relationship Id="rId65" Type="http://schemas.openxmlformats.org/officeDocument/2006/relationships/hyperlink" Target="https://profspo.ru/books/145910" TargetMode="External"/><Relationship Id="rId81" Type="http://schemas.openxmlformats.org/officeDocument/2006/relationships/hyperlink" Target="https://profspo.ru/books/138138" TargetMode="External"/><Relationship Id="rId86" Type="http://schemas.openxmlformats.org/officeDocument/2006/relationships/hyperlink" Target="https://profspo.ru/books/152766" TargetMode="External"/><Relationship Id="rId130" Type="http://schemas.openxmlformats.org/officeDocument/2006/relationships/hyperlink" Target="https://profspo.ru/books/66403" TargetMode="External"/><Relationship Id="rId135" Type="http://schemas.openxmlformats.org/officeDocument/2006/relationships/hyperlink" Target="https://profspo.ru/books/134153" TargetMode="External"/><Relationship Id="rId151" Type="http://schemas.openxmlformats.org/officeDocument/2006/relationships/hyperlink" Target="https://profspo.ru/books/144363" TargetMode="External"/><Relationship Id="rId156" Type="http://schemas.openxmlformats.org/officeDocument/2006/relationships/hyperlink" Target="https://profspo.ru/books/87272" TargetMode="External"/><Relationship Id="rId172" Type="http://schemas.openxmlformats.org/officeDocument/2006/relationships/hyperlink" Target="https://profspo.ru/books/92179" TargetMode="External"/><Relationship Id="rId13" Type="http://schemas.openxmlformats.org/officeDocument/2006/relationships/hyperlink" Target="https://profspo.ru/books/140615" TargetMode="External"/><Relationship Id="rId18" Type="http://schemas.openxmlformats.org/officeDocument/2006/relationships/hyperlink" Target="https://profspo.ru/books/139039" TargetMode="External"/><Relationship Id="rId39" Type="http://schemas.openxmlformats.org/officeDocument/2006/relationships/hyperlink" Target="https://profspo.ru/books/138338" TargetMode="External"/><Relationship Id="rId109" Type="http://schemas.openxmlformats.org/officeDocument/2006/relationships/hyperlink" Target="https://profspo.ru/books/143693" TargetMode="External"/><Relationship Id="rId34" Type="http://schemas.openxmlformats.org/officeDocument/2006/relationships/hyperlink" Target="https://profspo.ru/books/137705" TargetMode="External"/><Relationship Id="rId50" Type="http://schemas.openxmlformats.org/officeDocument/2006/relationships/hyperlink" Target="https://profspo.ru/books/139106" TargetMode="External"/><Relationship Id="rId55" Type="http://schemas.openxmlformats.org/officeDocument/2006/relationships/hyperlink" Target="https://profspo.ru/books/139093" TargetMode="External"/><Relationship Id="rId76" Type="http://schemas.openxmlformats.org/officeDocument/2006/relationships/hyperlink" Target="https://profspo.ru/books/159273" TargetMode="External"/><Relationship Id="rId97" Type="http://schemas.openxmlformats.org/officeDocument/2006/relationships/hyperlink" Target="https://profspo.ru/books/91902" TargetMode="External"/><Relationship Id="rId104" Type="http://schemas.openxmlformats.org/officeDocument/2006/relationships/hyperlink" Target="https://profspo.ru/books/106844" TargetMode="External"/><Relationship Id="rId120" Type="http://schemas.openxmlformats.org/officeDocument/2006/relationships/hyperlink" Target="https://profspo.ru/books/125583" TargetMode="External"/><Relationship Id="rId125" Type="http://schemas.openxmlformats.org/officeDocument/2006/relationships/hyperlink" Target="https://profspo.ru/books/150123" TargetMode="External"/><Relationship Id="rId141" Type="http://schemas.openxmlformats.org/officeDocument/2006/relationships/hyperlink" Target="https://profspo.ru/books/121421" TargetMode="External"/><Relationship Id="rId146" Type="http://schemas.openxmlformats.org/officeDocument/2006/relationships/hyperlink" Target="https://profspo.ru/books/142583" TargetMode="External"/><Relationship Id="rId167" Type="http://schemas.openxmlformats.org/officeDocument/2006/relationships/hyperlink" Target="https://profspo.ru/books/137663" TargetMode="External"/><Relationship Id="rId7" Type="http://schemas.openxmlformats.org/officeDocument/2006/relationships/hyperlink" Target="https://profspo.ru/books/139096" TargetMode="External"/><Relationship Id="rId71" Type="http://schemas.openxmlformats.org/officeDocument/2006/relationships/hyperlink" Target="https://profspo.ru/books/141856" TargetMode="External"/><Relationship Id="rId92" Type="http://schemas.openxmlformats.org/officeDocument/2006/relationships/hyperlink" Target="https://profspo.ru/books/87271" TargetMode="External"/><Relationship Id="rId162" Type="http://schemas.openxmlformats.org/officeDocument/2006/relationships/hyperlink" Target="https://profspo.ru/books/8727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profspo.ru/books/138323" TargetMode="External"/><Relationship Id="rId24" Type="http://schemas.openxmlformats.org/officeDocument/2006/relationships/hyperlink" Target="https://profspo.ru/books/159687" TargetMode="External"/><Relationship Id="rId40" Type="http://schemas.openxmlformats.org/officeDocument/2006/relationships/hyperlink" Target="https://profspo.ru/books/129198" TargetMode="External"/><Relationship Id="rId45" Type="http://schemas.openxmlformats.org/officeDocument/2006/relationships/hyperlink" Target="https://profspo.ru/books/150789" TargetMode="External"/><Relationship Id="rId66" Type="http://schemas.openxmlformats.org/officeDocument/2006/relationships/hyperlink" Target="https://profspo.ru/books/91898" TargetMode="External"/><Relationship Id="rId87" Type="http://schemas.openxmlformats.org/officeDocument/2006/relationships/hyperlink" Target="https://profspo.ru/books/143767" TargetMode="External"/><Relationship Id="rId110" Type="http://schemas.openxmlformats.org/officeDocument/2006/relationships/hyperlink" Target="https://profspo.ru/books/156994" TargetMode="External"/><Relationship Id="rId115" Type="http://schemas.openxmlformats.org/officeDocument/2006/relationships/hyperlink" Target="https://profspo.ru/books/138342" TargetMode="External"/><Relationship Id="rId131" Type="http://schemas.openxmlformats.org/officeDocument/2006/relationships/hyperlink" Target="https://profspo.ru/books/156995" TargetMode="External"/><Relationship Id="rId136" Type="http://schemas.openxmlformats.org/officeDocument/2006/relationships/hyperlink" Target="https://profspo.ru/books/125431" TargetMode="External"/><Relationship Id="rId157" Type="http://schemas.openxmlformats.org/officeDocument/2006/relationships/hyperlink" Target="https://profspo.ru/books/125731" TargetMode="External"/><Relationship Id="rId61" Type="http://schemas.openxmlformats.org/officeDocument/2006/relationships/hyperlink" Target="https://profspo.ru/books/125573" TargetMode="External"/><Relationship Id="rId82" Type="http://schemas.openxmlformats.org/officeDocument/2006/relationships/hyperlink" Target="https://profspo.ru/books/99930" TargetMode="External"/><Relationship Id="rId152" Type="http://schemas.openxmlformats.org/officeDocument/2006/relationships/hyperlink" Target="https://profspo.ru/books/142583" TargetMode="External"/><Relationship Id="rId173" Type="http://schemas.openxmlformats.org/officeDocument/2006/relationships/fontTable" Target="fontTable.xml"/><Relationship Id="rId19" Type="http://schemas.openxmlformats.org/officeDocument/2006/relationships/hyperlink" Target="https://profspo.ru/books/91843" TargetMode="External"/><Relationship Id="rId14" Type="http://schemas.openxmlformats.org/officeDocument/2006/relationships/hyperlink" Target="https://profspo.ru/books/139022" TargetMode="External"/><Relationship Id="rId30" Type="http://schemas.openxmlformats.org/officeDocument/2006/relationships/hyperlink" Target="https://profspo.ru/books/139045" TargetMode="External"/><Relationship Id="rId35" Type="http://schemas.openxmlformats.org/officeDocument/2006/relationships/hyperlink" Target="https://profspo.ru/books/139517" TargetMode="External"/><Relationship Id="rId56" Type="http://schemas.openxmlformats.org/officeDocument/2006/relationships/hyperlink" Target="https://profspo.ru/books/139534" TargetMode="External"/><Relationship Id="rId77" Type="http://schemas.openxmlformats.org/officeDocument/2006/relationships/hyperlink" Target="https://profspo.ru/books/159272" TargetMode="External"/><Relationship Id="rId100" Type="http://schemas.openxmlformats.org/officeDocument/2006/relationships/hyperlink" Target="https://profspo.ru/books/139045" TargetMode="External"/><Relationship Id="rId105" Type="http://schemas.openxmlformats.org/officeDocument/2006/relationships/hyperlink" Target="https://profspo.ru/books/106845" TargetMode="External"/><Relationship Id="rId126" Type="http://schemas.openxmlformats.org/officeDocument/2006/relationships/hyperlink" Target="https://profspo.ru/books/139056" TargetMode="External"/><Relationship Id="rId147" Type="http://schemas.openxmlformats.org/officeDocument/2006/relationships/hyperlink" Target="https://profspo.ru/books/116263" TargetMode="External"/><Relationship Id="rId168" Type="http://schemas.openxmlformats.org/officeDocument/2006/relationships/hyperlink" Target="https://profspo.ru/books/142583" TargetMode="External"/><Relationship Id="rId8" Type="http://schemas.openxmlformats.org/officeDocument/2006/relationships/hyperlink" Target="https://profspo.ru/books/159616" TargetMode="External"/><Relationship Id="rId51" Type="http://schemas.openxmlformats.org/officeDocument/2006/relationships/hyperlink" Target="https://profspo.ru/books/139570" TargetMode="External"/><Relationship Id="rId72" Type="http://schemas.openxmlformats.org/officeDocument/2006/relationships/hyperlink" Target="https://profspo.ru/books/116484" TargetMode="External"/><Relationship Id="rId93" Type="http://schemas.openxmlformats.org/officeDocument/2006/relationships/hyperlink" Target="https://profspo.ru/books/157553" TargetMode="External"/><Relationship Id="rId98" Type="http://schemas.openxmlformats.org/officeDocument/2006/relationships/hyperlink" Target="https://profspo.ru/books/86069" TargetMode="External"/><Relationship Id="rId121" Type="http://schemas.openxmlformats.org/officeDocument/2006/relationships/hyperlink" Target="https://profspo.ru/books/125581" TargetMode="External"/><Relationship Id="rId142" Type="http://schemas.openxmlformats.org/officeDocument/2006/relationships/hyperlink" Target="https://profspo.ru/books/156991" TargetMode="External"/><Relationship Id="rId163" Type="http://schemas.openxmlformats.org/officeDocument/2006/relationships/hyperlink" Target="https://profspo.ru/books/125731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profspo.ru/books/92198" TargetMode="External"/><Relationship Id="rId46" Type="http://schemas.openxmlformats.org/officeDocument/2006/relationships/hyperlink" Target="https://profspo.ru/books/153878" TargetMode="External"/><Relationship Id="rId67" Type="http://schemas.openxmlformats.org/officeDocument/2006/relationships/hyperlink" Target="https://profspo.ru/books/154242" TargetMode="External"/><Relationship Id="rId116" Type="http://schemas.openxmlformats.org/officeDocument/2006/relationships/hyperlink" Target="https://profspo.ru/books/138456" TargetMode="External"/><Relationship Id="rId137" Type="http://schemas.openxmlformats.org/officeDocument/2006/relationships/hyperlink" Target="https://profspo.ru/books/142224" TargetMode="External"/><Relationship Id="rId158" Type="http://schemas.openxmlformats.org/officeDocument/2006/relationships/hyperlink" Target="https://profspo.ru/books/92179" TargetMode="External"/><Relationship Id="rId20" Type="http://schemas.openxmlformats.org/officeDocument/2006/relationships/hyperlink" Target="https://profspo.ru/books/139572" TargetMode="External"/><Relationship Id="rId41" Type="http://schemas.openxmlformats.org/officeDocument/2006/relationships/hyperlink" Target="https://profspo.ru/books/127843" TargetMode="External"/><Relationship Id="rId62" Type="http://schemas.openxmlformats.org/officeDocument/2006/relationships/hyperlink" Target="https://profspo.ru/books/104696" TargetMode="External"/><Relationship Id="rId83" Type="http://schemas.openxmlformats.org/officeDocument/2006/relationships/hyperlink" Target="https://profspo.ru/books/91890" TargetMode="External"/><Relationship Id="rId88" Type="http://schemas.openxmlformats.org/officeDocument/2006/relationships/hyperlink" Target="https://profspo.ru/books/124291" TargetMode="External"/><Relationship Id="rId111" Type="http://schemas.openxmlformats.org/officeDocument/2006/relationships/hyperlink" Target="https://profspo.ru/books/153253" TargetMode="External"/><Relationship Id="rId132" Type="http://schemas.openxmlformats.org/officeDocument/2006/relationships/hyperlink" Target="https://profspo.ru/books/156994" TargetMode="External"/><Relationship Id="rId153" Type="http://schemas.openxmlformats.org/officeDocument/2006/relationships/hyperlink" Target="https://profspo.ru/books/116263" TargetMode="External"/><Relationship Id="rId174" Type="http://schemas.openxmlformats.org/officeDocument/2006/relationships/theme" Target="theme/theme1.xml"/><Relationship Id="rId15" Type="http://schemas.openxmlformats.org/officeDocument/2006/relationships/hyperlink" Target="https://profspo.ru/books/129715" TargetMode="External"/><Relationship Id="rId36" Type="http://schemas.openxmlformats.org/officeDocument/2006/relationships/hyperlink" Target="https://profspo.ru/books/156815" TargetMode="External"/><Relationship Id="rId57" Type="http://schemas.openxmlformats.org/officeDocument/2006/relationships/hyperlink" Target="https://profspo.ru/books/139533" TargetMode="External"/><Relationship Id="rId106" Type="http://schemas.openxmlformats.org/officeDocument/2006/relationships/hyperlink" Target="https://profspo.ru/books/105148" TargetMode="External"/><Relationship Id="rId127" Type="http://schemas.openxmlformats.org/officeDocument/2006/relationships/hyperlink" Target="https://profspo.ru/books/145928" TargetMode="External"/><Relationship Id="rId10" Type="http://schemas.openxmlformats.org/officeDocument/2006/relationships/hyperlink" Target="https://profspo.ru/books/154238" TargetMode="External"/><Relationship Id="rId31" Type="http://schemas.openxmlformats.org/officeDocument/2006/relationships/hyperlink" Target="https://profspo.ru/books/141344" TargetMode="External"/><Relationship Id="rId52" Type="http://schemas.openxmlformats.org/officeDocument/2006/relationships/hyperlink" Target="https://profspo.ru/books/139547" TargetMode="External"/><Relationship Id="rId73" Type="http://schemas.openxmlformats.org/officeDocument/2006/relationships/hyperlink" Target="https://profspo.ru/books/106852" TargetMode="External"/><Relationship Id="rId78" Type="http://schemas.openxmlformats.org/officeDocument/2006/relationships/hyperlink" Target="https://profspo.ru/books/141155" TargetMode="External"/><Relationship Id="rId94" Type="http://schemas.openxmlformats.org/officeDocument/2006/relationships/hyperlink" Target="https://profspo.ru/books/138464" TargetMode="External"/><Relationship Id="rId99" Type="http://schemas.openxmlformats.org/officeDocument/2006/relationships/hyperlink" Target="https://profspo.ru/books/149364" TargetMode="External"/><Relationship Id="rId101" Type="http://schemas.openxmlformats.org/officeDocument/2006/relationships/hyperlink" Target="https://profspo.ru/books/137705" TargetMode="External"/><Relationship Id="rId122" Type="http://schemas.openxmlformats.org/officeDocument/2006/relationships/hyperlink" Target="https://profspo.ru/books/92216" TargetMode="External"/><Relationship Id="rId143" Type="http://schemas.openxmlformats.org/officeDocument/2006/relationships/hyperlink" Target="https://profspo.ru/books/139042" TargetMode="External"/><Relationship Id="rId148" Type="http://schemas.openxmlformats.org/officeDocument/2006/relationships/hyperlink" Target="https://profspo.ru/books/125431" TargetMode="External"/><Relationship Id="rId164" Type="http://schemas.openxmlformats.org/officeDocument/2006/relationships/hyperlink" Target="https://profspo.ru/books/144363" TargetMode="External"/><Relationship Id="rId169" Type="http://schemas.openxmlformats.org/officeDocument/2006/relationships/hyperlink" Target="https://profspo.ru/books/143598" TargetMode="External"/><Relationship Id="rId4" Type="http://schemas.openxmlformats.org/officeDocument/2006/relationships/hyperlink" Target="https://profspo.ru/books/139544" TargetMode="External"/><Relationship Id="rId9" Type="http://schemas.openxmlformats.org/officeDocument/2006/relationships/hyperlink" Target="https://profspo.ru/books/154236" TargetMode="External"/><Relationship Id="rId26" Type="http://schemas.openxmlformats.org/officeDocument/2006/relationships/hyperlink" Target="https://profspo.ru/books/91884" TargetMode="External"/><Relationship Id="rId47" Type="http://schemas.openxmlformats.org/officeDocument/2006/relationships/hyperlink" Target="https://profspo.ru/books/153877" TargetMode="External"/><Relationship Id="rId68" Type="http://schemas.openxmlformats.org/officeDocument/2006/relationships/hyperlink" Target="https://profspo.ru/books/149374" TargetMode="External"/><Relationship Id="rId89" Type="http://schemas.openxmlformats.org/officeDocument/2006/relationships/hyperlink" Target="https://profspo.ru/books/106867" TargetMode="External"/><Relationship Id="rId112" Type="http://schemas.openxmlformats.org/officeDocument/2006/relationships/hyperlink" Target="https://profspo.ru/books/152775" TargetMode="External"/><Relationship Id="rId133" Type="http://schemas.openxmlformats.org/officeDocument/2006/relationships/hyperlink" Target="https://profspo.ru/books/106856" TargetMode="External"/><Relationship Id="rId154" Type="http://schemas.openxmlformats.org/officeDocument/2006/relationships/hyperlink" Target="https://profspo.ru/books/108310" TargetMode="External"/><Relationship Id="rId16" Type="http://schemas.openxmlformats.org/officeDocument/2006/relationships/hyperlink" Target="https://profspo.ru/books/136888" TargetMode="External"/><Relationship Id="rId37" Type="http://schemas.openxmlformats.org/officeDocument/2006/relationships/hyperlink" Target="https://profspo.ru/books/147933" TargetMode="External"/><Relationship Id="rId58" Type="http://schemas.openxmlformats.org/officeDocument/2006/relationships/hyperlink" Target="https://profspo.ru/books/139092" TargetMode="External"/><Relationship Id="rId79" Type="http://schemas.openxmlformats.org/officeDocument/2006/relationships/hyperlink" Target="https://profspo.ru/books/139560" TargetMode="External"/><Relationship Id="rId102" Type="http://schemas.openxmlformats.org/officeDocument/2006/relationships/hyperlink" Target="https://profspo.ru/books/106863" TargetMode="External"/><Relationship Id="rId123" Type="http://schemas.openxmlformats.org/officeDocument/2006/relationships/hyperlink" Target="https://profspo.ru/books/92209" TargetMode="External"/><Relationship Id="rId144" Type="http://schemas.openxmlformats.org/officeDocument/2006/relationships/hyperlink" Target="https://profspo.ru/books/142512" TargetMode="External"/><Relationship Id="rId90" Type="http://schemas.openxmlformats.org/officeDocument/2006/relationships/hyperlink" Target="https://profspo.ru/books/66391" TargetMode="External"/><Relationship Id="rId165" Type="http://schemas.openxmlformats.org/officeDocument/2006/relationships/hyperlink" Target="https://profspo.ru/books/140602" TargetMode="External"/><Relationship Id="rId27" Type="http://schemas.openxmlformats.org/officeDocument/2006/relationships/hyperlink" Target="https://profspo.ru/books/139515" TargetMode="External"/><Relationship Id="rId48" Type="http://schemas.openxmlformats.org/officeDocument/2006/relationships/hyperlink" Target="https://profspo.ru/books/145935" TargetMode="External"/><Relationship Id="rId69" Type="http://schemas.openxmlformats.org/officeDocument/2006/relationships/hyperlink" Target="https://profspo.ru/books/149367" TargetMode="External"/><Relationship Id="rId113" Type="http://schemas.openxmlformats.org/officeDocument/2006/relationships/hyperlink" Target="https://profspo.ru/books/141486" TargetMode="External"/><Relationship Id="rId134" Type="http://schemas.openxmlformats.org/officeDocument/2006/relationships/hyperlink" Target="https://profspo.ru/books/92176" TargetMode="External"/><Relationship Id="rId80" Type="http://schemas.openxmlformats.org/officeDocument/2006/relationships/hyperlink" Target="https://profspo.ru/books/142589" TargetMode="External"/><Relationship Id="rId155" Type="http://schemas.openxmlformats.org/officeDocument/2006/relationships/hyperlink" Target="https://profspo.ru/books/109412" TargetMode="External"/><Relationship Id="rId17" Type="http://schemas.openxmlformats.org/officeDocument/2006/relationships/hyperlink" Target="https://profspo.ru/books/139581" TargetMode="External"/><Relationship Id="rId38" Type="http://schemas.openxmlformats.org/officeDocument/2006/relationships/hyperlink" Target="https://profspo.ru/books/141027" TargetMode="External"/><Relationship Id="rId59" Type="http://schemas.openxmlformats.org/officeDocument/2006/relationships/hyperlink" Target="https://profspo.ru/books/135497" TargetMode="External"/><Relationship Id="rId103" Type="http://schemas.openxmlformats.org/officeDocument/2006/relationships/hyperlink" Target="https://profspo.ru/books/105149" TargetMode="External"/><Relationship Id="rId124" Type="http://schemas.openxmlformats.org/officeDocument/2006/relationships/hyperlink" Target="https://profspo.ru/books/155698" TargetMode="External"/><Relationship Id="rId70" Type="http://schemas.openxmlformats.org/officeDocument/2006/relationships/hyperlink" Target="https://profspo.ru/books/138465" TargetMode="External"/><Relationship Id="rId91" Type="http://schemas.openxmlformats.org/officeDocument/2006/relationships/hyperlink" Target="https://profspo.ru/books/131414" TargetMode="External"/><Relationship Id="rId145" Type="http://schemas.openxmlformats.org/officeDocument/2006/relationships/hyperlink" Target="https://profspo.ru/books/138379" TargetMode="External"/><Relationship Id="rId166" Type="http://schemas.openxmlformats.org/officeDocument/2006/relationships/hyperlink" Target="https://profspo.ru/books/1411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22</Pages>
  <Words>10627</Words>
  <Characters>60576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567</cp:revision>
  <dcterms:created xsi:type="dcterms:W3CDTF">2026-03-06T11:56:00Z</dcterms:created>
  <dcterms:modified xsi:type="dcterms:W3CDTF">2026-04-28T14:39:00Z</dcterms:modified>
</cp:coreProperties>
</file>