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DD8AC" w14:textId="4278146F" w:rsidR="008F225F" w:rsidRDefault="008F225F" w:rsidP="008F225F">
      <w:pPr>
        <w:keepNext/>
        <w:ind w:firstLine="709"/>
        <w:jc w:val="right"/>
        <w:rPr>
          <w:rFonts w:ascii="Times New Roman" w:eastAsia="Times New Roman" w:hAnsi="Times New Roman" w:cs="Times New Roman"/>
          <w:b/>
          <w:sz w:val="24"/>
          <w:szCs w:val="24"/>
        </w:rPr>
      </w:pPr>
      <w:bookmarkStart w:id="0" w:name="_Hlk161752019"/>
      <w:bookmarkStart w:id="1" w:name="_Toc84499257"/>
      <w:r>
        <w:rPr>
          <w:rFonts w:ascii="Times New Roman" w:eastAsia="Times New Roman" w:hAnsi="Times New Roman" w:cs="Times New Roman"/>
          <w:b/>
          <w:sz w:val="24"/>
          <w:szCs w:val="24"/>
        </w:rPr>
        <w:t xml:space="preserve">ПРИЛОЖЕНИЕ </w:t>
      </w:r>
      <w:r w:rsidR="002D0503">
        <w:rPr>
          <w:rFonts w:ascii="Times New Roman" w:eastAsia="Times New Roman" w:hAnsi="Times New Roman" w:cs="Times New Roman"/>
          <w:b/>
          <w:sz w:val="24"/>
          <w:szCs w:val="24"/>
        </w:rPr>
        <w:t>1</w:t>
      </w:r>
    </w:p>
    <w:p w14:paraId="13B4B261" w14:textId="77777777" w:rsidR="00301310" w:rsidRDefault="00301310" w:rsidP="008F225F">
      <w:pPr>
        <w:keepNext/>
        <w:ind w:firstLine="709"/>
        <w:jc w:val="right"/>
        <w:rPr>
          <w:rFonts w:ascii="Times New Roman" w:eastAsia="Times New Roman" w:hAnsi="Times New Roman" w:cs="Times New Roman"/>
          <w:b/>
          <w:sz w:val="24"/>
          <w:szCs w:val="24"/>
        </w:rPr>
      </w:pPr>
    </w:p>
    <w:p w14:paraId="1C20E8BC" w14:textId="170D6E06" w:rsidR="0044219F" w:rsidRPr="0044219F" w:rsidRDefault="008F225F" w:rsidP="008F225F">
      <w:pPr>
        <w:keepNext/>
        <w:jc w:val="right"/>
        <w:outlineLvl w:val="0"/>
        <w:rPr>
          <w:rFonts w:ascii="Times New Roman" w:eastAsia="Times New Roman" w:hAnsi="Times New Roman" w:cs="Times New Roman"/>
          <w:b/>
          <w:bCs/>
          <w:kern w:val="32"/>
          <w:sz w:val="24"/>
          <w:szCs w:val="24"/>
          <w:lang w:eastAsia="x-none"/>
        </w:rPr>
      </w:pPr>
      <w:bookmarkStart w:id="2" w:name="_Toc150695619"/>
      <w:r>
        <w:rPr>
          <w:rFonts w:ascii="Times New Roman" w:eastAsia="Times New Roman" w:hAnsi="Times New Roman" w:cs="Times New Roman"/>
          <w:b/>
          <w:bCs/>
          <w:kern w:val="32"/>
          <w:sz w:val="24"/>
          <w:szCs w:val="24"/>
          <w:lang w:eastAsia="x-none"/>
        </w:rPr>
        <w:t xml:space="preserve">к </w:t>
      </w:r>
      <w:r w:rsidR="00D37EAF">
        <w:rPr>
          <w:rFonts w:ascii="Times New Roman" w:eastAsia="Times New Roman" w:hAnsi="Times New Roman" w:cs="Times New Roman"/>
          <w:b/>
          <w:bCs/>
          <w:kern w:val="32"/>
          <w:sz w:val="24"/>
          <w:szCs w:val="24"/>
          <w:lang w:eastAsia="x-none"/>
        </w:rPr>
        <w:t>ПОП</w:t>
      </w:r>
      <w:r>
        <w:rPr>
          <w:rFonts w:ascii="Times New Roman" w:eastAsia="Times New Roman" w:hAnsi="Times New Roman" w:cs="Times New Roman"/>
          <w:b/>
          <w:bCs/>
          <w:kern w:val="32"/>
          <w:sz w:val="24"/>
          <w:szCs w:val="24"/>
          <w:lang w:eastAsia="x-none"/>
        </w:rPr>
        <w:t xml:space="preserve"> по </w:t>
      </w:r>
      <w:r w:rsidRPr="0044219F">
        <w:rPr>
          <w:rFonts w:ascii="Times New Roman" w:eastAsia="Times New Roman" w:hAnsi="Times New Roman" w:cs="Times New Roman"/>
          <w:b/>
          <w:bCs/>
          <w:kern w:val="32"/>
          <w:sz w:val="24"/>
          <w:szCs w:val="24"/>
          <w:lang w:eastAsia="x-none"/>
        </w:rPr>
        <w:t xml:space="preserve">профессии </w:t>
      </w:r>
      <w:r w:rsidR="008018C7" w:rsidRPr="0044219F">
        <w:rPr>
          <w:rFonts w:ascii="Times New Roman" w:eastAsia="Times New Roman" w:hAnsi="Times New Roman" w:cs="Times New Roman"/>
          <w:b/>
          <w:bCs/>
          <w:kern w:val="32"/>
          <w:sz w:val="24"/>
          <w:szCs w:val="24"/>
          <w:lang w:eastAsia="x-none"/>
        </w:rPr>
        <w:br/>
      </w:r>
      <w:bookmarkEnd w:id="2"/>
      <w:r w:rsidR="0044219F" w:rsidRPr="0044219F">
        <w:rPr>
          <w:rFonts w:ascii="Times New Roman" w:eastAsia="Times New Roman" w:hAnsi="Times New Roman" w:cs="Times New Roman"/>
          <w:b/>
          <w:bCs/>
          <w:kern w:val="32"/>
          <w:sz w:val="24"/>
          <w:szCs w:val="24"/>
          <w:lang w:eastAsia="x-none"/>
        </w:rPr>
        <w:t xml:space="preserve">15.01.05 Сварщик (ручной и частично </w:t>
      </w:r>
    </w:p>
    <w:p w14:paraId="38BDFED2" w14:textId="0B1412C6" w:rsidR="008F578C" w:rsidRPr="0044219F" w:rsidRDefault="0044219F" w:rsidP="008F225F">
      <w:pPr>
        <w:keepNext/>
        <w:jc w:val="right"/>
        <w:outlineLvl w:val="0"/>
        <w:rPr>
          <w:rFonts w:ascii="Times New Roman" w:eastAsia="Times New Roman" w:hAnsi="Times New Roman" w:cs="Times New Roman"/>
          <w:b/>
          <w:bCs/>
          <w:kern w:val="32"/>
          <w:sz w:val="24"/>
          <w:szCs w:val="24"/>
          <w:lang w:eastAsia="x-none"/>
        </w:rPr>
      </w:pPr>
      <w:r w:rsidRPr="0044219F">
        <w:rPr>
          <w:rFonts w:ascii="Times New Roman" w:eastAsia="Times New Roman" w:hAnsi="Times New Roman" w:cs="Times New Roman"/>
          <w:b/>
          <w:bCs/>
          <w:kern w:val="32"/>
          <w:sz w:val="24"/>
          <w:szCs w:val="24"/>
          <w:lang w:eastAsia="x-none"/>
        </w:rPr>
        <w:t>механизированной сварки (наплавки)</w:t>
      </w:r>
    </w:p>
    <w:bookmarkEnd w:id="0"/>
    <w:p w14:paraId="43FA2AF0" w14:textId="77777777" w:rsidR="008F578C" w:rsidRPr="004D41E5" w:rsidRDefault="008F578C" w:rsidP="004D41E5"/>
    <w:p w14:paraId="3BD51D45" w14:textId="7BB7AE3A" w:rsidR="00CD2973" w:rsidRPr="006E7FF4" w:rsidRDefault="008018C7" w:rsidP="008F578C">
      <w:pPr>
        <w:keepNext/>
        <w:spacing w:before="240" w:after="120"/>
        <w:jc w:val="center"/>
        <w:outlineLvl w:val="0"/>
        <w:rPr>
          <w:rFonts w:ascii="Times New Roman" w:eastAsia="Times New Roman" w:hAnsi="Times New Roman" w:cs="Times New Roman"/>
          <w:b/>
          <w:bCs/>
          <w:kern w:val="32"/>
          <w:sz w:val="24"/>
          <w:szCs w:val="24"/>
          <w:lang w:eastAsia="x-none"/>
        </w:rPr>
      </w:pPr>
      <w:bookmarkStart w:id="3" w:name="_Toc150695620"/>
      <w:r>
        <w:rPr>
          <w:rFonts w:ascii="Times New Roman" w:eastAsia="Times New Roman" w:hAnsi="Times New Roman" w:cs="Times New Roman"/>
          <w:b/>
          <w:bCs/>
          <w:kern w:val="32"/>
          <w:sz w:val="24"/>
          <w:szCs w:val="24"/>
          <w:lang w:eastAsia="x-none"/>
        </w:rPr>
        <w:t xml:space="preserve">ПРИМЕРНЫЕ </w:t>
      </w:r>
      <w:r w:rsidR="008F578C">
        <w:rPr>
          <w:rFonts w:ascii="Times New Roman" w:eastAsia="Times New Roman" w:hAnsi="Times New Roman" w:cs="Times New Roman"/>
          <w:b/>
          <w:bCs/>
          <w:kern w:val="32"/>
          <w:sz w:val="24"/>
          <w:szCs w:val="24"/>
          <w:lang w:eastAsia="x-none"/>
        </w:rPr>
        <w:t>РАБОЧИЕ</w:t>
      </w:r>
      <w:r w:rsidR="008F578C" w:rsidRPr="00985111">
        <w:rPr>
          <w:rFonts w:ascii="Times New Roman" w:eastAsia="Times New Roman" w:hAnsi="Times New Roman" w:cs="Times New Roman"/>
          <w:b/>
          <w:bCs/>
          <w:kern w:val="32"/>
          <w:sz w:val="24"/>
          <w:szCs w:val="24"/>
          <w:lang w:eastAsia="x-none"/>
        </w:rPr>
        <w:t xml:space="preserve"> </w:t>
      </w:r>
      <w:r w:rsidR="008F578C" w:rsidRPr="00985111">
        <w:rPr>
          <w:rFonts w:ascii="Times New Roman" w:eastAsia="Times New Roman" w:hAnsi="Times New Roman" w:cs="Times New Roman"/>
          <w:b/>
          <w:bCs/>
          <w:kern w:val="32"/>
          <w:sz w:val="24"/>
          <w:szCs w:val="24"/>
          <w:lang w:val="x-none" w:eastAsia="x-none"/>
        </w:rPr>
        <w:t>ПРОГРАММЫ ПРОФЕССИОНАЛЬНЫХ МОДУЛЕЙ</w:t>
      </w:r>
      <w:bookmarkEnd w:id="1"/>
      <w:bookmarkEnd w:id="3"/>
    </w:p>
    <w:p w14:paraId="4A127AD6" w14:textId="77777777" w:rsidR="00F53FDC" w:rsidRDefault="00F53FDC" w:rsidP="00F53FDC">
      <w:pPr>
        <w:jc w:val="center"/>
        <w:rPr>
          <w:rFonts w:ascii="Times New Roman" w:hAnsi="Times New Roman" w:cs="Times New Roman"/>
          <w:sz w:val="24"/>
          <w:szCs w:val="24"/>
          <w:lang w:eastAsia="x-none"/>
        </w:rPr>
      </w:pPr>
    </w:p>
    <w:p w14:paraId="00291C3C" w14:textId="2A16952C" w:rsidR="00C7536E" w:rsidRPr="00333A6B" w:rsidRDefault="00F53FDC" w:rsidP="00F53FDC">
      <w:pPr>
        <w:jc w:val="center"/>
        <w:rPr>
          <w:rFonts w:ascii="Times New Roman" w:hAnsi="Times New Roman" w:cs="Times New Roman"/>
          <w:sz w:val="24"/>
          <w:szCs w:val="24"/>
          <w:lang w:eastAsia="x-none"/>
        </w:rPr>
      </w:pPr>
      <w:r w:rsidRPr="00333A6B">
        <w:rPr>
          <w:rFonts w:ascii="Times New Roman" w:hAnsi="Times New Roman" w:cs="Times New Roman"/>
          <w:sz w:val="24"/>
          <w:szCs w:val="24"/>
          <w:lang w:eastAsia="x-none"/>
        </w:rPr>
        <w:t>ОГЛАВЛЕНИЕ</w:t>
      </w:r>
    </w:p>
    <w:p w14:paraId="3F658470" w14:textId="77777777" w:rsidR="009F1E71" w:rsidRPr="00333A6B" w:rsidRDefault="009F1E71" w:rsidP="00F53FDC">
      <w:pPr>
        <w:jc w:val="center"/>
        <w:rPr>
          <w:rFonts w:ascii="Times New Roman" w:hAnsi="Times New Roman" w:cs="Times New Roman"/>
          <w:sz w:val="24"/>
          <w:szCs w:val="24"/>
          <w:lang w:val="x-none" w:eastAsia="x-none"/>
        </w:rPr>
      </w:pPr>
    </w:p>
    <w:p w14:paraId="2FB5079F" w14:textId="5B226349" w:rsidR="00F53FDC" w:rsidRPr="00333A6B" w:rsidRDefault="00896BB3" w:rsidP="00476429">
      <w:pPr>
        <w:pStyle w:val="14"/>
        <w:rPr>
          <w:rFonts w:asciiTheme="minorHAnsi" w:eastAsiaTheme="minorEastAsia" w:hAnsiTheme="minorHAnsi" w:cstheme="minorBidi"/>
          <w:lang w:eastAsia="ru-RU"/>
        </w:rPr>
      </w:pPr>
      <w:r w:rsidRPr="00333A6B">
        <w:rPr>
          <w:rFonts w:eastAsia="Times New Roman"/>
          <w:sz w:val="24"/>
          <w:szCs w:val="24"/>
          <w:lang w:eastAsia="ru-RU"/>
        </w:rPr>
        <w:fldChar w:fldCharType="begin"/>
      </w:r>
      <w:r w:rsidRPr="00333A6B">
        <w:rPr>
          <w:rFonts w:eastAsia="Times New Roman"/>
          <w:sz w:val="24"/>
          <w:szCs w:val="24"/>
          <w:lang w:eastAsia="ru-RU"/>
        </w:rPr>
        <w:instrText xml:space="preserve"> TOC \o "3-3" \h \z \t "Заголовок 1;1;Заголовок 2;2;Заголовок1;1;Заголовок;1" </w:instrText>
      </w:r>
      <w:r w:rsidRPr="00333A6B">
        <w:rPr>
          <w:rFonts w:eastAsia="Times New Roman"/>
          <w:sz w:val="24"/>
          <w:szCs w:val="24"/>
          <w:lang w:eastAsia="ru-RU"/>
        </w:rPr>
        <w:fldChar w:fldCharType="separate"/>
      </w:r>
      <w:hyperlink w:anchor="_Toc156819736" w:history="1">
        <w:r w:rsidR="00F53FDC" w:rsidRPr="00333A6B">
          <w:rPr>
            <w:rStyle w:val="af0"/>
          </w:rPr>
          <w:t xml:space="preserve">«ПМ.01 </w:t>
        </w:r>
        <w:r w:rsidR="0044219F" w:rsidRPr="00333A6B">
          <w:rPr>
            <w:rStyle w:val="af0"/>
            <w:iCs/>
          </w:rPr>
          <w:t>ВЫПОЛНЕНИЕ  ПОДГОТОВИТЕЛЬНЫХ, СБОРОЧНЫХ ОПЕРАЦИЙ ПЕРЕД СВАРКОЙ И КОНТРОЛЬ СВАРНЫХ СОЕДИНЕНИЙ</w:t>
        </w:r>
        <w:r w:rsidR="00F53FDC" w:rsidRPr="00333A6B">
          <w:rPr>
            <w:rStyle w:val="af0"/>
          </w:rPr>
          <w:t>»</w:t>
        </w:r>
        <w:r w:rsidR="00F53FDC" w:rsidRPr="00333A6B">
          <w:rPr>
            <w:rStyle w:val="af0"/>
            <w:webHidden/>
          </w:rPr>
          <w:tab/>
        </w:r>
      </w:hyperlink>
      <w:r w:rsidR="00254C42" w:rsidRPr="00333A6B">
        <w:rPr>
          <w:rStyle w:val="af0"/>
          <w:color w:val="auto"/>
          <w:u w:val="none"/>
        </w:rPr>
        <w:t>2</w:t>
      </w:r>
    </w:p>
    <w:p w14:paraId="3ABD7CC9" w14:textId="34B2CBA2" w:rsidR="00F53FDC" w:rsidRPr="00333A6B" w:rsidRDefault="008A388C" w:rsidP="00476429">
      <w:pPr>
        <w:pStyle w:val="14"/>
        <w:rPr>
          <w:rFonts w:asciiTheme="minorHAnsi" w:eastAsiaTheme="minorEastAsia" w:hAnsiTheme="minorHAnsi" w:cstheme="minorBidi"/>
          <w:lang w:eastAsia="ru-RU"/>
        </w:rPr>
      </w:pPr>
      <w:hyperlink w:anchor="_Toc156819738" w:history="1">
        <w:r w:rsidR="0044219F" w:rsidRPr="00333A6B">
          <w:rPr>
            <w:rStyle w:val="af0"/>
          </w:rPr>
          <w:t>«ПМ</w:t>
        </w:r>
        <w:r w:rsidR="00985CB9" w:rsidRPr="00333A6B">
          <w:rPr>
            <w:rStyle w:val="af0"/>
          </w:rPr>
          <w:t>н</w:t>
        </w:r>
        <w:r w:rsidR="00395884" w:rsidRPr="00333A6B">
          <w:rPr>
            <w:rStyle w:val="af0"/>
          </w:rPr>
          <w:t>.ХХ</w:t>
        </w:r>
        <w:r w:rsidR="0044219F" w:rsidRPr="00333A6B">
          <w:rPr>
            <w:rStyle w:val="af0"/>
          </w:rPr>
          <w:t xml:space="preserve"> ВЫПОЛНЕНИЕ РУЧНОЙ ДУГОВОЙ СВАРКИ (НАПЛАВКА, РЕЗКА) ПЛАВЯЩИМСЯ ПОКРЫТЫМ ЭЛЕКТРОДОМ»</w:t>
        </w:r>
        <w:r w:rsidR="0044219F" w:rsidRPr="00333A6B">
          <w:rPr>
            <w:rStyle w:val="af0"/>
            <w:webHidden/>
          </w:rPr>
          <w:tab/>
        </w:r>
      </w:hyperlink>
      <w:r w:rsidR="00254C42" w:rsidRPr="00333A6B">
        <w:rPr>
          <w:rStyle w:val="af0"/>
          <w:color w:val="auto"/>
          <w:u w:val="none"/>
        </w:rPr>
        <w:t>17</w:t>
      </w:r>
    </w:p>
    <w:p w14:paraId="613725BD" w14:textId="669968BB" w:rsidR="00F53FDC" w:rsidRPr="00333A6B" w:rsidRDefault="008A388C" w:rsidP="00476429">
      <w:pPr>
        <w:pStyle w:val="14"/>
      </w:pPr>
      <w:hyperlink w:anchor="_Toc156819740" w:history="1">
        <w:r w:rsidR="0044219F" w:rsidRPr="00333A6B">
          <w:rPr>
            <w:rStyle w:val="af0"/>
          </w:rPr>
          <w:t>«ПМ</w:t>
        </w:r>
        <w:r w:rsidR="00985CB9" w:rsidRPr="00333A6B">
          <w:rPr>
            <w:rStyle w:val="af0"/>
          </w:rPr>
          <w:t>н</w:t>
        </w:r>
        <w:r w:rsidR="0044219F" w:rsidRPr="00333A6B">
          <w:rPr>
            <w:rStyle w:val="af0"/>
          </w:rPr>
          <w:t>.</w:t>
        </w:r>
        <w:r w:rsidR="00395884" w:rsidRPr="00333A6B">
          <w:rPr>
            <w:rStyle w:val="af0"/>
          </w:rPr>
          <w:t>Х</w:t>
        </w:r>
        <w:r w:rsidR="0001510D" w:rsidRPr="00333A6B">
          <w:rPr>
            <w:rStyle w:val="af0"/>
          </w:rPr>
          <w:t>Х</w:t>
        </w:r>
        <w:r w:rsidR="0044219F" w:rsidRPr="00333A6B">
          <w:rPr>
            <w:rStyle w:val="af0"/>
          </w:rPr>
          <w:t xml:space="preserve"> </w:t>
        </w:r>
        <w:r w:rsidR="0044219F" w:rsidRPr="00333A6B">
          <w:rPr>
            <w:lang w:eastAsia="ru-RU"/>
          </w:rPr>
          <w:t>ВЫПОЛНЕНИЕ ЧАСТИЧНО МЕХАНИЗИРОВАННОЙ СВАРКИ (НАПЛАВКИ) ПЛАВЛЕНИЕМ</w:t>
        </w:r>
        <w:r w:rsidR="0044219F" w:rsidRPr="00333A6B">
          <w:rPr>
            <w:rStyle w:val="af0"/>
          </w:rPr>
          <w:t>»</w:t>
        </w:r>
        <w:r w:rsidR="0044219F" w:rsidRPr="00333A6B">
          <w:rPr>
            <w:webHidden/>
          </w:rPr>
          <w:tab/>
        </w:r>
      </w:hyperlink>
      <w:r w:rsidR="00254C42" w:rsidRPr="00333A6B">
        <w:t>33</w:t>
      </w:r>
    </w:p>
    <w:p w14:paraId="1E6E5415" w14:textId="3C98A2DF" w:rsidR="0044219F" w:rsidRPr="00333A6B" w:rsidRDefault="008A388C" w:rsidP="00476429">
      <w:pPr>
        <w:pStyle w:val="14"/>
        <w:rPr>
          <w:rFonts w:asciiTheme="minorHAnsi" w:eastAsiaTheme="minorEastAsia" w:hAnsiTheme="minorHAnsi" w:cstheme="minorBidi"/>
          <w:lang w:eastAsia="ru-RU"/>
        </w:rPr>
      </w:pPr>
      <w:hyperlink w:anchor="_Toc156819736" w:history="1">
        <w:r w:rsidR="0044219F" w:rsidRPr="00333A6B">
          <w:rPr>
            <w:rStyle w:val="af0"/>
          </w:rPr>
          <w:t>«ПМ</w:t>
        </w:r>
        <w:r w:rsidR="00985CB9" w:rsidRPr="00333A6B">
          <w:rPr>
            <w:rStyle w:val="af0"/>
          </w:rPr>
          <w:t>н</w:t>
        </w:r>
        <w:r w:rsidR="0044219F" w:rsidRPr="00333A6B">
          <w:rPr>
            <w:rStyle w:val="af0"/>
          </w:rPr>
          <w:t>.</w:t>
        </w:r>
        <w:r w:rsidR="00395884" w:rsidRPr="00333A6B">
          <w:rPr>
            <w:rStyle w:val="af0"/>
          </w:rPr>
          <w:t>Х</w:t>
        </w:r>
        <w:r w:rsidR="0001510D" w:rsidRPr="00333A6B">
          <w:rPr>
            <w:rStyle w:val="af0"/>
          </w:rPr>
          <w:t>Х</w:t>
        </w:r>
        <w:r w:rsidR="0044219F" w:rsidRPr="00333A6B">
          <w:rPr>
            <w:rStyle w:val="af0"/>
          </w:rPr>
          <w:t xml:space="preserve"> ВЫПОЛНЕНИЕ РУЧНОЙ ДУГОВОЙ СВАРКИ (НАПЛАВКИ) НЕПЛАВЯЩИМСЯ ЭЛЕКТРОДОМ В ЗАЩИТНОМ ГАЗЕ»</w:t>
        </w:r>
        <w:r w:rsidR="0044219F" w:rsidRPr="00333A6B">
          <w:rPr>
            <w:rStyle w:val="af0"/>
            <w:webHidden/>
          </w:rPr>
          <w:tab/>
        </w:r>
      </w:hyperlink>
      <w:r w:rsidR="00254C42" w:rsidRPr="00333A6B">
        <w:rPr>
          <w:rStyle w:val="af0"/>
          <w:color w:val="auto"/>
          <w:u w:val="none"/>
        </w:rPr>
        <w:t>48</w:t>
      </w:r>
    </w:p>
    <w:p w14:paraId="099C601B" w14:textId="29F10D54" w:rsidR="0044219F" w:rsidRPr="00333A6B" w:rsidRDefault="008A388C" w:rsidP="00476429">
      <w:pPr>
        <w:pStyle w:val="14"/>
        <w:rPr>
          <w:rFonts w:asciiTheme="minorHAnsi" w:eastAsiaTheme="minorEastAsia" w:hAnsiTheme="minorHAnsi" w:cstheme="minorBidi"/>
          <w:lang w:eastAsia="ru-RU"/>
        </w:rPr>
      </w:pPr>
      <w:hyperlink w:anchor="_Toc156819738" w:history="1">
        <w:r w:rsidR="0044219F" w:rsidRPr="00333A6B">
          <w:rPr>
            <w:rStyle w:val="af0"/>
          </w:rPr>
          <w:t>«ПМ</w:t>
        </w:r>
        <w:r w:rsidR="00985CB9" w:rsidRPr="00333A6B">
          <w:rPr>
            <w:rStyle w:val="af0"/>
          </w:rPr>
          <w:t>н</w:t>
        </w:r>
        <w:r w:rsidR="0044219F" w:rsidRPr="00333A6B">
          <w:rPr>
            <w:rStyle w:val="af0"/>
          </w:rPr>
          <w:t>.</w:t>
        </w:r>
        <w:r w:rsidR="00395884" w:rsidRPr="00333A6B">
          <w:rPr>
            <w:rStyle w:val="af0"/>
          </w:rPr>
          <w:t>Х</w:t>
        </w:r>
        <w:r w:rsidR="0001510D" w:rsidRPr="00333A6B">
          <w:rPr>
            <w:rStyle w:val="af0"/>
          </w:rPr>
          <w:t>Х</w:t>
        </w:r>
        <w:r w:rsidR="0044219F" w:rsidRPr="00333A6B">
          <w:rPr>
            <w:rStyle w:val="af0"/>
          </w:rPr>
          <w:t xml:space="preserve"> ВЫПОЛНЕНИЕ СВАРКИ РУЧНЫМ СПОСОБОМ С ВНЕШНИМ ИСТОЧНИКОМ НАГРЕВА И ЭКСТРУЗИОННОЙ СВАРКИ РАЗЛИЧНЫХ ДЕТАЛЕЙ ИЗ ПОЛИМЕРНЫХ МАТЕРИАЛОВ»</w:t>
        </w:r>
        <w:r w:rsidR="0044219F" w:rsidRPr="00333A6B">
          <w:rPr>
            <w:rStyle w:val="af0"/>
            <w:webHidden/>
          </w:rPr>
          <w:tab/>
        </w:r>
      </w:hyperlink>
      <w:r w:rsidR="00254C42" w:rsidRPr="00333A6B">
        <w:rPr>
          <w:rStyle w:val="af0"/>
          <w:color w:val="auto"/>
          <w:u w:val="none"/>
        </w:rPr>
        <w:t>64</w:t>
      </w:r>
    </w:p>
    <w:p w14:paraId="4F1FA14F" w14:textId="29BDCE75" w:rsidR="0044219F" w:rsidRPr="00333A6B" w:rsidRDefault="008A388C" w:rsidP="00476429">
      <w:pPr>
        <w:pStyle w:val="14"/>
      </w:pPr>
      <w:hyperlink w:anchor="_Toc156819740" w:history="1">
        <w:r w:rsidR="0044219F" w:rsidRPr="00333A6B">
          <w:rPr>
            <w:rStyle w:val="af0"/>
          </w:rPr>
          <w:t>«ПМ</w:t>
        </w:r>
        <w:r w:rsidR="00985CB9" w:rsidRPr="00333A6B">
          <w:rPr>
            <w:rStyle w:val="af0"/>
          </w:rPr>
          <w:t>н</w:t>
        </w:r>
        <w:r w:rsidR="0044219F" w:rsidRPr="00333A6B">
          <w:rPr>
            <w:rStyle w:val="af0"/>
          </w:rPr>
          <w:t>.</w:t>
        </w:r>
        <w:r w:rsidR="00395884" w:rsidRPr="00333A6B">
          <w:rPr>
            <w:rStyle w:val="af0"/>
          </w:rPr>
          <w:t>Х</w:t>
        </w:r>
        <w:r w:rsidR="0001510D" w:rsidRPr="00333A6B">
          <w:rPr>
            <w:rStyle w:val="af0"/>
          </w:rPr>
          <w:t>Х</w:t>
        </w:r>
        <w:r w:rsidR="0044219F" w:rsidRPr="00333A6B">
          <w:rPr>
            <w:rStyle w:val="af0"/>
          </w:rPr>
          <w:t xml:space="preserve"> ВЫПОЛНЕНИЕ ОПЕРАЦИЙ ТЕРМИТНОЙ СВАРКИ»</w:t>
        </w:r>
        <w:r w:rsidR="0044219F" w:rsidRPr="00333A6B">
          <w:rPr>
            <w:rStyle w:val="af0"/>
            <w:webHidden/>
          </w:rPr>
          <w:tab/>
        </w:r>
      </w:hyperlink>
      <w:r w:rsidR="00254C42" w:rsidRPr="00333A6B">
        <w:rPr>
          <w:rStyle w:val="af0"/>
          <w:color w:val="auto"/>
          <w:u w:val="none"/>
        </w:rPr>
        <w:t>81</w:t>
      </w:r>
    </w:p>
    <w:p w14:paraId="4E1D7DE2" w14:textId="77777777" w:rsidR="0044219F" w:rsidRPr="00333A6B" w:rsidRDefault="0044219F" w:rsidP="0044219F"/>
    <w:p w14:paraId="261DD360" w14:textId="77777777" w:rsidR="0044219F" w:rsidRPr="00333A6B" w:rsidRDefault="0044219F" w:rsidP="0044219F"/>
    <w:p w14:paraId="15516DDC" w14:textId="3F927720" w:rsidR="00CD2973" w:rsidRPr="00333A6B" w:rsidRDefault="00896BB3" w:rsidP="00502F97">
      <w:pPr>
        <w:tabs>
          <w:tab w:val="right" w:leader="dot" w:pos="14459"/>
          <w:tab w:val="right" w:leader="dot" w:pos="14570"/>
        </w:tabs>
        <w:rPr>
          <w:rFonts w:ascii="Times New Roman" w:eastAsia="Times New Roman" w:hAnsi="Times New Roman" w:cs="Times New Roman"/>
          <w:b/>
          <w:bCs/>
          <w:sz w:val="24"/>
          <w:szCs w:val="24"/>
          <w:lang w:eastAsia="ru-RU"/>
        </w:rPr>
      </w:pPr>
      <w:r w:rsidRPr="00333A6B">
        <w:rPr>
          <w:rFonts w:ascii="Times New Roman" w:eastAsia="Times New Roman" w:hAnsi="Times New Roman" w:cs="Times New Roman"/>
          <w:b/>
          <w:bCs/>
          <w:noProof/>
          <w:sz w:val="24"/>
          <w:szCs w:val="24"/>
          <w:lang w:eastAsia="ru-RU"/>
        </w:rPr>
        <w:fldChar w:fldCharType="end"/>
      </w:r>
    </w:p>
    <w:p w14:paraId="27B3CCC9" w14:textId="7E68D7D1" w:rsidR="006E7FF4" w:rsidRPr="00333A6B" w:rsidRDefault="006E7FF4" w:rsidP="00CD2973">
      <w:pPr>
        <w:jc w:val="center"/>
        <w:rPr>
          <w:rFonts w:ascii="Times New Roman" w:hAnsi="Times New Roman" w:cs="Times New Roman"/>
          <w:b/>
          <w:i/>
          <w:sz w:val="24"/>
          <w:szCs w:val="24"/>
        </w:rPr>
      </w:pPr>
    </w:p>
    <w:p w14:paraId="4753B10B" w14:textId="70BBD3CD" w:rsidR="00D32F37" w:rsidRPr="00333A6B" w:rsidRDefault="00D32F37" w:rsidP="00CD2973">
      <w:pPr>
        <w:jc w:val="center"/>
        <w:rPr>
          <w:rFonts w:ascii="Times New Roman" w:hAnsi="Times New Roman" w:cs="Times New Roman"/>
          <w:b/>
          <w:i/>
          <w:sz w:val="24"/>
          <w:szCs w:val="24"/>
        </w:rPr>
      </w:pPr>
    </w:p>
    <w:p w14:paraId="70B95362" w14:textId="10C0D6CF" w:rsidR="00D32F37" w:rsidRPr="00333A6B" w:rsidRDefault="00D32F37" w:rsidP="00CD2973">
      <w:pPr>
        <w:jc w:val="center"/>
        <w:rPr>
          <w:rFonts w:ascii="Times New Roman" w:hAnsi="Times New Roman" w:cs="Times New Roman"/>
          <w:b/>
          <w:i/>
          <w:sz w:val="24"/>
          <w:szCs w:val="24"/>
        </w:rPr>
      </w:pPr>
    </w:p>
    <w:p w14:paraId="50FD6E95" w14:textId="25882A7D" w:rsidR="00D32F37" w:rsidRPr="00333A6B" w:rsidRDefault="00D32F37" w:rsidP="00CD2973">
      <w:pPr>
        <w:jc w:val="center"/>
        <w:rPr>
          <w:rFonts w:ascii="Times New Roman" w:hAnsi="Times New Roman" w:cs="Times New Roman"/>
          <w:b/>
          <w:i/>
          <w:sz w:val="24"/>
          <w:szCs w:val="24"/>
        </w:rPr>
      </w:pPr>
    </w:p>
    <w:p w14:paraId="73D2C783" w14:textId="783CDF14" w:rsidR="00D32F37" w:rsidRPr="00333A6B" w:rsidRDefault="00D32F37" w:rsidP="00CD2973">
      <w:pPr>
        <w:jc w:val="center"/>
        <w:rPr>
          <w:rFonts w:ascii="Times New Roman" w:hAnsi="Times New Roman" w:cs="Times New Roman"/>
          <w:b/>
          <w:i/>
          <w:sz w:val="24"/>
          <w:szCs w:val="24"/>
        </w:rPr>
      </w:pPr>
    </w:p>
    <w:p w14:paraId="5246F115" w14:textId="069BA559" w:rsidR="00D32F37" w:rsidRPr="00333A6B" w:rsidRDefault="00D32F37" w:rsidP="00CD2973">
      <w:pPr>
        <w:jc w:val="center"/>
        <w:rPr>
          <w:rFonts w:ascii="Times New Roman" w:hAnsi="Times New Roman" w:cs="Times New Roman"/>
          <w:b/>
          <w:i/>
          <w:sz w:val="24"/>
          <w:szCs w:val="24"/>
        </w:rPr>
      </w:pPr>
    </w:p>
    <w:p w14:paraId="1C22FE55" w14:textId="0583C2CC" w:rsidR="00D32F37" w:rsidRPr="00333A6B" w:rsidRDefault="00D32F37" w:rsidP="00CD2973">
      <w:pPr>
        <w:jc w:val="center"/>
        <w:rPr>
          <w:rFonts w:ascii="Times New Roman" w:hAnsi="Times New Roman" w:cs="Times New Roman"/>
          <w:b/>
          <w:i/>
          <w:sz w:val="24"/>
          <w:szCs w:val="24"/>
        </w:rPr>
      </w:pPr>
    </w:p>
    <w:p w14:paraId="2AD4BD44" w14:textId="3E6D932C" w:rsidR="00D32F37" w:rsidRPr="00333A6B" w:rsidRDefault="00D32F37" w:rsidP="00CD2973">
      <w:pPr>
        <w:jc w:val="center"/>
        <w:rPr>
          <w:rFonts w:ascii="Times New Roman" w:hAnsi="Times New Roman" w:cs="Times New Roman"/>
          <w:b/>
          <w:i/>
          <w:sz w:val="24"/>
          <w:szCs w:val="24"/>
        </w:rPr>
      </w:pPr>
    </w:p>
    <w:p w14:paraId="0CB3E50A" w14:textId="6C66733E" w:rsidR="00D32F37" w:rsidRPr="00333A6B" w:rsidRDefault="00D32F37" w:rsidP="00CD2973">
      <w:pPr>
        <w:jc w:val="center"/>
        <w:rPr>
          <w:rFonts w:ascii="Times New Roman" w:hAnsi="Times New Roman" w:cs="Times New Roman"/>
          <w:b/>
          <w:i/>
          <w:sz w:val="24"/>
          <w:szCs w:val="24"/>
        </w:rPr>
      </w:pPr>
    </w:p>
    <w:p w14:paraId="315FFDB9" w14:textId="4A9560C6" w:rsidR="00D32F37" w:rsidRPr="00333A6B" w:rsidRDefault="00D32F37" w:rsidP="00CD2973">
      <w:pPr>
        <w:jc w:val="center"/>
        <w:rPr>
          <w:rFonts w:ascii="Times New Roman" w:hAnsi="Times New Roman" w:cs="Times New Roman"/>
          <w:b/>
          <w:i/>
          <w:sz w:val="24"/>
          <w:szCs w:val="24"/>
        </w:rPr>
      </w:pPr>
    </w:p>
    <w:p w14:paraId="5FAE591B" w14:textId="3E9D3E18" w:rsidR="00D32F37" w:rsidRPr="00333A6B" w:rsidRDefault="00D32F37" w:rsidP="00CD2973">
      <w:pPr>
        <w:jc w:val="center"/>
        <w:rPr>
          <w:rFonts w:ascii="Times New Roman" w:hAnsi="Times New Roman" w:cs="Times New Roman"/>
          <w:b/>
          <w:i/>
          <w:sz w:val="24"/>
          <w:szCs w:val="24"/>
        </w:rPr>
      </w:pPr>
    </w:p>
    <w:p w14:paraId="3163FE07" w14:textId="77777777" w:rsidR="00D32F37" w:rsidRPr="00333A6B" w:rsidRDefault="00D32F37" w:rsidP="00CD2973">
      <w:pPr>
        <w:jc w:val="center"/>
        <w:rPr>
          <w:rFonts w:ascii="Times New Roman" w:hAnsi="Times New Roman" w:cs="Times New Roman"/>
          <w:b/>
          <w:i/>
          <w:sz w:val="24"/>
          <w:szCs w:val="24"/>
        </w:rPr>
      </w:pPr>
    </w:p>
    <w:p w14:paraId="7A3EF97E" w14:textId="293CC49B" w:rsidR="008018C7" w:rsidRPr="00333A6B" w:rsidRDefault="008018C7" w:rsidP="00CD2973">
      <w:pPr>
        <w:jc w:val="center"/>
        <w:rPr>
          <w:rFonts w:ascii="Times New Roman" w:hAnsi="Times New Roman" w:cs="Times New Roman"/>
          <w:b/>
          <w:i/>
          <w:sz w:val="24"/>
          <w:szCs w:val="24"/>
        </w:rPr>
      </w:pPr>
    </w:p>
    <w:p w14:paraId="1B4F399D" w14:textId="49620491" w:rsidR="00502F97" w:rsidRPr="00333A6B" w:rsidRDefault="00502F97" w:rsidP="00CD2973">
      <w:pPr>
        <w:jc w:val="center"/>
        <w:rPr>
          <w:rFonts w:ascii="Times New Roman" w:hAnsi="Times New Roman" w:cs="Times New Roman"/>
          <w:b/>
          <w:i/>
          <w:sz w:val="24"/>
          <w:szCs w:val="24"/>
        </w:rPr>
      </w:pPr>
    </w:p>
    <w:p w14:paraId="505601EC" w14:textId="0E948D02" w:rsidR="00502F97" w:rsidRPr="00333A6B" w:rsidRDefault="00502F97" w:rsidP="00CD2973">
      <w:pPr>
        <w:jc w:val="center"/>
        <w:rPr>
          <w:rFonts w:ascii="Times New Roman" w:hAnsi="Times New Roman" w:cs="Times New Roman"/>
          <w:b/>
          <w:i/>
          <w:sz w:val="24"/>
          <w:szCs w:val="24"/>
        </w:rPr>
      </w:pPr>
    </w:p>
    <w:p w14:paraId="73F24A22" w14:textId="3112F456" w:rsidR="00502F97" w:rsidRPr="00333A6B" w:rsidRDefault="00502F97" w:rsidP="00CD2973">
      <w:pPr>
        <w:jc w:val="center"/>
        <w:rPr>
          <w:rFonts w:ascii="Times New Roman" w:hAnsi="Times New Roman" w:cs="Times New Roman"/>
          <w:b/>
          <w:i/>
          <w:sz w:val="24"/>
          <w:szCs w:val="24"/>
        </w:rPr>
      </w:pPr>
    </w:p>
    <w:p w14:paraId="3F3455FE" w14:textId="55D3C771" w:rsidR="00502F97" w:rsidRPr="00333A6B" w:rsidRDefault="00502F97" w:rsidP="00CD2973">
      <w:pPr>
        <w:jc w:val="center"/>
        <w:rPr>
          <w:rFonts w:ascii="Times New Roman" w:hAnsi="Times New Roman" w:cs="Times New Roman"/>
          <w:b/>
          <w:i/>
          <w:sz w:val="24"/>
          <w:szCs w:val="24"/>
        </w:rPr>
      </w:pPr>
    </w:p>
    <w:p w14:paraId="38970F8B" w14:textId="163C2B01" w:rsidR="00502F97" w:rsidRPr="00333A6B" w:rsidRDefault="00502F97" w:rsidP="00CD2973">
      <w:pPr>
        <w:jc w:val="center"/>
        <w:rPr>
          <w:rFonts w:ascii="Times New Roman" w:hAnsi="Times New Roman" w:cs="Times New Roman"/>
          <w:b/>
          <w:i/>
          <w:sz w:val="24"/>
          <w:szCs w:val="24"/>
        </w:rPr>
      </w:pPr>
    </w:p>
    <w:p w14:paraId="1D4A813C" w14:textId="4E4C934B" w:rsidR="00502F97" w:rsidRPr="00333A6B" w:rsidRDefault="00502F97" w:rsidP="00CD2973">
      <w:pPr>
        <w:jc w:val="center"/>
        <w:rPr>
          <w:rFonts w:ascii="Times New Roman" w:hAnsi="Times New Roman" w:cs="Times New Roman"/>
          <w:b/>
          <w:i/>
          <w:sz w:val="24"/>
          <w:szCs w:val="24"/>
        </w:rPr>
      </w:pPr>
    </w:p>
    <w:p w14:paraId="6ABB7C6F" w14:textId="35A1A683" w:rsidR="00502F97" w:rsidRPr="00333A6B" w:rsidRDefault="00502F97" w:rsidP="00CD2973">
      <w:pPr>
        <w:jc w:val="center"/>
        <w:rPr>
          <w:rFonts w:ascii="Times New Roman" w:hAnsi="Times New Roman" w:cs="Times New Roman"/>
          <w:b/>
          <w:i/>
          <w:sz w:val="24"/>
          <w:szCs w:val="24"/>
        </w:rPr>
      </w:pPr>
    </w:p>
    <w:p w14:paraId="157DB08E" w14:textId="11EAFD92" w:rsidR="00502F97" w:rsidRPr="00333A6B" w:rsidRDefault="00502F97" w:rsidP="00CD2973">
      <w:pPr>
        <w:jc w:val="center"/>
        <w:rPr>
          <w:rFonts w:ascii="Times New Roman" w:hAnsi="Times New Roman" w:cs="Times New Roman"/>
          <w:b/>
          <w:i/>
          <w:sz w:val="24"/>
          <w:szCs w:val="24"/>
        </w:rPr>
      </w:pPr>
    </w:p>
    <w:p w14:paraId="6FF0472B" w14:textId="5F3797A2" w:rsidR="00CD2973" w:rsidRPr="00333A6B" w:rsidRDefault="007D70AF" w:rsidP="00F53FDC">
      <w:pPr>
        <w:jc w:val="center"/>
        <w:rPr>
          <w:rFonts w:ascii="Times New Roman" w:hAnsi="Times New Roman" w:cs="Times New Roman"/>
          <w:b/>
          <w:bCs/>
          <w:sz w:val="24"/>
          <w:szCs w:val="24"/>
        </w:rPr>
      </w:pPr>
      <w:r w:rsidRPr="00333A6B">
        <w:rPr>
          <w:rFonts w:ascii="Times New Roman" w:hAnsi="Times New Roman" w:cs="Times New Roman"/>
          <w:b/>
          <w:bCs/>
          <w:sz w:val="24"/>
          <w:szCs w:val="24"/>
        </w:rPr>
        <w:t>202</w:t>
      </w:r>
      <w:r w:rsidR="009F1E71" w:rsidRPr="00333A6B">
        <w:rPr>
          <w:rFonts w:ascii="Times New Roman" w:hAnsi="Times New Roman" w:cs="Times New Roman"/>
          <w:b/>
          <w:bCs/>
          <w:sz w:val="24"/>
          <w:szCs w:val="24"/>
        </w:rPr>
        <w:t>6</w:t>
      </w:r>
      <w:r w:rsidRPr="00333A6B">
        <w:rPr>
          <w:rFonts w:ascii="Times New Roman" w:hAnsi="Times New Roman" w:cs="Times New Roman"/>
          <w:b/>
          <w:bCs/>
          <w:sz w:val="24"/>
          <w:szCs w:val="24"/>
        </w:rPr>
        <w:t xml:space="preserve"> г.</w:t>
      </w:r>
    </w:p>
    <w:p w14:paraId="1BC082E6" w14:textId="0375EEB6" w:rsidR="002D7E01" w:rsidRPr="00333A6B" w:rsidRDefault="002D7E01" w:rsidP="002D7E01">
      <w:pPr>
        <w:keepNext/>
        <w:ind w:firstLine="709"/>
        <w:jc w:val="right"/>
        <w:rPr>
          <w:rFonts w:ascii="Times New Roman" w:eastAsia="Times New Roman" w:hAnsi="Times New Roman" w:cs="Times New Roman"/>
          <w:b/>
          <w:sz w:val="24"/>
          <w:szCs w:val="24"/>
        </w:rPr>
      </w:pPr>
      <w:r w:rsidRPr="00333A6B">
        <w:rPr>
          <w:rFonts w:ascii="Times New Roman" w:eastAsia="Times New Roman" w:hAnsi="Times New Roman" w:cs="Times New Roman"/>
          <w:b/>
          <w:sz w:val="24"/>
          <w:szCs w:val="24"/>
        </w:rPr>
        <w:lastRenderedPageBreak/>
        <w:t>ПРИЛОЖЕНИЕ 1</w:t>
      </w:r>
      <w:r w:rsidR="00E004ED" w:rsidRPr="00333A6B">
        <w:rPr>
          <w:rFonts w:ascii="Times New Roman" w:eastAsia="Times New Roman" w:hAnsi="Times New Roman" w:cs="Times New Roman"/>
          <w:b/>
          <w:sz w:val="24"/>
          <w:szCs w:val="24"/>
        </w:rPr>
        <w:t>.1</w:t>
      </w:r>
    </w:p>
    <w:p w14:paraId="436A83FA" w14:textId="0A5728A7" w:rsidR="002D7E01" w:rsidRPr="00333A6B" w:rsidRDefault="002D7E01" w:rsidP="002D7E01">
      <w:pPr>
        <w:keepNext/>
        <w:jc w:val="right"/>
        <w:outlineLvl w:val="0"/>
        <w:rPr>
          <w:rFonts w:ascii="Times New Roman" w:eastAsia="Times New Roman" w:hAnsi="Times New Roman" w:cs="Times New Roman"/>
          <w:b/>
          <w:bCs/>
          <w:kern w:val="32"/>
          <w:sz w:val="24"/>
          <w:szCs w:val="24"/>
          <w:lang w:eastAsia="x-none"/>
        </w:rPr>
      </w:pPr>
      <w:r w:rsidRPr="00333A6B">
        <w:rPr>
          <w:rFonts w:ascii="Times New Roman" w:eastAsia="Times New Roman" w:hAnsi="Times New Roman" w:cs="Times New Roman"/>
          <w:b/>
          <w:bCs/>
          <w:kern w:val="32"/>
          <w:sz w:val="24"/>
          <w:szCs w:val="24"/>
          <w:lang w:eastAsia="x-none"/>
        </w:rPr>
        <w:t xml:space="preserve">к ПОП по профессии </w:t>
      </w:r>
      <w:r w:rsidRPr="00333A6B">
        <w:rPr>
          <w:rFonts w:ascii="Times New Roman" w:eastAsia="Times New Roman" w:hAnsi="Times New Roman" w:cs="Times New Roman"/>
          <w:b/>
          <w:bCs/>
          <w:kern w:val="32"/>
          <w:sz w:val="24"/>
          <w:szCs w:val="24"/>
          <w:lang w:eastAsia="x-none"/>
        </w:rPr>
        <w:br/>
        <w:t xml:space="preserve">15.01.05 Сварщик (ручной и частично </w:t>
      </w:r>
    </w:p>
    <w:p w14:paraId="6855E02A" w14:textId="77777777" w:rsidR="002D7E01" w:rsidRPr="00333A6B" w:rsidRDefault="002D7E01" w:rsidP="002D7E01">
      <w:pPr>
        <w:keepNext/>
        <w:jc w:val="right"/>
        <w:outlineLvl w:val="0"/>
        <w:rPr>
          <w:rFonts w:ascii="Times New Roman" w:eastAsia="Times New Roman" w:hAnsi="Times New Roman" w:cs="Times New Roman"/>
          <w:b/>
          <w:bCs/>
          <w:kern w:val="32"/>
          <w:sz w:val="24"/>
          <w:szCs w:val="24"/>
          <w:lang w:eastAsia="x-none"/>
        </w:rPr>
      </w:pPr>
      <w:r w:rsidRPr="00333A6B">
        <w:rPr>
          <w:rFonts w:ascii="Times New Roman" w:eastAsia="Times New Roman" w:hAnsi="Times New Roman" w:cs="Times New Roman"/>
          <w:b/>
          <w:bCs/>
          <w:kern w:val="32"/>
          <w:sz w:val="24"/>
          <w:szCs w:val="24"/>
          <w:lang w:eastAsia="x-none"/>
        </w:rPr>
        <w:t>механизированной сварки (наплавки)</w:t>
      </w:r>
    </w:p>
    <w:p w14:paraId="12B2A2FA" w14:textId="6A2319A6" w:rsidR="00502F97" w:rsidRPr="00333A6B" w:rsidRDefault="00502F97" w:rsidP="00502F97">
      <w:pPr>
        <w:jc w:val="right"/>
        <w:rPr>
          <w:rFonts w:ascii="Times New Roman" w:hAnsi="Times New Roman" w:cs="Times New Roman"/>
          <w:b/>
          <w:bCs/>
          <w:color w:val="0070C0"/>
          <w:sz w:val="24"/>
          <w:szCs w:val="24"/>
        </w:rPr>
      </w:pPr>
    </w:p>
    <w:p w14:paraId="5F9BE46C" w14:textId="7A96EB62" w:rsidR="00502F97" w:rsidRPr="00333A6B" w:rsidRDefault="00502F97" w:rsidP="00502F97">
      <w:pPr>
        <w:jc w:val="right"/>
        <w:rPr>
          <w:rFonts w:ascii="Times New Roman" w:hAnsi="Times New Roman" w:cs="Times New Roman"/>
          <w:b/>
          <w:bCs/>
          <w:color w:val="0070C0"/>
          <w:sz w:val="24"/>
          <w:szCs w:val="24"/>
        </w:rPr>
      </w:pPr>
    </w:p>
    <w:p w14:paraId="0AD0FAE0" w14:textId="0E3528FD" w:rsidR="00502F97" w:rsidRPr="00333A6B" w:rsidRDefault="00502F97" w:rsidP="00502F97">
      <w:pPr>
        <w:jc w:val="right"/>
        <w:rPr>
          <w:rFonts w:ascii="Times New Roman" w:hAnsi="Times New Roman" w:cs="Times New Roman"/>
          <w:b/>
          <w:bCs/>
          <w:color w:val="0070C0"/>
          <w:sz w:val="24"/>
          <w:szCs w:val="24"/>
        </w:rPr>
      </w:pPr>
    </w:p>
    <w:p w14:paraId="28721B92" w14:textId="5F3D05CE" w:rsidR="00502F97" w:rsidRPr="00333A6B" w:rsidRDefault="00502F97" w:rsidP="00502F97">
      <w:pPr>
        <w:jc w:val="right"/>
        <w:rPr>
          <w:rFonts w:ascii="Times New Roman" w:hAnsi="Times New Roman" w:cs="Times New Roman"/>
          <w:b/>
          <w:bCs/>
          <w:color w:val="0070C0"/>
          <w:sz w:val="24"/>
          <w:szCs w:val="24"/>
        </w:rPr>
      </w:pPr>
    </w:p>
    <w:p w14:paraId="431486D4" w14:textId="49662C46" w:rsidR="00502F97" w:rsidRPr="00333A6B" w:rsidRDefault="00502F97" w:rsidP="00502F97">
      <w:pPr>
        <w:jc w:val="right"/>
        <w:rPr>
          <w:rFonts w:ascii="Times New Roman" w:hAnsi="Times New Roman" w:cs="Times New Roman"/>
          <w:b/>
          <w:bCs/>
          <w:color w:val="0070C0"/>
          <w:sz w:val="24"/>
          <w:szCs w:val="24"/>
        </w:rPr>
      </w:pPr>
    </w:p>
    <w:p w14:paraId="6FBD57E9" w14:textId="77777777" w:rsidR="00502F97" w:rsidRPr="00333A6B" w:rsidRDefault="00502F97" w:rsidP="00502F97">
      <w:pPr>
        <w:jc w:val="right"/>
        <w:rPr>
          <w:rFonts w:ascii="Times New Roman" w:hAnsi="Times New Roman" w:cs="Times New Roman"/>
          <w:b/>
          <w:bCs/>
          <w:color w:val="0070C0"/>
          <w:sz w:val="24"/>
          <w:szCs w:val="24"/>
        </w:rPr>
      </w:pPr>
    </w:p>
    <w:p w14:paraId="42E2CEED" w14:textId="122943F9" w:rsidR="00502F97" w:rsidRPr="00333A6B" w:rsidRDefault="00502F97" w:rsidP="00502F97">
      <w:pPr>
        <w:jc w:val="right"/>
        <w:rPr>
          <w:rFonts w:ascii="Times New Roman" w:hAnsi="Times New Roman" w:cs="Times New Roman"/>
          <w:b/>
          <w:bCs/>
          <w:color w:val="0070C0"/>
          <w:sz w:val="24"/>
          <w:szCs w:val="24"/>
        </w:rPr>
      </w:pPr>
    </w:p>
    <w:p w14:paraId="5421742F" w14:textId="227308EA" w:rsidR="00502F97" w:rsidRPr="00333A6B" w:rsidRDefault="00502F97" w:rsidP="00502F97">
      <w:pPr>
        <w:jc w:val="right"/>
        <w:rPr>
          <w:rFonts w:ascii="Times New Roman" w:hAnsi="Times New Roman" w:cs="Times New Roman"/>
          <w:b/>
          <w:bCs/>
          <w:color w:val="0070C0"/>
          <w:sz w:val="24"/>
          <w:szCs w:val="24"/>
        </w:rPr>
      </w:pPr>
    </w:p>
    <w:p w14:paraId="3229CAAE" w14:textId="08514E9B" w:rsidR="00502F97" w:rsidRPr="00333A6B" w:rsidRDefault="00502F97" w:rsidP="00502F97">
      <w:pPr>
        <w:jc w:val="right"/>
        <w:rPr>
          <w:rFonts w:ascii="Times New Roman" w:hAnsi="Times New Roman" w:cs="Times New Roman"/>
          <w:b/>
          <w:bCs/>
          <w:color w:val="0070C0"/>
          <w:sz w:val="24"/>
          <w:szCs w:val="24"/>
        </w:rPr>
      </w:pPr>
    </w:p>
    <w:p w14:paraId="3241382C" w14:textId="0B14BBBE" w:rsidR="00502F97" w:rsidRPr="00333A6B" w:rsidRDefault="00502F97" w:rsidP="00502F97">
      <w:pPr>
        <w:jc w:val="right"/>
        <w:rPr>
          <w:rFonts w:ascii="Times New Roman" w:hAnsi="Times New Roman" w:cs="Times New Roman"/>
          <w:b/>
          <w:bCs/>
          <w:color w:val="0070C0"/>
          <w:sz w:val="24"/>
          <w:szCs w:val="24"/>
        </w:rPr>
      </w:pPr>
    </w:p>
    <w:p w14:paraId="35730DA3" w14:textId="77777777" w:rsidR="00502F97" w:rsidRPr="00333A6B" w:rsidRDefault="00502F97" w:rsidP="00502F97">
      <w:pPr>
        <w:jc w:val="right"/>
        <w:rPr>
          <w:rFonts w:ascii="Times New Roman" w:hAnsi="Times New Roman" w:cs="Times New Roman"/>
          <w:b/>
          <w:bCs/>
          <w:color w:val="0070C0"/>
          <w:sz w:val="24"/>
          <w:szCs w:val="24"/>
        </w:rPr>
      </w:pPr>
    </w:p>
    <w:p w14:paraId="1E0024D1" w14:textId="1AE463F3" w:rsidR="008F578C" w:rsidRPr="00333A6B" w:rsidRDefault="00D32F37" w:rsidP="008F578C">
      <w:pPr>
        <w:jc w:val="center"/>
        <w:rPr>
          <w:rFonts w:ascii="Times New Roman" w:hAnsi="Times New Roman" w:cs="Times New Roman"/>
          <w:b/>
          <w:bCs/>
          <w:sz w:val="24"/>
          <w:szCs w:val="24"/>
        </w:rPr>
      </w:pPr>
      <w:r w:rsidRPr="00333A6B">
        <w:rPr>
          <w:rFonts w:ascii="Times New Roman" w:hAnsi="Times New Roman" w:cs="Times New Roman"/>
          <w:b/>
          <w:bCs/>
          <w:sz w:val="24"/>
          <w:szCs w:val="24"/>
        </w:rPr>
        <w:t>Примерная рабочая программа профессионального модуля</w:t>
      </w:r>
    </w:p>
    <w:p w14:paraId="62499A62" w14:textId="38C8ADE5" w:rsidR="00CD2973" w:rsidRPr="00333A6B" w:rsidRDefault="008F578C" w:rsidP="006E7FF4">
      <w:pPr>
        <w:pStyle w:val="1"/>
      </w:pPr>
      <w:bookmarkStart w:id="4" w:name="_Toc150695621"/>
      <w:bookmarkStart w:id="5" w:name="_Toc150695786"/>
      <w:bookmarkStart w:id="6" w:name="_Toc156819736"/>
      <w:r w:rsidRPr="00333A6B">
        <w:t>«</w:t>
      </w:r>
      <w:r w:rsidR="008276F3" w:rsidRPr="00333A6B">
        <w:t>ПМ.01</w:t>
      </w:r>
      <w:r w:rsidRPr="00333A6B">
        <w:t xml:space="preserve"> </w:t>
      </w:r>
      <w:r w:rsidR="002D7E01" w:rsidRPr="00333A6B">
        <w:t>ВЫПОЛНЕНИЕ ПОДГОТОВИТЕЛЬНЫХ, СБОРОЧНЫХ ОПЕРАЦИЙ ПЕРЕД СВАРКОЙ И КОНТРОЛЬ СВАРНЫХ СОЕДИНЕНИЙ</w:t>
      </w:r>
      <w:r w:rsidRPr="00333A6B">
        <w:t>»</w:t>
      </w:r>
      <w:bookmarkEnd w:id="4"/>
      <w:bookmarkEnd w:id="5"/>
      <w:bookmarkEnd w:id="6"/>
    </w:p>
    <w:p w14:paraId="41E9DB3F" w14:textId="600FBBAA" w:rsidR="00502F97" w:rsidRPr="00333A6B" w:rsidRDefault="00502F97" w:rsidP="00F53FDC">
      <w:pPr>
        <w:spacing w:line="360" w:lineRule="auto"/>
        <w:jc w:val="center"/>
        <w:rPr>
          <w:rFonts w:ascii="Times New Roman" w:hAnsi="Times New Roman" w:cs="Times New Roman"/>
          <w:sz w:val="24"/>
          <w:szCs w:val="24"/>
        </w:rPr>
      </w:pPr>
    </w:p>
    <w:p w14:paraId="569F4FC8" w14:textId="2B3DF486" w:rsidR="00502F97" w:rsidRPr="00333A6B" w:rsidRDefault="00502F97" w:rsidP="00F53FDC">
      <w:pPr>
        <w:spacing w:line="360" w:lineRule="auto"/>
        <w:jc w:val="center"/>
        <w:rPr>
          <w:rFonts w:ascii="Times New Roman" w:hAnsi="Times New Roman" w:cs="Times New Roman"/>
          <w:sz w:val="24"/>
          <w:szCs w:val="24"/>
        </w:rPr>
      </w:pPr>
    </w:p>
    <w:p w14:paraId="02DA7D2B" w14:textId="13BD8956" w:rsidR="00502F97" w:rsidRPr="00333A6B" w:rsidRDefault="00502F97" w:rsidP="00F53FDC">
      <w:pPr>
        <w:spacing w:line="360" w:lineRule="auto"/>
        <w:jc w:val="center"/>
        <w:rPr>
          <w:rFonts w:ascii="Times New Roman" w:hAnsi="Times New Roman" w:cs="Times New Roman"/>
          <w:sz w:val="24"/>
          <w:szCs w:val="24"/>
        </w:rPr>
      </w:pPr>
    </w:p>
    <w:p w14:paraId="694A6A67" w14:textId="61169B7C" w:rsidR="00502F97" w:rsidRPr="00333A6B" w:rsidRDefault="00502F97" w:rsidP="00F53FDC">
      <w:pPr>
        <w:spacing w:line="360" w:lineRule="auto"/>
        <w:jc w:val="center"/>
        <w:rPr>
          <w:rFonts w:ascii="Times New Roman" w:hAnsi="Times New Roman" w:cs="Times New Roman"/>
          <w:sz w:val="24"/>
          <w:szCs w:val="24"/>
        </w:rPr>
      </w:pPr>
    </w:p>
    <w:p w14:paraId="3B57E081" w14:textId="4DE287B8" w:rsidR="00502F97" w:rsidRPr="00333A6B" w:rsidRDefault="00502F97" w:rsidP="00F53FDC">
      <w:pPr>
        <w:spacing w:line="360" w:lineRule="auto"/>
        <w:jc w:val="center"/>
        <w:rPr>
          <w:rFonts w:ascii="Times New Roman" w:hAnsi="Times New Roman" w:cs="Times New Roman"/>
          <w:sz w:val="24"/>
          <w:szCs w:val="24"/>
        </w:rPr>
      </w:pPr>
    </w:p>
    <w:p w14:paraId="067D8446" w14:textId="18483086" w:rsidR="00502F97" w:rsidRPr="00333A6B" w:rsidRDefault="00502F97" w:rsidP="00F53FDC">
      <w:pPr>
        <w:spacing w:line="360" w:lineRule="auto"/>
        <w:jc w:val="center"/>
        <w:rPr>
          <w:rFonts w:ascii="Times New Roman" w:hAnsi="Times New Roman" w:cs="Times New Roman"/>
          <w:sz w:val="24"/>
          <w:szCs w:val="24"/>
        </w:rPr>
      </w:pPr>
    </w:p>
    <w:p w14:paraId="247A35E9" w14:textId="7F72EC14" w:rsidR="00502F97" w:rsidRPr="00333A6B" w:rsidRDefault="00502F97" w:rsidP="00F53FDC">
      <w:pPr>
        <w:spacing w:line="360" w:lineRule="auto"/>
        <w:jc w:val="center"/>
        <w:rPr>
          <w:rFonts w:ascii="Times New Roman" w:hAnsi="Times New Roman" w:cs="Times New Roman"/>
          <w:sz w:val="24"/>
          <w:szCs w:val="24"/>
        </w:rPr>
      </w:pPr>
    </w:p>
    <w:p w14:paraId="76D7C38F" w14:textId="4E762E5F" w:rsidR="00502F97" w:rsidRPr="00333A6B" w:rsidRDefault="00502F97" w:rsidP="00F53FDC">
      <w:pPr>
        <w:spacing w:line="360" w:lineRule="auto"/>
        <w:jc w:val="center"/>
        <w:rPr>
          <w:rFonts w:ascii="Times New Roman" w:hAnsi="Times New Roman" w:cs="Times New Roman"/>
          <w:sz w:val="24"/>
          <w:szCs w:val="24"/>
        </w:rPr>
      </w:pPr>
    </w:p>
    <w:p w14:paraId="26DDE23B" w14:textId="77777777" w:rsidR="00502F97" w:rsidRPr="00333A6B" w:rsidRDefault="00502F97" w:rsidP="00F53FDC">
      <w:pPr>
        <w:spacing w:line="360" w:lineRule="auto"/>
        <w:jc w:val="center"/>
        <w:rPr>
          <w:rFonts w:ascii="Times New Roman" w:hAnsi="Times New Roman" w:cs="Times New Roman"/>
          <w:sz w:val="24"/>
          <w:szCs w:val="24"/>
        </w:rPr>
      </w:pPr>
    </w:p>
    <w:p w14:paraId="0E85E081" w14:textId="367F7151" w:rsidR="00502F97" w:rsidRPr="00333A6B" w:rsidRDefault="00502F97" w:rsidP="00F53FDC">
      <w:pPr>
        <w:spacing w:line="360" w:lineRule="auto"/>
        <w:jc w:val="center"/>
        <w:rPr>
          <w:rFonts w:ascii="Times New Roman" w:hAnsi="Times New Roman" w:cs="Times New Roman"/>
          <w:sz w:val="24"/>
          <w:szCs w:val="24"/>
        </w:rPr>
      </w:pPr>
    </w:p>
    <w:p w14:paraId="522AF655" w14:textId="4C229FCD" w:rsidR="00502F97" w:rsidRPr="00333A6B" w:rsidRDefault="00502F97" w:rsidP="00F53FDC">
      <w:pPr>
        <w:spacing w:line="360" w:lineRule="auto"/>
        <w:jc w:val="center"/>
        <w:rPr>
          <w:rFonts w:ascii="Times New Roman" w:hAnsi="Times New Roman" w:cs="Times New Roman"/>
          <w:sz w:val="24"/>
          <w:szCs w:val="24"/>
        </w:rPr>
      </w:pPr>
    </w:p>
    <w:p w14:paraId="67595370" w14:textId="66669932" w:rsidR="00502F97" w:rsidRPr="00333A6B" w:rsidRDefault="00502F97" w:rsidP="00F53FDC">
      <w:pPr>
        <w:spacing w:line="360" w:lineRule="auto"/>
        <w:jc w:val="center"/>
        <w:rPr>
          <w:rFonts w:ascii="Times New Roman" w:hAnsi="Times New Roman" w:cs="Times New Roman"/>
          <w:sz w:val="24"/>
          <w:szCs w:val="24"/>
        </w:rPr>
      </w:pPr>
    </w:p>
    <w:p w14:paraId="090FF9E5" w14:textId="1E6817EA" w:rsidR="00502F97" w:rsidRPr="00333A6B" w:rsidRDefault="00502F97" w:rsidP="00F53FDC">
      <w:pPr>
        <w:spacing w:line="360" w:lineRule="auto"/>
        <w:jc w:val="center"/>
        <w:rPr>
          <w:rFonts w:ascii="Times New Roman" w:hAnsi="Times New Roman" w:cs="Times New Roman"/>
          <w:sz w:val="24"/>
          <w:szCs w:val="24"/>
        </w:rPr>
      </w:pPr>
    </w:p>
    <w:p w14:paraId="1A6A1C57" w14:textId="771B64CF" w:rsidR="00502F97" w:rsidRPr="00333A6B" w:rsidRDefault="00502F97" w:rsidP="00F53FDC">
      <w:pPr>
        <w:spacing w:line="360" w:lineRule="auto"/>
        <w:jc w:val="center"/>
        <w:rPr>
          <w:rFonts w:ascii="Times New Roman" w:hAnsi="Times New Roman" w:cs="Times New Roman"/>
          <w:sz w:val="24"/>
          <w:szCs w:val="24"/>
        </w:rPr>
      </w:pPr>
    </w:p>
    <w:p w14:paraId="3DE4D880" w14:textId="77777777" w:rsidR="002D7E01" w:rsidRPr="00333A6B" w:rsidRDefault="002D7E01" w:rsidP="00F53FDC">
      <w:pPr>
        <w:jc w:val="center"/>
        <w:rPr>
          <w:rFonts w:ascii="Times New Roman" w:hAnsi="Times New Roman" w:cs="Times New Roman"/>
          <w:b/>
          <w:bCs/>
          <w:sz w:val="24"/>
          <w:szCs w:val="24"/>
        </w:rPr>
      </w:pPr>
    </w:p>
    <w:p w14:paraId="69774DC5" w14:textId="77777777" w:rsidR="002D7E01" w:rsidRPr="00333A6B" w:rsidRDefault="002D7E01" w:rsidP="00F53FDC">
      <w:pPr>
        <w:jc w:val="center"/>
        <w:rPr>
          <w:rFonts w:ascii="Times New Roman" w:hAnsi="Times New Roman" w:cs="Times New Roman"/>
          <w:b/>
          <w:bCs/>
          <w:sz w:val="24"/>
          <w:szCs w:val="24"/>
        </w:rPr>
      </w:pPr>
    </w:p>
    <w:p w14:paraId="1B21E84E" w14:textId="77777777" w:rsidR="002D7E01" w:rsidRPr="00333A6B" w:rsidRDefault="002D7E01" w:rsidP="00F53FDC">
      <w:pPr>
        <w:jc w:val="center"/>
        <w:rPr>
          <w:rFonts w:ascii="Times New Roman" w:hAnsi="Times New Roman" w:cs="Times New Roman"/>
          <w:b/>
          <w:bCs/>
          <w:sz w:val="24"/>
          <w:szCs w:val="24"/>
        </w:rPr>
      </w:pPr>
    </w:p>
    <w:p w14:paraId="03FF49EE" w14:textId="77777777" w:rsidR="002D7E01" w:rsidRPr="00333A6B" w:rsidRDefault="002D7E01" w:rsidP="00F53FDC">
      <w:pPr>
        <w:jc w:val="center"/>
        <w:rPr>
          <w:rFonts w:ascii="Times New Roman" w:hAnsi="Times New Roman" w:cs="Times New Roman"/>
          <w:b/>
          <w:bCs/>
          <w:sz w:val="24"/>
          <w:szCs w:val="24"/>
        </w:rPr>
      </w:pPr>
    </w:p>
    <w:p w14:paraId="3E10D569" w14:textId="77777777" w:rsidR="002D7E01" w:rsidRPr="00333A6B" w:rsidRDefault="002D7E01" w:rsidP="00F53FDC">
      <w:pPr>
        <w:jc w:val="center"/>
        <w:rPr>
          <w:rFonts w:ascii="Times New Roman" w:hAnsi="Times New Roman" w:cs="Times New Roman"/>
          <w:b/>
          <w:bCs/>
          <w:sz w:val="24"/>
          <w:szCs w:val="24"/>
        </w:rPr>
      </w:pPr>
    </w:p>
    <w:p w14:paraId="45227F1E" w14:textId="77777777" w:rsidR="002D7E01" w:rsidRPr="00333A6B" w:rsidRDefault="002D7E01" w:rsidP="00F53FDC">
      <w:pPr>
        <w:jc w:val="center"/>
        <w:rPr>
          <w:rFonts w:ascii="Times New Roman" w:hAnsi="Times New Roman" w:cs="Times New Roman"/>
          <w:b/>
          <w:bCs/>
          <w:sz w:val="24"/>
          <w:szCs w:val="24"/>
        </w:rPr>
      </w:pPr>
    </w:p>
    <w:p w14:paraId="03A11BDF" w14:textId="77777777" w:rsidR="002D7E01" w:rsidRPr="00333A6B" w:rsidRDefault="002D7E01" w:rsidP="00F53FDC">
      <w:pPr>
        <w:jc w:val="center"/>
        <w:rPr>
          <w:rFonts w:ascii="Times New Roman" w:hAnsi="Times New Roman" w:cs="Times New Roman"/>
          <w:b/>
          <w:bCs/>
          <w:sz w:val="24"/>
          <w:szCs w:val="24"/>
        </w:rPr>
      </w:pPr>
    </w:p>
    <w:p w14:paraId="4334A0E9" w14:textId="77777777" w:rsidR="002D7E01" w:rsidRPr="00333A6B" w:rsidRDefault="002D7E01" w:rsidP="00F53FDC">
      <w:pPr>
        <w:jc w:val="center"/>
        <w:rPr>
          <w:rFonts w:ascii="Times New Roman" w:hAnsi="Times New Roman" w:cs="Times New Roman"/>
          <w:b/>
          <w:bCs/>
          <w:sz w:val="24"/>
          <w:szCs w:val="24"/>
        </w:rPr>
      </w:pPr>
    </w:p>
    <w:p w14:paraId="0F3D0F28" w14:textId="77777777" w:rsidR="002D7E01" w:rsidRPr="00333A6B" w:rsidRDefault="002D7E01" w:rsidP="00F53FDC">
      <w:pPr>
        <w:jc w:val="center"/>
        <w:rPr>
          <w:rFonts w:ascii="Times New Roman" w:hAnsi="Times New Roman" w:cs="Times New Roman"/>
          <w:b/>
          <w:bCs/>
          <w:sz w:val="24"/>
          <w:szCs w:val="24"/>
        </w:rPr>
      </w:pPr>
    </w:p>
    <w:p w14:paraId="4DF11363" w14:textId="3B446E85" w:rsidR="00F53FDC" w:rsidRPr="00F53FDC" w:rsidRDefault="007D70AF" w:rsidP="00F53FDC">
      <w:pPr>
        <w:jc w:val="center"/>
        <w:rPr>
          <w:rFonts w:ascii="Times New Roman" w:hAnsi="Times New Roman" w:cs="Times New Roman"/>
          <w:b/>
          <w:bCs/>
          <w:sz w:val="24"/>
          <w:szCs w:val="24"/>
        </w:rPr>
      </w:pPr>
      <w:r w:rsidRPr="00333A6B">
        <w:rPr>
          <w:rFonts w:ascii="Times New Roman" w:hAnsi="Times New Roman" w:cs="Times New Roman"/>
          <w:b/>
          <w:bCs/>
          <w:sz w:val="24"/>
          <w:szCs w:val="24"/>
        </w:rPr>
        <w:t>20</w:t>
      </w:r>
      <w:r w:rsidR="009F1E71" w:rsidRPr="00333A6B">
        <w:rPr>
          <w:rFonts w:ascii="Times New Roman" w:hAnsi="Times New Roman" w:cs="Times New Roman"/>
          <w:b/>
          <w:bCs/>
          <w:sz w:val="24"/>
          <w:szCs w:val="24"/>
        </w:rPr>
        <w:t>26</w:t>
      </w:r>
      <w:r w:rsidRPr="00333A6B">
        <w:rPr>
          <w:rFonts w:ascii="Times New Roman" w:hAnsi="Times New Roman" w:cs="Times New Roman"/>
          <w:b/>
          <w:bCs/>
          <w:sz w:val="24"/>
          <w:szCs w:val="24"/>
        </w:rPr>
        <w:t xml:space="preserve"> г.</w:t>
      </w:r>
    </w:p>
    <w:p w14:paraId="0C1F2986" w14:textId="40C3C0F4" w:rsidR="00502F97" w:rsidRPr="00B766E1" w:rsidRDefault="00B766E1" w:rsidP="00B766E1">
      <w:pPr>
        <w:jc w:val="center"/>
        <w:rPr>
          <w:rFonts w:ascii="Times New Roman" w:hAnsi="Times New Roman" w:cs="Times New Roman"/>
          <w:b/>
          <w:bCs/>
          <w:sz w:val="24"/>
          <w:szCs w:val="24"/>
        </w:rPr>
      </w:pPr>
      <w:r w:rsidRPr="00B766E1">
        <w:rPr>
          <w:rFonts w:ascii="Times New Roman" w:hAnsi="Times New Roman" w:cs="Times New Roman"/>
          <w:b/>
          <w:bCs/>
          <w:sz w:val="24"/>
          <w:szCs w:val="24"/>
        </w:rPr>
        <w:lastRenderedPageBreak/>
        <w:t>СОДЕРЖАНИЕ ПРОГРАММЫ</w:t>
      </w:r>
    </w:p>
    <w:p w14:paraId="30CE296F" w14:textId="7018442A" w:rsidR="00B766E1" w:rsidRDefault="00B766E1" w:rsidP="00B766E1"/>
    <w:p w14:paraId="1ADF7FE4" w14:textId="72255E8F" w:rsidR="00B766E1" w:rsidRDefault="00B766E1" w:rsidP="00476429">
      <w:pPr>
        <w:pStyle w:val="14"/>
        <w:rPr>
          <w:rFonts w:asciiTheme="minorHAnsi" w:eastAsiaTheme="minorEastAsia" w:hAnsiTheme="minorHAnsi" w:cstheme="minorBidi"/>
          <w:lang w:eastAsia="ru-RU"/>
        </w:rPr>
      </w:pPr>
      <w:r>
        <w:fldChar w:fldCharType="begin"/>
      </w:r>
      <w:r>
        <w:instrText xml:space="preserve"> TOC \h \z \t "Раздел 1;1;Раздел 1.1;2" </w:instrText>
      </w:r>
      <w:r>
        <w:fldChar w:fldCharType="separate"/>
      </w:r>
      <w:hyperlink w:anchor="_Toc156820309" w:history="1">
        <w:r w:rsidRPr="00A9619D">
          <w:rPr>
            <w:rStyle w:val="af0"/>
          </w:rPr>
          <w:t>1. Общая характеристика</w:t>
        </w:r>
        <w:r>
          <w:rPr>
            <w:webHidden/>
          </w:rPr>
          <w:tab/>
        </w:r>
        <w:r>
          <w:rPr>
            <w:webHidden/>
          </w:rPr>
          <w:fldChar w:fldCharType="begin"/>
        </w:r>
        <w:r>
          <w:rPr>
            <w:webHidden/>
          </w:rPr>
          <w:instrText xml:space="preserve"> PAGEREF _Toc156820309 \h </w:instrText>
        </w:r>
        <w:r>
          <w:rPr>
            <w:webHidden/>
          </w:rPr>
        </w:r>
        <w:r>
          <w:rPr>
            <w:webHidden/>
          </w:rPr>
          <w:fldChar w:fldCharType="separate"/>
        </w:r>
        <w:r w:rsidR="00AC5B03">
          <w:rPr>
            <w:webHidden/>
          </w:rPr>
          <w:t>4</w:t>
        </w:r>
        <w:r>
          <w:rPr>
            <w:webHidden/>
          </w:rPr>
          <w:fldChar w:fldCharType="end"/>
        </w:r>
      </w:hyperlink>
    </w:p>
    <w:p w14:paraId="0B3A164A" w14:textId="7C9EDF99" w:rsidR="00B766E1" w:rsidRPr="0085295F" w:rsidRDefault="008A388C" w:rsidP="00C34817">
      <w:pPr>
        <w:pStyle w:val="21"/>
        <w:rPr>
          <w:rFonts w:asciiTheme="minorHAnsi" w:eastAsiaTheme="minorEastAsia" w:hAnsiTheme="minorHAnsi" w:cstheme="minorBidi"/>
          <w:i/>
          <w:iCs/>
        </w:rPr>
      </w:pPr>
      <w:hyperlink w:anchor="_Toc156820310" w:history="1">
        <w:r w:rsidR="00B766E1" w:rsidRPr="0085295F">
          <w:rPr>
            <w:rStyle w:val="af0"/>
          </w:rPr>
          <w:t>1.1. Цель и место профессионального модуля «</w:t>
        </w:r>
        <w:r w:rsidR="00C74DA1" w:rsidRPr="0085295F">
          <w:rPr>
            <w:rStyle w:val="af0"/>
          </w:rPr>
          <w:t>ПМ.01 Выполнение подготовительных,</w:t>
        </w:r>
        <w:r w:rsidR="0085295F">
          <w:rPr>
            <w:rStyle w:val="af0"/>
          </w:rPr>
          <w:t xml:space="preserve"> </w:t>
        </w:r>
        <w:r w:rsidR="00C74DA1" w:rsidRPr="0085295F">
          <w:rPr>
            <w:rStyle w:val="af0"/>
          </w:rPr>
          <w:t>сборочных операций перед сваркой и контроль сварных соединений</w:t>
        </w:r>
        <w:r w:rsidR="00B766E1" w:rsidRPr="0085295F">
          <w:rPr>
            <w:rStyle w:val="af0"/>
          </w:rPr>
          <w:t>»  в структуре образовательной программы</w:t>
        </w:r>
        <w:r w:rsidR="00B766E1" w:rsidRPr="0085295F">
          <w:rPr>
            <w:rStyle w:val="af0"/>
            <w:webHidden/>
          </w:rPr>
          <w:tab/>
        </w:r>
        <w:r w:rsidR="00B766E1" w:rsidRPr="0085295F">
          <w:rPr>
            <w:rStyle w:val="af0"/>
            <w:i/>
            <w:iCs/>
            <w:webHidden/>
          </w:rPr>
          <w:fldChar w:fldCharType="begin"/>
        </w:r>
        <w:r w:rsidR="00B766E1" w:rsidRPr="0085295F">
          <w:rPr>
            <w:rStyle w:val="af0"/>
            <w:webHidden/>
          </w:rPr>
          <w:instrText xml:space="preserve"> PAGEREF _Toc156820310 \h </w:instrText>
        </w:r>
        <w:r w:rsidR="00B766E1" w:rsidRPr="0085295F">
          <w:rPr>
            <w:rStyle w:val="af0"/>
            <w:i/>
            <w:iCs/>
            <w:webHidden/>
          </w:rPr>
        </w:r>
        <w:r w:rsidR="00B766E1" w:rsidRPr="0085295F">
          <w:rPr>
            <w:rStyle w:val="af0"/>
            <w:i/>
            <w:iCs/>
            <w:webHidden/>
          </w:rPr>
          <w:fldChar w:fldCharType="separate"/>
        </w:r>
        <w:r w:rsidR="00AC5B03">
          <w:rPr>
            <w:rStyle w:val="af0"/>
            <w:webHidden/>
          </w:rPr>
          <w:t>4</w:t>
        </w:r>
        <w:r w:rsidR="00B766E1" w:rsidRPr="0085295F">
          <w:rPr>
            <w:rStyle w:val="af0"/>
            <w:i/>
            <w:iCs/>
            <w:webHidden/>
          </w:rPr>
          <w:fldChar w:fldCharType="end"/>
        </w:r>
      </w:hyperlink>
    </w:p>
    <w:p w14:paraId="4E75BACC" w14:textId="4FC92C25" w:rsidR="00B766E1" w:rsidRPr="00B766E1" w:rsidRDefault="008A388C" w:rsidP="00C34817">
      <w:pPr>
        <w:pStyle w:val="21"/>
        <w:rPr>
          <w:rFonts w:asciiTheme="minorHAnsi" w:eastAsiaTheme="minorEastAsia" w:hAnsiTheme="minorHAnsi" w:cstheme="minorBidi"/>
          <w:i/>
          <w:iCs/>
          <w:sz w:val="22"/>
          <w:szCs w:val="22"/>
        </w:rPr>
      </w:pPr>
      <w:hyperlink w:anchor="_Toc156820311" w:history="1">
        <w:r w:rsidR="00B766E1" w:rsidRPr="00B766E1">
          <w:rPr>
            <w:rStyle w:val="af0"/>
          </w:rPr>
          <w:t>1.2. Планируемые результаты освоения профессионального модуля</w:t>
        </w:r>
        <w:r w:rsidR="00B766E1" w:rsidRPr="00B766E1">
          <w:rPr>
            <w:webHidden/>
          </w:rPr>
          <w:tab/>
        </w:r>
        <w:r w:rsidR="00B766E1" w:rsidRPr="00B766E1">
          <w:rPr>
            <w:i/>
            <w:iCs/>
            <w:webHidden/>
          </w:rPr>
          <w:fldChar w:fldCharType="begin"/>
        </w:r>
        <w:r w:rsidR="00B766E1" w:rsidRPr="00B766E1">
          <w:rPr>
            <w:webHidden/>
          </w:rPr>
          <w:instrText xml:space="preserve"> PAGEREF _Toc156820311 \h </w:instrText>
        </w:r>
        <w:r w:rsidR="00B766E1" w:rsidRPr="00B766E1">
          <w:rPr>
            <w:i/>
            <w:iCs/>
            <w:webHidden/>
          </w:rPr>
        </w:r>
        <w:r w:rsidR="00B766E1" w:rsidRPr="00B766E1">
          <w:rPr>
            <w:i/>
            <w:iCs/>
            <w:webHidden/>
          </w:rPr>
          <w:fldChar w:fldCharType="separate"/>
        </w:r>
        <w:r w:rsidR="00AC5B03">
          <w:rPr>
            <w:webHidden/>
          </w:rPr>
          <w:t>4</w:t>
        </w:r>
        <w:r w:rsidR="00B766E1" w:rsidRPr="00B766E1">
          <w:rPr>
            <w:i/>
            <w:iCs/>
            <w:webHidden/>
          </w:rPr>
          <w:fldChar w:fldCharType="end"/>
        </w:r>
      </w:hyperlink>
    </w:p>
    <w:p w14:paraId="158BFA81" w14:textId="2DCBAF72" w:rsidR="00B766E1" w:rsidRDefault="008A388C" w:rsidP="00476429">
      <w:pPr>
        <w:pStyle w:val="14"/>
        <w:rPr>
          <w:rFonts w:asciiTheme="minorHAnsi" w:eastAsiaTheme="minorEastAsia" w:hAnsiTheme="minorHAnsi" w:cstheme="minorBidi"/>
          <w:lang w:eastAsia="ru-RU"/>
        </w:rPr>
      </w:pPr>
      <w:hyperlink w:anchor="_Toc156820312" w:history="1">
        <w:r w:rsidR="00B766E1" w:rsidRPr="00A9619D">
          <w:rPr>
            <w:rStyle w:val="af0"/>
          </w:rPr>
          <w:t>2. Структура и содержание профессионального модуля</w:t>
        </w:r>
        <w:r w:rsidR="00B766E1">
          <w:rPr>
            <w:webHidden/>
          </w:rPr>
          <w:tab/>
        </w:r>
        <w:r w:rsidR="00B766E1">
          <w:rPr>
            <w:webHidden/>
          </w:rPr>
          <w:fldChar w:fldCharType="begin"/>
        </w:r>
        <w:r w:rsidR="00B766E1">
          <w:rPr>
            <w:webHidden/>
          </w:rPr>
          <w:instrText xml:space="preserve"> PAGEREF _Toc156820312 \h </w:instrText>
        </w:r>
        <w:r w:rsidR="00B766E1">
          <w:rPr>
            <w:webHidden/>
          </w:rPr>
        </w:r>
        <w:r w:rsidR="00B766E1">
          <w:rPr>
            <w:webHidden/>
          </w:rPr>
          <w:fldChar w:fldCharType="separate"/>
        </w:r>
        <w:r w:rsidR="00AC5B03">
          <w:rPr>
            <w:webHidden/>
          </w:rPr>
          <w:t>10</w:t>
        </w:r>
        <w:r w:rsidR="00B766E1">
          <w:rPr>
            <w:webHidden/>
          </w:rPr>
          <w:fldChar w:fldCharType="end"/>
        </w:r>
      </w:hyperlink>
    </w:p>
    <w:p w14:paraId="3615EAE6" w14:textId="4A5C62A2" w:rsidR="00B766E1" w:rsidRPr="00B766E1" w:rsidRDefault="008A388C" w:rsidP="00C34817">
      <w:pPr>
        <w:pStyle w:val="21"/>
        <w:rPr>
          <w:rFonts w:asciiTheme="minorHAnsi" w:eastAsiaTheme="minorEastAsia" w:hAnsiTheme="minorHAnsi" w:cstheme="minorBidi"/>
          <w:i/>
          <w:iCs/>
          <w:sz w:val="22"/>
          <w:szCs w:val="22"/>
        </w:rPr>
      </w:pPr>
      <w:hyperlink w:anchor="_Toc156820313" w:history="1">
        <w:r w:rsidR="00B766E1" w:rsidRPr="00B766E1">
          <w:rPr>
            <w:rStyle w:val="af0"/>
          </w:rPr>
          <w:t>2.1. Трудоемкость освоения модуля</w:t>
        </w:r>
        <w:r w:rsidR="00B766E1" w:rsidRPr="00B766E1">
          <w:rPr>
            <w:webHidden/>
          </w:rPr>
          <w:tab/>
        </w:r>
        <w:r w:rsidR="00B766E1" w:rsidRPr="00B766E1">
          <w:rPr>
            <w:i/>
            <w:iCs/>
            <w:webHidden/>
          </w:rPr>
          <w:fldChar w:fldCharType="begin"/>
        </w:r>
        <w:r w:rsidR="00B766E1" w:rsidRPr="00B766E1">
          <w:rPr>
            <w:webHidden/>
          </w:rPr>
          <w:instrText xml:space="preserve"> PAGEREF _Toc156820313 \h </w:instrText>
        </w:r>
        <w:r w:rsidR="00B766E1" w:rsidRPr="00B766E1">
          <w:rPr>
            <w:i/>
            <w:iCs/>
            <w:webHidden/>
          </w:rPr>
        </w:r>
        <w:r w:rsidR="00B766E1" w:rsidRPr="00B766E1">
          <w:rPr>
            <w:i/>
            <w:iCs/>
            <w:webHidden/>
          </w:rPr>
          <w:fldChar w:fldCharType="separate"/>
        </w:r>
        <w:r w:rsidR="00AC5B03">
          <w:rPr>
            <w:webHidden/>
          </w:rPr>
          <w:t>10</w:t>
        </w:r>
        <w:r w:rsidR="00B766E1" w:rsidRPr="00B766E1">
          <w:rPr>
            <w:i/>
            <w:iCs/>
            <w:webHidden/>
          </w:rPr>
          <w:fldChar w:fldCharType="end"/>
        </w:r>
      </w:hyperlink>
    </w:p>
    <w:p w14:paraId="01E150B3" w14:textId="2F8BE6DF" w:rsidR="00B766E1" w:rsidRPr="00B766E1" w:rsidRDefault="008A388C" w:rsidP="00C34817">
      <w:pPr>
        <w:pStyle w:val="21"/>
        <w:rPr>
          <w:rFonts w:asciiTheme="minorHAnsi" w:eastAsiaTheme="minorEastAsia" w:hAnsiTheme="minorHAnsi" w:cstheme="minorBidi"/>
          <w:i/>
          <w:iCs/>
          <w:sz w:val="22"/>
          <w:szCs w:val="22"/>
        </w:rPr>
      </w:pPr>
      <w:hyperlink w:anchor="_Toc156820314" w:history="1">
        <w:r w:rsidR="00B766E1" w:rsidRPr="00B766E1">
          <w:rPr>
            <w:rStyle w:val="af0"/>
          </w:rPr>
          <w:t>2.2. Структура профессионального модуля</w:t>
        </w:r>
        <w:r w:rsidR="00B766E1" w:rsidRPr="00B766E1">
          <w:rPr>
            <w:webHidden/>
          </w:rPr>
          <w:tab/>
        </w:r>
        <w:r w:rsidR="00B766E1" w:rsidRPr="00B766E1">
          <w:rPr>
            <w:i/>
            <w:iCs/>
            <w:webHidden/>
          </w:rPr>
          <w:fldChar w:fldCharType="begin"/>
        </w:r>
        <w:r w:rsidR="00B766E1" w:rsidRPr="00B766E1">
          <w:rPr>
            <w:webHidden/>
          </w:rPr>
          <w:instrText xml:space="preserve"> PAGEREF _Toc156820314 \h </w:instrText>
        </w:r>
        <w:r w:rsidR="00B766E1" w:rsidRPr="00B766E1">
          <w:rPr>
            <w:i/>
            <w:iCs/>
            <w:webHidden/>
          </w:rPr>
        </w:r>
        <w:r w:rsidR="00B766E1" w:rsidRPr="00B766E1">
          <w:rPr>
            <w:i/>
            <w:iCs/>
            <w:webHidden/>
          </w:rPr>
          <w:fldChar w:fldCharType="separate"/>
        </w:r>
        <w:r w:rsidR="00AC5B03">
          <w:rPr>
            <w:webHidden/>
          </w:rPr>
          <w:t>10</w:t>
        </w:r>
        <w:r w:rsidR="00B766E1" w:rsidRPr="00B766E1">
          <w:rPr>
            <w:i/>
            <w:iCs/>
            <w:webHidden/>
          </w:rPr>
          <w:fldChar w:fldCharType="end"/>
        </w:r>
      </w:hyperlink>
    </w:p>
    <w:p w14:paraId="3BE1A005" w14:textId="0D55ADED" w:rsidR="00B766E1" w:rsidRPr="00B766E1" w:rsidRDefault="008A388C" w:rsidP="00C34817">
      <w:pPr>
        <w:pStyle w:val="21"/>
        <w:rPr>
          <w:rFonts w:asciiTheme="minorHAnsi" w:eastAsiaTheme="minorEastAsia" w:hAnsiTheme="minorHAnsi" w:cstheme="minorBidi"/>
          <w:i/>
          <w:iCs/>
          <w:sz w:val="22"/>
          <w:szCs w:val="22"/>
        </w:rPr>
      </w:pPr>
      <w:hyperlink w:anchor="_Toc156820315" w:history="1">
        <w:r w:rsidR="00B766E1" w:rsidRPr="00B766E1">
          <w:rPr>
            <w:rStyle w:val="af0"/>
          </w:rPr>
          <w:t>2.3. Примерное содержание профессионального модуля</w:t>
        </w:r>
        <w:r w:rsidR="00B766E1" w:rsidRPr="00B766E1">
          <w:rPr>
            <w:webHidden/>
          </w:rPr>
          <w:tab/>
        </w:r>
        <w:r w:rsidR="00B766E1" w:rsidRPr="00B766E1">
          <w:rPr>
            <w:i/>
            <w:iCs/>
            <w:webHidden/>
          </w:rPr>
          <w:fldChar w:fldCharType="begin"/>
        </w:r>
        <w:r w:rsidR="00B766E1" w:rsidRPr="00B766E1">
          <w:rPr>
            <w:webHidden/>
          </w:rPr>
          <w:instrText xml:space="preserve"> PAGEREF _Toc156820315 \h </w:instrText>
        </w:r>
        <w:r w:rsidR="00B766E1" w:rsidRPr="00B766E1">
          <w:rPr>
            <w:i/>
            <w:iCs/>
            <w:webHidden/>
          </w:rPr>
        </w:r>
        <w:r w:rsidR="00B766E1" w:rsidRPr="00B766E1">
          <w:rPr>
            <w:i/>
            <w:iCs/>
            <w:webHidden/>
          </w:rPr>
          <w:fldChar w:fldCharType="separate"/>
        </w:r>
        <w:r w:rsidR="00AC5B03">
          <w:rPr>
            <w:webHidden/>
          </w:rPr>
          <w:t>11</w:t>
        </w:r>
        <w:r w:rsidR="00B766E1" w:rsidRPr="00B766E1">
          <w:rPr>
            <w:i/>
            <w:iCs/>
            <w:webHidden/>
          </w:rPr>
          <w:fldChar w:fldCharType="end"/>
        </w:r>
      </w:hyperlink>
    </w:p>
    <w:p w14:paraId="6A3E9446" w14:textId="72470C9F" w:rsidR="00B766E1" w:rsidRDefault="008A388C" w:rsidP="00476429">
      <w:pPr>
        <w:pStyle w:val="14"/>
        <w:rPr>
          <w:rFonts w:asciiTheme="minorHAnsi" w:eastAsiaTheme="minorEastAsia" w:hAnsiTheme="minorHAnsi" w:cstheme="minorBidi"/>
          <w:lang w:eastAsia="ru-RU"/>
        </w:rPr>
      </w:pPr>
      <w:hyperlink w:anchor="_Toc156820317" w:history="1">
        <w:r w:rsidR="00B766E1" w:rsidRPr="00A9619D">
          <w:rPr>
            <w:rStyle w:val="af0"/>
          </w:rPr>
          <w:t>3. Условия реализации профессионального модуля</w:t>
        </w:r>
        <w:r w:rsidR="00B766E1">
          <w:rPr>
            <w:webHidden/>
          </w:rPr>
          <w:tab/>
        </w:r>
        <w:r w:rsidR="00B766E1">
          <w:rPr>
            <w:webHidden/>
          </w:rPr>
          <w:fldChar w:fldCharType="begin"/>
        </w:r>
        <w:r w:rsidR="00B766E1">
          <w:rPr>
            <w:webHidden/>
          </w:rPr>
          <w:instrText xml:space="preserve"> PAGEREF _Toc156820317 \h </w:instrText>
        </w:r>
        <w:r w:rsidR="00B766E1">
          <w:rPr>
            <w:webHidden/>
          </w:rPr>
        </w:r>
        <w:r w:rsidR="00B766E1">
          <w:rPr>
            <w:webHidden/>
          </w:rPr>
          <w:fldChar w:fldCharType="separate"/>
        </w:r>
        <w:r w:rsidR="00AC5B03">
          <w:rPr>
            <w:webHidden/>
          </w:rPr>
          <w:t>14</w:t>
        </w:r>
        <w:r w:rsidR="00B766E1">
          <w:rPr>
            <w:webHidden/>
          </w:rPr>
          <w:fldChar w:fldCharType="end"/>
        </w:r>
      </w:hyperlink>
    </w:p>
    <w:p w14:paraId="7DCB362A" w14:textId="0CD45329" w:rsidR="00B766E1" w:rsidRPr="00B766E1" w:rsidRDefault="008A388C" w:rsidP="00C34817">
      <w:pPr>
        <w:pStyle w:val="21"/>
        <w:rPr>
          <w:rFonts w:asciiTheme="minorHAnsi" w:eastAsiaTheme="minorEastAsia" w:hAnsiTheme="minorHAnsi" w:cstheme="minorBidi"/>
          <w:i/>
          <w:iCs/>
          <w:sz w:val="22"/>
          <w:szCs w:val="22"/>
        </w:rPr>
      </w:pPr>
      <w:hyperlink w:anchor="_Toc156820318" w:history="1">
        <w:r w:rsidR="00B766E1" w:rsidRPr="00B766E1">
          <w:rPr>
            <w:rStyle w:val="af0"/>
          </w:rPr>
          <w:t>3.1. Материально-техническое обеспечение</w:t>
        </w:r>
        <w:r w:rsidR="00B766E1" w:rsidRPr="00B766E1">
          <w:rPr>
            <w:webHidden/>
          </w:rPr>
          <w:tab/>
        </w:r>
        <w:r w:rsidR="00B766E1" w:rsidRPr="00B766E1">
          <w:rPr>
            <w:i/>
            <w:iCs/>
            <w:webHidden/>
          </w:rPr>
          <w:fldChar w:fldCharType="begin"/>
        </w:r>
        <w:r w:rsidR="00B766E1" w:rsidRPr="00B766E1">
          <w:rPr>
            <w:webHidden/>
          </w:rPr>
          <w:instrText xml:space="preserve"> PAGEREF _Toc156820318 \h </w:instrText>
        </w:r>
        <w:r w:rsidR="00B766E1" w:rsidRPr="00B766E1">
          <w:rPr>
            <w:i/>
            <w:iCs/>
            <w:webHidden/>
          </w:rPr>
        </w:r>
        <w:r w:rsidR="00B766E1" w:rsidRPr="00B766E1">
          <w:rPr>
            <w:i/>
            <w:iCs/>
            <w:webHidden/>
          </w:rPr>
          <w:fldChar w:fldCharType="separate"/>
        </w:r>
        <w:r w:rsidR="00AC5B03">
          <w:rPr>
            <w:webHidden/>
          </w:rPr>
          <w:t>14</w:t>
        </w:r>
        <w:r w:rsidR="00B766E1" w:rsidRPr="00B766E1">
          <w:rPr>
            <w:i/>
            <w:iCs/>
            <w:webHidden/>
          </w:rPr>
          <w:fldChar w:fldCharType="end"/>
        </w:r>
      </w:hyperlink>
    </w:p>
    <w:p w14:paraId="77E9E94F" w14:textId="7BCF2A66" w:rsidR="00B766E1" w:rsidRPr="00B766E1" w:rsidRDefault="008A388C" w:rsidP="00C34817">
      <w:pPr>
        <w:pStyle w:val="21"/>
        <w:rPr>
          <w:rFonts w:asciiTheme="minorHAnsi" w:eastAsiaTheme="minorEastAsia" w:hAnsiTheme="minorHAnsi" w:cstheme="minorBidi"/>
          <w:i/>
          <w:iCs/>
          <w:sz w:val="22"/>
          <w:szCs w:val="22"/>
        </w:rPr>
      </w:pPr>
      <w:hyperlink w:anchor="_Toc156820319" w:history="1">
        <w:r w:rsidR="00B766E1" w:rsidRPr="00B766E1">
          <w:rPr>
            <w:rStyle w:val="af0"/>
          </w:rPr>
          <w:t>3.2. Учебно-методическое обеспечение</w:t>
        </w:r>
        <w:r w:rsidR="00B766E1" w:rsidRPr="00B766E1">
          <w:rPr>
            <w:webHidden/>
          </w:rPr>
          <w:tab/>
        </w:r>
        <w:r w:rsidR="00B766E1" w:rsidRPr="00B766E1">
          <w:rPr>
            <w:i/>
            <w:iCs/>
            <w:webHidden/>
          </w:rPr>
          <w:fldChar w:fldCharType="begin"/>
        </w:r>
        <w:r w:rsidR="00B766E1" w:rsidRPr="00B766E1">
          <w:rPr>
            <w:webHidden/>
          </w:rPr>
          <w:instrText xml:space="preserve"> PAGEREF _Toc156820319 \h </w:instrText>
        </w:r>
        <w:r w:rsidR="00B766E1" w:rsidRPr="00B766E1">
          <w:rPr>
            <w:i/>
            <w:iCs/>
            <w:webHidden/>
          </w:rPr>
        </w:r>
        <w:r w:rsidR="00B766E1" w:rsidRPr="00B766E1">
          <w:rPr>
            <w:i/>
            <w:iCs/>
            <w:webHidden/>
          </w:rPr>
          <w:fldChar w:fldCharType="separate"/>
        </w:r>
        <w:r w:rsidR="00AC5B03">
          <w:rPr>
            <w:webHidden/>
          </w:rPr>
          <w:t>14</w:t>
        </w:r>
        <w:r w:rsidR="00B766E1" w:rsidRPr="00B766E1">
          <w:rPr>
            <w:i/>
            <w:iCs/>
            <w:webHidden/>
          </w:rPr>
          <w:fldChar w:fldCharType="end"/>
        </w:r>
      </w:hyperlink>
    </w:p>
    <w:p w14:paraId="63A865DF" w14:textId="247E5911" w:rsidR="00B766E1" w:rsidRDefault="008A388C" w:rsidP="00476429">
      <w:pPr>
        <w:pStyle w:val="14"/>
        <w:rPr>
          <w:rFonts w:asciiTheme="minorHAnsi" w:eastAsiaTheme="minorEastAsia" w:hAnsiTheme="minorHAnsi" w:cstheme="minorBidi"/>
          <w:lang w:eastAsia="ru-RU"/>
        </w:rPr>
      </w:pPr>
      <w:hyperlink w:anchor="_Toc156820320" w:history="1">
        <w:r w:rsidR="00B766E1" w:rsidRPr="00A9619D">
          <w:rPr>
            <w:rStyle w:val="af0"/>
          </w:rPr>
          <w:t>4. Контроль и оценка результатов освоения  профессионального модуля</w:t>
        </w:r>
        <w:r w:rsidR="00B766E1">
          <w:rPr>
            <w:webHidden/>
          </w:rPr>
          <w:tab/>
        </w:r>
        <w:r w:rsidR="00B766E1">
          <w:rPr>
            <w:webHidden/>
          </w:rPr>
          <w:fldChar w:fldCharType="begin"/>
        </w:r>
        <w:r w:rsidR="00B766E1">
          <w:rPr>
            <w:webHidden/>
          </w:rPr>
          <w:instrText xml:space="preserve"> PAGEREF _Toc156820320 \h </w:instrText>
        </w:r>
        <w:r w:rsidR="00B766E1">
          <w:rPr>
            <w:webHidden/>
          </w:rPr>
        </w:r>
        <w:r w:rsidR="00B766E1">
          <w:rPr>
            <w:webHidden/>
          </w:rPr>
          <w:fldChar w:fldCharType="separate"/>
        </w:r>
        <w:r w:rsidR="00AC5B03">
          <w:rPr>
            <w:webHidden/>
          </w:rPr>
          <w:t>14</w:t>
        </w:r>
        <w:r w:rsidR="00B766E1">
          <w:rPr>
            <w:webHidden/>
          </w:rPr>
          <w:fldChar w:fldCharType="end"/>
        </w:r>
      </w:hyperlink>
    </w:p>
    <w:p w14:paraId="6DFBEBFA" w14:textId="4E5904B0" w:rsidR="00B766E1" w:rsidRPr="00B766E1" w:rsidRDefault="00B766E1" w:rsidP="00B766E1">
      <w:r>
        <w:fldChar w:fldCharType="end"/>
      </w:r>
    </w:p>
    <w:p w14:paraId="6993E632" w14:textId="77777777" w:rsidR="00B766E1" w:rsidRDefault="00B766E1" w:rsidP="006E7FF4">
      <w:pPr>
        <w:pStyle w:val="1"/>
      </w:pPr>
    </w:p>
    <w:p w14:paraId="08DCC1CB" w14:textId="77777777" w:rsidR="00502F97" w:rsidRDefault="00502F97" w:rsidP="00A3570A">
      <w:pPr>
        <w:pStyle w:val="1f"/>
        <w:jc w:val="left"/>
        <w:sectPr w:rsidR="00502F97" w:rsidSect="00502F97">
          <w:headerReference w:type="even" r:id="rId8"/>
          <w:headerReference w:type="default" r:id="rId9"/>
          <w:footerReference w:type="default" r:id="rId10"/>
          <w:pgSz w:w="11906" w:h="16838"/>
          <w:pgMar w:top="1134" w:right="567" w:bottom="1134" w:left="1701" w:header="709" w:footer="709" w:gutter="0"/>
          <w:cols w:space="708"/>
          <w:docGrid w:linePitch="360"/>
        </w:sectPr>
      </w:pPr>
      <w:bookmarkStart w:id="7" w:name="_Toc149904144"/>
      <w:bookmarkStart w:id="8" w:name="_Toc150695622"/>
      <w:bookmarkStart w:id="9" w:name="_Toc150695787"/>
    </w:p>
    <w:p w14:paraId="03B6880D" w14:textId="48DFECCF" w:rsidR="00E52263" w:rsidRPr="002D7E01" w:rsidRDefault="006E7FF4" w:rsidP="00E52263">
      <w:pPr>
        <w:pStyle w:val="1f"/>
      </w:pPr>
      <w:bookmarkStart w:id="10" w:name="_Toc156820309"/>
      <w:r w:rsidRPr="007863C1">
        <w:lastRenderedPageBreak/>
        <w:t xml:space="preserve">1. Общая </w:t>
      </w:r>
      <w:r w:rsidRPr="002D7E01">
        <w:t>характеристика</w:t>
      </w:r>
      <w:bookmarkEnd w:id="7"/>
      <w:bookmarkEnd w:id="8"/>
      <w:bookmarkEnd w:id="9"/>
      <w:bookmarkEnd w:id="10"/>
      <w:r w:rsidR="00E52263" w:rsidRPr="002D7E01">
        <w:t xml:space="preserve"> ПРИМЕРНОЙ</w:t>
      </w:r>
      <w:r w:rsidR="00E52263" w:rsidRPr="002D7E01">
        <w:rPr>
          <w:rFonts w:asciiTheme="minorHAnsi" w:hAnsiTheme="minorHAnsi"/>
          <w:lang w:val="ru-RU"/>
        </w:rPr>
        <w:t xml:space="preserve"> </w:t>
      </w:r>
      <w:r w:rsidR="00E52263" w:rsidRPr="002D7E01">
        <w:t>РАБОЧЕЙ ПРОГРАММЫ</w:t>
      </w:r>
      <w:r w:rsidR="00E52263" w:rsidRPr="002D7E01">
        <w:rPr>
          <w:rFonts w:asciiTheme="minorHAnsi" w:hAnsiTheme="minorHAnsi"/>
          <w:lang w:val="ru-RU"/>
        </w:rPr>
        <w:t xml:space="preserve"> </w:t>
      </w:r>
      <w:r w:rsidR="00E52263" w:rsidRPr="002D7E01">
        <w:t>ПРОФЕССИОНАЛЬНОГО МОДУЛЯ</w:t>
      </w:r>
    </w:p>
    <w:p w14:paraId="42BD7570" w14:textId="7AA61086" w:rsidR="00E52263" w:rsidRPr="00A74DC8" w:rsidRDefault="002D7E01" w:rsidP="00E52263">
      <w:pPr>
        <w:pStyle w:val="1d"/>
        <w:jc w:val="center"/>
        <w:rPr>
          <w:rFonts w:eastAsia="Segoe UI"/>
          <w:vertAlign w:val="superscript"/>
          <w:lang w:val="ru-RU"/>
        </w:rPr>
      </w:pPr>
      <w:r w:rsidRPr="002D7E01">
        <w:rPr>
          <w:lang w:val="ru-RU"/>
        </w:rPr>
        <w:t>«ПМ.01 ВЫПОЛНЕНИЕ ПОДГОТОВИТЕЛЬНЫХ, СБОРОЧНЫХ ОПЕРАЦИЙ ПЕРЕД СВАРКОЙ И КОНТРОЛЬ СВАРНЫХ СОЕДИНЕНИЙ»</w:t>
      </w:r>
    </w:p>
    <w:p w14:paraId="19B931A0" w14:textId="794F26AC" w:rsidR="006E7FF4" w:rsidRPr="00E52263" w:rsidRDefault="006E7FF4" w:rsidP="0020413C">
      <w:pPr>
        <w:pStyle w:val="1f"/>
        <w:rPr>
          <w:rFonts w:asciiTheme="minorHAnsi" w:hAnsiTheme="minorHAnsi"/>
          <w:lang w:val="ru-RU"/>
        </w:rPr>
      </w:pPr>
    </w:p>
    <w:p w14:paraId="46AC078F" w14:textId="476B70BD" w:rsidR="00C63897" w:rsidRPr="00EA6E1D" w:rsidRDefault="007863C1" w:rsidP="00C74DA1">
      <w:pPr>
        <w:pStyle w:val="114"/>
        <w:jc w:val="both"/>
        <w:rPr>
          <w:rFonts w:ascii="Times New Roman" w:hAnsi="Times New Roman"/>
        </w:rPr>
      </w:pPr>
      <w:bookmarkStart w:id="11" w:name="_Toc150695623"/>
      <w:bookmarkStart w:id="12" w:name="_Toc156820310"/>
      <w:r w:rsidRPr="00EA6E1D">
        <w:rPr>
          <w:rFonts w:ascii="Times New Roman" w:hAnsi="Times New Roman"/>
        </w:rPr>
        <w:t>1.1</w:t>
      </w:r>
      <w:r w:rsidRPr="009E6160">
        <w:rPr>
          <w:rFonts w:ascii="Times New Roman" w:hAnsi="Times New Roman"/>
        </w:rPr>
        <w:t xml:space="preserve">. </w:t>
      </w:r>
      <w:bookmarkEnd w:id="11"/>
      <w:bookmarkEnd w:id="12"/>
      <w:r w:rsidR="00E52263" w:rsidRPr="009E6160">
        <w:rPr>
          <w:rFonts w:ascii="Times New Roman" w:hAnsi="Times New Roman"/>
        </w:rPr>
        <w:t>Цель и место профессионального модуля в структуре образовательной программы</w:t>
      </w:r>
    </w:p>
    <w:p w14:paraId="1EFA392A" w14:textId="6B7AA53F" w:rsidR="00C63897" w:rsidRDefault="004F5C5E" w:rsidP="00A3570A">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модуля: </w:t>
      </w:r>
      <w:r>
        <w:rPr>
          <w:rFonts w:ascii="Times New Roman" w:eastAsia="Times New Roman" w:hAnsi="Times New Roman" w:cs="Times New Roman"/>
          <w:sz w:val="24"/>
          <w:szCs w:val="24"/>
          <w:lang w:eastAsia="ru-RU"/>
        </w:rPr>
        <w:t xml:space="preserve">освоение вида деятельности </w:t>
      </w:r>
      <w:r w:rsidR="00896BB3" w:rsidRPr="009E6160">
        <w:rPr>
          <w:rFonts w:ascii="Times New Roman" w:eastAsia="Times New Roman" w:hAnsi="Times New Roman" w:cs="Times New Roman"/>
          <w:sz w:val="24"/>
          <w:szCs w:val="24"/>
          <w:lang w:eastAsia="ru-RU"/>
        </w:rPr>
        <w:t>«</w:t>
      </w:r>
      <w:r w:rsidR="00254C42">
        <w:rPr>
          <w:rFonts w:ascii="Times New Roman" w:eastAsia="Times New Roman" w:hAnsi="Times New Roman" w:cs="Times New Roman"/>
          <w:sz w:val="24"/>
          <w:szCs w:val="24"/>
          <w:lang w:eastAsia="ru-RU"/>
        </w:rPr>
        <w:t>В</w:t>
      </w:r>
      <w:r w:rsidR="00254C42" w:rsidRPr="009E6160">
        <w:rPr>
          <w:rFonts w:ascii="Times New Roman" w:eastAsia="Times New Roman" w:hAnsi="Times New Roman" w:cs="Times New Roman"/>
          <w:sz w:val="24"/>
          <w:szCs w:val="24"/>
          <w:lang w:eastAsia="ru-RU"/>
        </w:rPr>
        <w:t>ыполнение подготовительных</w:t>
      </w:r>
      <w:r w:rsidR="009E6160" w:rsidRPr="009E6160">
        <w:rPr>
          <w:rFonts w:ascii="Times New Roman" w:eastAsia="Times New Roman" w:hAnsi="Times New Roman" w:cs="Times New Roman"/>
          <w:sz w:val="24"/>
          <w:szCs w:val="24"/>
          <w:lang w:eastAsia="ru-RU"/>
        </w:rPr>
        <w:t>, сборочных операций перед сваркой и контроль сварных соединений</w:t>
      </w:r>
      <w:r w:rsidR="00896BB3" w:rsidRPr="009E6160">
        <w:rPr>
          <w:rFonts w:ascii="Times New Roman" w:eastAsia="Times New Roman" w:hAnsi="Times New Roman" w:cs="Times New Roman"/>
          <w:bCs/>
          <w:sz w:val="24"/>
          <w:szCs w:val="24"/>
          <w:lang w:eastAsia="ru-RU"/>
        </w:rPr>
        <w:t>»</w:t>
      </w:r>
      <w:r w:rsidR="00896BB3" w:rsidRPr="009E616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14:paraId="6DF4969D" w14:textId="1BC67140" w:rsidR="004F5C5E" w:rsidRPr="009E6160" w:rsidRDefault="004F5C5E" w:rsidP="00A3570A">
      <w:pPr>
        <w:suppressAutoHyphens/>
        <w:spacing w:line="276" w:lineRule="auto"/>
        <w:ind w:firstLine="709"/>
        <w:jc w:val="both"/>
        <w:rPr>
          <w:rFonts w:ascii="Times New Roman" w:hAnsi="Times New Roman" w:cs="Times New Roman"/>
          <w:iCs/>
          <w:sz w:val="24"/>
          <w:szCs w:val="24"/>
        </w:rPr>
      </w:pPr>
      <w:r>
        <w:rPr>
          <w:rFonts w:ascii="Times New Roman" w:hAnsi="Times New Roman" w:cs="Times New Roman"/>
          <w:sz w:val="24"/>
          <w:szCs w:val="24"/>
        </w:rPr>
        <w:t xml:space="preserve">Профессиональный модуль </w:t>
      </w:r>
      <w:r w:rsidRPr="00E11160">
        <w:rPr>
          <w:rFonts w:ascii="Times New Roman" w:hAnsi="Times New Roman" w:cs="Times New Roman"/>
          <w:sz w:val="24"/>
          <w:szCs w:val="24"/>
        </w:rPr>
        <w:t xml:space="preserve">включен в </w:t>
      </w:r>
      <w:r w:rsidRPr="009E6160">
        <w:rPr>
          <w:rFonts w:ascii="Times New Roman" w:hAnsi="Times New Roman" w:cs="Times New Roman"/>
          <w:iCs/>
          <w:sz w:val="24"/>
          <w:szCs w:val="24"/>
        </w:rPr>
        <w:t>обязательную часть образовательной программы.</w:t>
      </w:r>
    </w:p>
    <w:p w14:paraId="3D789A95" w14:textId="56CF2AAE" w:rsidR="00EA6E1D" w:rsidRDefault="00EA6E1D" w:rsidP="00A3570A">
      <w:pPr>
        <w:suppressAutoHyphens/>
        <w:spacing w:line="276" w:lineRule="auto"/>
        <w:ind w:firstLine="709"/>
        <w:jc w:val="both"/>
        <w:rPr>
          <w:rFonts w:ascii="Times New Roman" w:hAnsi="Times New Roman" w:cs="Times New Roman"/>
          <w:sz w:val="24"/>
          <w:szCs w:val="24"/>
        </w:rPr>
      </w:pPr>
    </w:p>
    <w:p w14:paraId="64A54C45" w14:textId="06AA0913" w:rsidR="00EA6E1D" w:rsidRPr="00EA6E1D" w:rsidRDefault="00EA6E1D" w:rsidP="00EA6E1D">
      <w:pPr>
        <w:pStyle w:val="114"/>
        <w:rPr>
          <w:rFonts w:ascii="Times New Roman" w:hAnsi="Times New Roman"/>
        </w:rPr>
      </w:pPr>
      <w:bookmarkStart w:id="13" w:name="_Toc156820311"/>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bookmarkEnd w:id="13"/>
    </w:p>
    <w:p w14:paraId="006FC725" w14:textId="1CD0C401" w:rsidR="00C63897" w:rsidRDefault="00EA6E1D" w:rsidP="00C74DA1">
      <w:pPr>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F53FDC">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D37EAF">
        <w:rPr>
          <w:rFonts w:ascii="Times New Roman" w:eastAsia="Times New Roman" w:hAnsi="Times New Roman" w:cs="Times New Roman"/>
          <w:sz w:val="24"/>
          <w:szCs w:val="24"/>
          <w:lang w:eastAsia="ru-RU"/>
        </w:rPr>
        <w:t>ПОП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2C55BA32" w14:textId="74B3705C" w:rsidR="0020413C" w:rsidRDefault="0020413C" w:rsidP="00C74DA1">
      <w:pPr>
        <w:spacing w:after="120" w:line="276" w:lineRule="auto"/>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r>
        <w:rPr>
          <w:rFonts w:ascii="Times New Roman" w:hAnsi="Times New Roman" w:cs="Times New Roman"/>
          <w:bCs/>
          <w:sz w:val="24"/>
          <w:szCs w:val="24"/>
          <w:vertAlign w:val="superscript"/>
        </w:rPr>
        <w:footnoteReference w:id="1"/>
      </w:r>
      <w:r>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2498"/>
        <w:gridCol w:w="2344"/>
        <w:gridCol w:w="2253"/>
      </w:tblGrid>
      <w:tr w:rsidR="00E52263" w:rsidRPr="0085295F" w14:paraId="79A6D897" w14:textId="77777777" w:rsidTr="00F153FB">
        <w:tc>
          <w:tcPr>
            <w:tcW w:w="2550" w:type="dxa"/>
            <w:tcBorders>
              <w:top w:val="single" w:sz="4" w:space="0" w:color="auto"/>
              <w:left w:val="single" w:sz="4" w:space="0" w:color="auto"/>
              <w:right w:val="single" w:sz="4" w:space="0" w:color="auto"/>
            </w:tcBorders>
          </w:tcPr>
          <w:p w14:paraId="2ADE0C2B" w14:textId="77777777" w:rsidR="00E52263" w:rsidRPr="0085295F" w:rsidRDefault="00E52263" w:rsidP="0085295F">
            <w:pPr>
              <w:jc w:val="center"/>
              <w:rPr>
                <w:rStyle w:val="afb"/>
                <w:b/>
                <w:i w:val="0"/>
              </w:rPr>
            </w:pPr>
            <w:r w:rsidRPr="0085295F">
              <w:rPr>
                <w:rStyle w:val="afb"/>
                <w:b/>
                <w:i w:val="0"/>
              </w:rPr>
              <w:t>Код ОК, ПК</w:t>
            </w:r>
          </w:p>
        </w:tc>
        <w:tc>
          <w:tcPr>
            <w:tcW w:w="2526" w:type="dxa"/>
            <w:tcBorders>
              <w:top w:val="single" w:sz="4" w:space="0" w:color="auto"/>
              <w:left w:val="single" w:sz="4" w:space="0" w:color="auto"/>
              <w:right w:val="single" w:sz="4" w:space="0" w:color="auto"/>
            </w:tcBorders>
          </w:tcPr>
          <w:p w14:paraId="2385A464" w14:textId="77777777" w:rsidR="00E52263" w:rsidRPr="0085295F" w:rsidRDefault="00E52263" w:rsidP="0085295F">
            <w:pPr>
              <w:jc w:val="center"/>
              <w:rPr>
                <w:rFonts w:ascii="Times New Roman" w:hAnsi="Times New Roman" w:cs="Times New Roman"/>
                <w:b/>
              </w:rPr>
            </w:pPr>
            <w:r w:rsidRPr="0085295F">
              <w:rPr>
                <w:rFonts w:ascii="Times New Roman" w:hAnsi="Times New Roman" w:cs="Times New Roman"/>
                <w:b/>
              </w:rPr>
              <w:t>Уметь</w:t>
            </w:r>
          </w:p>
        </w:tc>
        <w:tc>
          <w:tcPr>
            <w:tcW w:w="2279" w:type="dxa"/>
            <w:tcBorders>
              <w:top w:val="single" w:sz="4" w:space="0" w:color="auto"/>
              <w:left w:val="single" w:sz="4" w:space="0" w:color="auto"/>
              <w:bottom w:val="single" w:sz="4" w:space="0" w:color="auto"/>
              <w:right w:val="single" w:sz="4" w:space="0" w:color="auto"/>
            </w:tcBorders>
          </w:tcPr>
          <w:p w14:paraId="590050D7" w14:textId="77777777" w:rsidR="00E52263" w:rsidRPr="0085295F" w:rsidRDefault="00E52263" w:rsidP="0085295F">
            <w:pPr>
              <w:jc w:val="center"/>
              <w:rPr>
                <w:rFonts w:ascii="Times New Roman" w:hAnsi="Times New Roman" w:cs="Times New Roman"/>
                <w:b/>
              </w:rPr>
            </w:pPr>
            <w:r w:rsidRPr="0085295F">
              <w:rPr>
                <w:rFonts w:ascii="Times New Roman" w:hAnsi="Times New Roman" w:cs="Times New Roman"/>
                <w:b/>
              </w:rPr>
              <w:t>Знать</w:t>
            </w:r>
          </w:p>
        </w:tc>
        <w:tc>
          <w:tcPr>
            <w:tcW w:w="2273" w:type="dxa"/>
            <w:tcBorders>
              <w:top w:val="single" w:sz="4" w:space="0" w:color="auto"/>
              <w:left w:val="single" w:sz="4" w:space="0" w:color="auto"/>
              <w:bottom w:val="single" w:sz="4" w:space="0" w:color="auto"/>
              <w:right w:val="single" w:sz="4" w:space="0" w:color="auto"/>
            </w:tcBorders>
          </w:tcPr>
          <w:p w14:paraId="7C2A3100" w14:textId="77777777" w:rsidR="00E52263" w:rsidRPr="0085295F" w:rsidRDefault="00E52263" w:rsidP="0085295F">
            <w:pPr>
              <w:jc w:val="center"/>
              <w:rPr>
                <w:rFonts w:ascii="Times New Roman" w:hAnsi="Times New Roman" w:cs="Times New Roman"/>
                <w:b/>
              </w:rPr>
            </w:pPr>
            <w:r w:rsidRPr="0085295F">
              <w:rPr>
                <w:rFonts w:ascii="Times New Roman" w:hAnsi="Times New Roman" w:cs="Times New Roman"/>
                <w:b/>
              </w:rPr>
              <w:t>Владеть навыками</w:t>
            </w:r>
          </w:p>
        </w:tc>
      </w:tr>
      <w:tr w:rsidR="00E37A36" w:rsidRPr="0085295F" w14:paraId="2F76FF93" w14:textId="77777777" w:rsidTr="00F153FB">
        <w:tc>
          <w:tcPr>
            <w:tcW w:w="2550" w:type="dxa"/>
            <w:tcBorders>
              <w:top w:val="single" w:sz="4" w:space="0" w:color="auto"/>
              <w:left w:val="single" w:sz="4" w:space="0" w:color="auto"/>
              <w:right w:val="single" w:sz="4" w:space="0" w:color="auto"/>
            </w:tcBorders>
          </w:tcPr>
          <w:p w14:paraId="10D001FC" w14:textId="4425F76F" w:rsidR="00E37A36" w:rsidRPr="0062498E" w:rsidRDefault="00E37A36" w:rsidP="00E37A36">
            <w:pPr>
              <w:rPr>
                <w:rFonts w:ascii="Times New Roman" w:hAnsi="Times New Roman" w:cs="Times New Roman"/>
                <w:bCs/>
              </w:rPr>
            </w:pPr>
            <w:r w:rsidRPr="0085295F">
              <w:rPr>
                <w:rStyle w:val="afb"/>
                <w:b/>
                <w:i w:val="0"/>
              </w:rPr>
              <w:t>ОК 01.</w:t>
            </w:r>
            <w:r>
              <w:rPr>
                <w:rStyle w:val="afb"/>
                <w:b/>
                <w:i w:val="0"/>
              </w:rPr>
              <w:t xml:space="preserve"> </w:t>
            </w:r>
            <w:r w:rsidRPr="0085295F">
              <w:rPr>
                <w:rStyle w:val="afb"/>
                <w:i w:val="0"/>
              </w:rPr>
              <w:t>Выбирать способы решения задач профессиональной деятельности применительно к различным контекстам</w:t>
            </w:r>
          </w:p>
        </w:tc>
        <w:tc>
          <w:tcPr>
            <w:tcW w:w="2526" w:type="dxa"/>
            <w:tcBorders>
              <w:top w:val="single" w:sz="4" w:space="0" w:color="auto"/>
              <w:left w:val="single" w:sz="4" w:space="0" w:color="auto"/>
              <w:right w:val="single" w:sz="4" w:space="0" w:color="auto"/>
            </w:tcBorders>
          </w:tcPr>
          <w:p w14:paraId="7F923C8E" w14:textId="77777777" w:rsidR="00E37A36" w:rsidRDefault="00E37A36" w:rsidP="00E37A36">
            <w:pPr>
              <w:rPr>
                <w:rFonts w:ascii="Times New Roman" w:hAnsi="Times New Roman" w:cs="Times New Roman"/>
                <w:bCs/>
              </w:rPr>
            </w:pPr>
            <w:r>
              <w:rPr>
                <w:rFonts w:ascii="Times New Roman" w:hAnsi="Times New Roman" w:cs="Times New Roman"/>
                <w:bCs/>
              </w:rPr>
              <w:t xml:space="preserve">- </w:t>
            </w:r>
            <w:r w:rsidRPr="0085295F">
              <w:rPr>
                <w:rFonts w:ascii="Times New Roman" w:hAnsi="Times New Roman" w:cs="Times New Roman"/>
                <w:bCs/>
              </w:rPr>
              <w:t>распознавать задачу и/или проблему в профессиональном и/или социальном контексте;</w:t>
            </w:r>
          </w:p>
          <w:p w14:paraId="282A0E9F" w14:textId="77777777" w:rsidR="00E37A36" w:rsidRDefault="00E37A36" w:rsidP="00E37A36">
            <w:pPr>
              <w:rPr>
                <w:rFonts w:ascii="Times New Roman" w:hAnsi="Times New Roman" w:cs="Times New Roman"/>
                <w:bCs/>
              </w:rPr>
            </w:pPr>
            <w:r w:rsidRPr="0085295F">
              <w:rPr>
                <w:rFonts w:ascii="Times New Roman" w:hAnsi="Times New Roman" w:cs="Times New Roman"/>
                <w:bCs/>
              </w:rPr>
              <w:t xml:space="preserve"> </w:t>
            </w:r>
            <w:r>
              <w:rPr>
                <w:rFonts w:ascii="Times New Roman" w:hAnsi="Times New Roman" w:cs="Times New Roman"/>
                <w:bCs/>
              </w:rPr>
              <w:t xml:space="preserve">- </w:t>
            </w:r>
            <w:r w:rsidRPr="0085295F">
              <w:rPr>
                <w:rFonts w:ascii="Times New Roman" w:hAnsi="Times New Roman" w:cs="Times New Roman"/>
                <w:bCs/>
              </w:rPr>
              <w:t xml:space="preserve">анализировать задачу и/или проблему и выделять её составные части; </w:t>
            </w:r>
          </w:p>
          <w:p w14:paraId="707FA720" w14:textId="77777777" w:rsidR="00E37A36" w:rsidRDefault="00E37A36" w:rsidP="00E37A36">
            <w:pPr>
              <w:rPr>
                <w:rFonts w:ascii="Times New Roman" w:hAnsi="Times New Roman" w:cs="Times New Roman"/>
                <w:bCs/>
              </w:rPr>
            </w:pPr>
            <w:r>
              <w:rPr>
                <w:rFonts w:ascii="Times New Roman" w:hAnsi="Times New Roman" w:cs="Times New Roman"/>
                <w:bCs/>
              </w:rPr>
              <w:t xml:space="preserve">- </w:t>
            </w:r>
            <w:r w:rsidRPr="0085295F">
              <w:rPr>
                <w:rFonts w:ascii="Times New Roman" w:hAnsi="Times New Roman" w:cs="Times New Roman"/>
                <w:bCs/>
              </w:rPr>
              <w:t xml:space="preserve">определять этапы решения задачи; </w:t>
            </w:r>
          </w:p>
          <w:p w14:paraId="6C3B6DC2" w14:textId="77777777" w:rsidR="00E37A36" w:rsidRPr="0085295F" w:rsidRDefault="00E37A36" w:rsidP="00E37A36">
            <w:pPr>
              <w:rPr>
                <w:rFonts w:ascii="Times New Roman" w:hAnsi="Times New Roman" w:cs="Times New Roman"/>
                <w:bCs/>
              </w:rPr>
            </w:pPr>
            <w:r>
              <w:rPr>
                <w:rFonts w:ascii="Times New Roman" w:hAnsi="Times New Roman" w:cs="Times New Roman"/>
                <w:bCs/>
              </w:rPr>
              <w:t xml:space="preserve">- </w:t>
            </w:r>
            <w:r w:rsidRPr="0085295F">
              <w:rPr>
                <w:rFonts w:ascii="Times New Roman" w:hAnsi="Times New Roman" w:cs="Times New Roman"/>
                <w:bCs/>
              </w:rPr>
              <w:t xml:space="preserve">выявлять и эффективно искать информацию, необходимую для решения задачи и/или проблемы; </w:t>
            </w:r>
          </w:p>
          <w:p w14:paraId="3EEEA47C" w14:textId="77777777" w:rsidR="00E37A36" w:rsidRPr="0085295F" w:rsidRDefault="00E37A36" w:rsidP="00E37A36">
            <w:pPr>
              <w:rPr>
                <w:rFonts w:ascii="Times New Roman" w:hAnsi="Times New Roman" w:cs="Times New Roman"/>
                <w:bCs/>
              </w:rPr>
            </w:pPr>
            <w:r>
              <w:rPr>
                <w:rFonts w:ascii="Times New Roman" w:hAnsi="Times New Roman" w:cs="Times New Roman"/>
                <w:bCs/>
              </w:rPr>
              <w:t xml:space="preserve">- </w:t>
            </w:r>
            <w:r w:rsidRPr="0085295F">
              <w:rPr>
                <w:rFonts w:ascii="Times New Roman" w:hAnsi="Times New Roman" w:cs="Times New Roman"/>
                <w:bCs/>
              </w:rPr>
              <w:t>составлять план действия; определять необходимые ресурсы;</w:t>
            </w:r>
          </w:p>
          <w:p w14:paraId="6429105F" w14:textId="77777777" w:rsidR="00E37A36" w:rsidRDefault="00E37A36" w:rsidP="00E37A36">
            <w:pPr>
              <w:rPr>
                <w:rFonts w:ascii="Times New Roman" w:hAnsi="Times New Roman" w:cs="Times New Roman"/>
                <w:bCs/>
              </w:rPr>
            </w:pPr>
            <w:r>
              <w:rPr>
                <w:rFonts w:ascii="Times New Roman" w:hAnsi="Times New Roman" w:cs="Times New Roman"/>
                <w:bCs/>
              </w:rPr>
              <w:t xml:space="preserve">- </w:t>
            </w:r>
            <w:r w:rsidRPr="0085295F">
              <w:rPr>
                <w:rFonts w:ascii="Times New Roman" w:hAnsi="Times New Roman" w:cs="Times New Roman"/>
                <w:bCs/>
              </w:rPr>
              <w:t>владеть актуальными методами работы в профессиональной и смежных сферах;</w:t>
            </w:r>
          </w:p>
          <w:p w14:paraId="1665F8DC" w14:textId="77777777" w:rsidR="00E37A36" w:rsidRDefault="00E37A36" w:rsidP="00E37A36">
            <w:pPr>
              <w:rPr>
                <w:rFonts w:ascii="Times New Roman" w:hAnsi="Times New Roman" w:cs="Times New Roman"/>
                <w:bCs/>
              </w:rPr>
            </w:pPr>
            <w:r w:rsidRPr="0085295F">
              <w:rPr>
                <w:rFonts w:ascii="Times New Roman" w:hAnsi="Times New Roman" w:cs="Times New Roman"/>
                <w:bCs/>
              </w:rPr>
              <w:t xml:space="preserve"> </w:t>
            </w:r>
            <w:r>
              <w:rPr>
                <w:rFonts w:ascii="Times New Roman" w:hAnsi="Times New Roman" w:cs="Times New Roman"/>
                <w:bCs/>
              </w:rPr>
              <w:t xml:space="preserve">- </w:t>
            </w:r>
            <w:r w:rsidRPr="0085295F">
              <w:rPr>
                <w:rFonts w:ascii="Times New Roman" w:hAnsi="Times New Roman" w:cs="Times New Roman"/>
                <w:bCs/>
              </w:rPr>
              <w:t xml:space="preserve">реализовывать составленный план; </w:t>
            </w:r>
          </w:p>
          <w:p w14:paraId="16E8CE08" w14:textId="6108DC6C" w:rsidR="00E37A36" w:rsidRPr="0085295F" w:rsidRDefault="00E37A36" w:rsidP="00E37A36">
            <w:pPr>
              <w:rPr>
                <w:rFonts w:ascii="Times New Roman" w:hAnsi="Times New Roman" w:cs="Times New Roman"/>
                <w:bCs/>
              </w:rPr>
            </w:pPr>
            <w:r>
              <w:rPr>
                <w:rFonts w:ascii="Times New Roman" w:hAnsi="Times New Roman" w:cs="Times New Roman"/>
                <w:bCs/>
              </w:rPr>
              <w:t xml:space="preserve">- </w:t>
            </w:r>
            <w:r w:rsidRPr="0085295F">
              <w:rPr>
                <w:rFonts w:ascii="Times New Roman" w:hAnsi="Times New Roman" w:cs="Times New Roman"/>
                <w:bCs/>
              </w:rPr>
              <w:t xml:space="preserve">оценивать результат и последствия своих действий </w:t>
            </w:r>
            <w:r w:rsidRPr="0085295F">
              <w:rPr>
                <w:rFonts w:ascii="Times New Roman" w:hAnsi="Times New Roman" w:cs="Times New Roman"/>
                <w:bCs/>
              </w:rPr>
              <w:lastRenderedPageBreak/>
              <w:t>(самостоятельно или с помощью наставника)</w:t>
            </w:r>
            <w:r>
              <w:rPr>
                <w:rFonts w:ascii="Times New Roman" w:hAnsi="Times New Roman" w:cs="Times New Roman"/>
                <w:bCs/>
              </w:rPr>
              <w:t>.</w:t>
            </w:r>
          </w:p>
        </w:tc>
        <w:tc>
          <w:tcPr>
            <w:tcW w:w="2279" w:type="dxa"/>
            <w:tcBorders>
              <w:top w:val="single" w:sz="4" w:space="0" w:color="auto"/>
              <w:left w:val="single" w:sz="4" w:space="0" w:color="auto"/>
              <w:bottom w:val="single" w:sz="4" w:space="0" w:color="auto"/>
              <w:right w:val="single" w:sz="4" w:space="0" w:color="auto"/>
            </w:tcBorders>
          </w:tcPr>
          <w:p w14:paraId="2BFD0689" w14:textId="77777777" w:rsidR="00E37A36" w:rsidRDefault="00E37A36" w:rsidP="00E37A36">
            <w:pPr>
              <w:suppressAutoHyphens/>
              <w:jc w:val="both"/>
              <w:rPr>
                <w:rFonts w:ascii="Times New Roman" w:hAnsi="Times New Roman" w:cs="Times New Roman"/>
                <w:bCs/>
              </w:rPr>
            </w:pPr>
            <w:r>
              <w:rPr>
                <w:rFonts w:ascii="Times New Roman" w:hAnsi="Times New Roman" w:cs="Times New Roman"/>
              </w:rPr>
              <w:lastRenderedPageBreak/>
              <w:t xml:space="preserve">- </w:t>
            </w:r>
            <w:r w:rsidRPr="0085295F">
              <w:rPr>
                <w:rFonts w:ascii="Times New Roman" w:hAnsi="Times New Roman" w:cs="Times New Roman"/>
              </w:rPr>
              <w:t>а</w:t>
            </w:r>
            <w:r w:rsidRPr="0085295F">
              <w:rPr>
                <w:rFonts w:ascii="Times New Roman" w:hAnsi="Times New Roman" w:cs="Times New Roman"/>
                <w:bCs/>
              </w:rPr>
              <w:t xml:space="preserve">ктуальный профессиональный и социальный контекст, в котором приходится работать и жить; </w:t>
            </w:r>
          </w:p>
          <w:p w14:paraId="24F06D71" w14:textId="77777777" w:rsidR="00E37A36" w:rsidRPr="0085295F" w:rsidRDefault="00E37A36" w:rsidP="00E37A36">
            <w:pPr>
              <w:suppressAutoHyphens/>
              <w:jc w:val="both"/>
              <w:rPr>
                <w:rFonts w:ascii="Times New Roman" w:hAnsi="Times New Roman" w:cs="Times New Roman"/>
                <w:bCs/>
              </w:rPr>
            </w:pPr>
            <w:r>
              <w:rPr>
                <w:rFonts w:ascii="Times New Roman" w:hAnsi="Times New Roman" w:cs="Times New Roman"/>
                <w:bCs/>
              </w:rPr>
              <w:t xml:space="preserve">- </w:t>
            </w:r>
            <w:r w:rsidRPr="0085295F">
              <w:rPr>
                <w:rFonts w:ascii="Times New Roman" w:hAnsi="Times New Roman" w:cs="Times New Roman"/>
                <w:bCs/>
              </w:rPr>
              <w:t>основные источники информации и ресурсы для решения задач и проблем в профессиональном и/или социальном контексте;</w:t>
            </w:r>
          </w:p>
          <w:p w14:paraId="36A36051" w14:textId="77777777" w:rsidR="00E37A36" w:rsidRDefault="00E37A36" w:rsidP="00E37A36">
            <w:pPr>
              <w:rPr>
                <w:rFonts w:ascii="Times New Roman" w:hAnsi="Times New Roman" w:cs="Times New Roman"/>
                <w:bCs/>
              </w:rPr>
            </w:pPr>
            <w:r>
              <w:rPr>
                <w:rFonts w:ascii="Times New Roman" w:hAnsi="Times New Roman" w:cs="Times New Roman"/>
                <w:bCs/>
              </w:rPr>
              <w:t xml:space="preserve">- </w:t>
            </w:r>
            <w:r w:rsidRPr="0085295F">
              <w:rPr>
                <w:rFonts w:ascii="Times New Roman" w:hAnsi="Times New Roman" w:cs="Times New Roman"/>
                <w:bCs/>
              </w:rPr>
              <w:t xml:space="preserve">алгоритмы выполнения работ в профессиональной и смежных областях; </w:t>
            </w:r>
          </w:p>
          <w:p w14:paraId="34B2DC38" w14:textId="77777777" w:rsidR="00E37A36" w:rsidRDefault="00E37A36" w:rsidP="00E37A36">
            <w:pPr>
              <w:rPr>
                <w:rFonts w:ascii="Times New Roman" w:hAnsi="Times New Roman" w:cs="Times New Roman"/>
                <w:bCs/>
              </w:rPr>
            </w:pPr>
            <w:r>
              <w:rPr>
                <w:rFonts w:ascii="Times New Roman" w:hAnsi="Times New Roman" w:cs="Times New Roman"/>
                <w:bCs/>
              </w:rPr>
              <w:t xml:space="preserve">- </w:t>
            </w:r>
            <w:r w:rsidRPr="0085295F">
              <w:rPr>
                <w:rFonts w:ascii="Times New Roman" w:hAnsi="Times New Roman" w:cs="Times New Roman"/>
                <w:bCs/>
              </w:rPr>
              <w:t xml:space="preserve">методы работы в профессиональной и смежных сферах; </w:t>
            </w:r>
          </w:p>
          <w:p w14:paraId="4CB70D2F" w14:textId="77777777" w:rsidR="00E37A36" w:rsidRDefault="00E37A36" w:rsidP="00E37A36">
            <w:pPr>
              <w:rPr>
                <w:rFonts w:ascii="Times New Roman" w:hAnsi="Times New Roman" w:cs="Times New Roman"/>
                <w:bCs/>
              </w:rPr>
            </w:pPr>
            <w:r>
              <w:rPr>
                <w:rFonts w:ascii="Times New Roman" w:hAnsi="Times New Roman" w:cs="Times New Roman"/>
                <w:bCs/>
              </w:rPr>
              <w:t xml:space="preserve">- </w:t>
            </w:r>
            <w:r w:rsidRPr="0085295F">
              <w:rPr>
                <w:rFonts w:ascii="Times New Roman" w:hAnsi="Times New Roman" w:cs="Times New Roman"/>
                <w:bCs/>
              </w:rPr>
              <w:t xml:space="preserve">структуру плана для решения задач; </w:t>
            </w:r>
          </w:p>
          <w:p w14:paraId="7C34C632" w14:textId="2581B0CC" w:rsidR="00E37A36" w:rsidRPr="0085295F" w:rsidRDefault="00E37A36" w:rsidP="00E37A36">
            <w:pPr>
              <w:rPr>
                <w:rFonts w:ascii="Times New Roman" w:hAnsi="Times New Roman" w:cs="Times New Roman"/>
                <w:bCs/>
              </w:rPr>
            </w:pPr>
            <w:r>
              <w:rPr>
                <w:rFonts w:ascii="Times New Roman" w:hAnsi="Times New Roman" w:cs="Times New Roman"/>
                <w:bCs/>
              </w:rPr>
              <w:t xml:space="preserve">- </w:t>
            </w:r>
            <w:r w:rsidRPr="0085295F">
              <w:rPr>
                <w:rFonts w:ascii="Times New Roman" w:hAnsi="Times New Roman" w:cs="Times New Roman"/>
                <w:bCs/>
              </w:rPr>
              <w:t>порядок оценки результатов решения задач профессиональной деятельности</w:t>
            </w:r>
            <w:r>
              <w:rPr>
                <w:rFonts w:ascii="Times New Roman" w:hAnsi="Times New Roman" w:cs="Times New Roman"/>
                <w:bCs/>
              </w:rPr>
              <w:t>.</w:t>
            </w:r>
          </w:p>
        </w:tc>
        <w:tc>
          <w:tcPr>
            <w:tcW w:w="2273" w:type="dxa"/>
            <w:tcBorders>
              <w:top w:val="single" w:sz="4" w:space="0" w:color="auto"/>
              <w:left w:val="single" w:sz="4" w:space="0" w:color="auto"/>
              <w:bottom w:val="single" w:sz="4" w:space="0" w:color="auto"/>
              <w:right w:val="single" w:sz="4" w:space="0" w:color="auto"/>
            </w:tcBorders>
          </w:tcPr>
          <w:p w14:paraId="0FA45C56" w14:textId="7B684B16" w:rsidR="00E37A36" w:rsidRPr="0085295F" w:rsidRDefault="00E37A36" w:rsidP="00E37A36">
            <w:pPr>
              <w:jc w:val="center"/>
              <w:rPr>
                <w:rFonts w:ascii="Times New Roman" w:hAnsi="Times New Roman" w:cs="Times New Roman"/>
                <w:bCs/>
              </w:rPr>
            </w:pPr>
            <w:r w:rsidRPr="0085295F">
              <w:rPr>
                <w:rFonts w:ascii="Times New Roman" w:hAnsi="Times New Roman" w:cs="Times New Roman"/>
                <w:bCs/>
              </w:rPr>
              <w:t>-</w:t>
            </w:r>
          </w:p>
        </w:tc>
      </w:tr>
      <w:tr w:rsidR="00E37A36" w:rsidRPr="0085295F" w14:paraId="6846F772" w14:textId="77777777" w:rsidTr="00F153FB">
        <w:tc>
          <w:tcPr>
            <w:tcW w:w="2550" w:type="dxa"/>
            <w:tcBorders>
              <w:left w:val="single" w:sz="4" w:space="0" w:color="auto"/>
              <w:bottom w:val="single" w:sz="4" w:space="0" w:color="auto"/>
              <w:right w:val="single" w:sz="4" w:space="0" w:color="auto"/>
            </w:tcBorders>
          </w:tcPr>
          <w:p w14:paraId="033763F4" w14:textId="6B15880C" w:rsidR="00E37A36" w:rsidRPr="0062498E" w:rsidRDefault="00E37A36" w:rsidP="00E37A36">
            <w:pPr>
              <w:rPr>
                <w:rFonts w:ascii="Times New Roman" w:hAnsi="Times New Roman" w:cs="Times New Roman"/>
                <w:bCs/>
              </w:rPr>
            </w:pPr>
            <w:r w:rsidRPr="0085295F">
              <w:rPr>
                <w:rStyle w:val="afb"/>
                <w:b/>
                <w:i w:val="0"/>
              </w:rPr>
              <w:t>ОК 02.</w:t>
            </w:r>
            <w:r>
              <w:rPr>
                <w:rStyle w:val="afb"/>
                <w:b/>
                <w:i w:val="0"/>
              </w:rPr>
              <w:t xml:space="preserve"> </w:t>
            </w:r>
            <w:r w:rsidRPr="0085295F">
              <w:rPr>
                <w:rStyle w:val="afb"/>
                <w:i w:val="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26" w:type="dxa"/>
            <w:tcBorders>
              <w:left w:val="single" w:sz="4" w:space="0" w:color="auto"/>
              <w:bottom w:val="single" w:sz="4" w:space="0" w:color="auto"/>
              <w:right w:val="single" w:sz="4" w:space="0" w:color="auto"/>
            </w:tcBorders>
          </w:tcPr>
          <w:p w14:paraId="34111458" w14:textId="77777777" w:rsidR="00E37A36" w:rsidRDefault="00E37A36" w:rsidP="00E37A36">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85295F">
              <w:rPr>
                <w:rFonts w:ascii="Times New Roman" w:eastAsia="Times New Roman" w:hAnsi="Times New Roman" w:cs="Times New Roman"/>
                <w:lang w:eastAsia="ru-RU"/>
              </w:rPr>
              <w:t>определять задачи для поиска информации;</w:t>
            </w:r>
          </w:p>
          <w:p w14:paraId="0E4641AC" w14:textId="77777777" w:rsidR="00E37A36" w:rsidRDefault="00E37A36" w:rsidP="00E37A36">
            <w:pPr>
              <w:rPr>
                <w:rFonts w:ascii="Times New Roman" w:eastAsia="Times New Roman" w:hAnsi="Times New Roman" w:cs="Times New Roman"/>
                <w:lang w:eastAsia="ru-RU"/>
              </w:rPr>
            </w:pPr>
            <w:r w:rsidRPr="0085295F">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85295F">
              <w:rPr>
                <w:rFonts w:ascii="Times New Roman" w:eastAsia="Times New Roman" w:hAnsi="Times New Roman" w:cs="Times New Roman"/>
                <w:lang w:eastAsia="ru-RU"/>
              </w:rPr>
              <w:t>определять необходимые источники информации;</w:t>
            </w:r>
          </w:p>
          <w:p w14:paraId="385224D3" w14:textId="77777777" w:rsidR="00E37A36" w:rsidRDefault="00E37A36" w:rsidP="00E37A36">
            <w:pPr>
              <w:rPr>
                <w:rFonts w:ascii="Times New Roman" w:eastAsia="Times New Roman" w:hAnsi="Times New Roman" w:cs="Times New Roman"/>
                <w:lang w:eastAsia="ru-RU"/>
              </w:rPr>
            </w:pPr>
            <w:r w:rsidRPr="0085295F">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85295F">
              <w:rPr>
                <w:rFonts w:ascii="Times New Roman" w:eastAsia="Times New Roman" w:hAnsi="Times New Roman" w:cs="Times New Roman"/>
                <w:lang w:eastAsia="ru-RU"/>
              </w:rPr>
              <w:t xml:space="preserve">планировать процесс поиска; </w:t>
            </w:r>
          </w:p>
          <w:p w14:paraId="425B751D" w14:textId="77777777" w:rsidR="00E37A36" w:rsidRDefault="00E37A36" w:rsidP="00E37A36">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85295F">
              <w:rPr>
                <w:rFonts w:ascii="Times New Roman" w:eastAsia="Times New Roman" w:hAnsi="Times New Roman" w:cs="Times New Roman"/>
                <w:lang w:eastAsia="ru-RU"/>
              </w:rPr>
              <w:t xml:space="preserve">структурировать получаемую информацию; </w:t>
            </w:r>
          </w:p>
          <w:p w14:paraId="49A8B7CB" w14:textId="77777777" w:rsidR="00E37A36" w:rsidRDefault="00E37A36" w:rsidP="00E37A36">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85295F">
              <w:rPr>
                <w:rFonts w:ascii="Times New Roman" w:eastAsia="Times New Roman" w:hAnsi="Times New Roman" w:cs="Times New Roman"/>
                <w:lang w:eastAsia="ru-RU"/>
              </w:rPr>
              <w:t xml:space="preserve">выделять наиболее значимое в перечне информации; </w:t>
            </w:r>
          </w:p>
          <w:p w14:paraId="689FD3EA" w14:textId="77777777" w:rsidR="00E37A36" w:rsidRDefault="00E37A36" w:rsidP="00E37A36">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85295F">
              <w:rPr>
                <w:rFonts w:ascii="Times New Roman" w:eastAsia="Times New Roman" w:hAnsi="Times New Roman" w:cs="Times New Roman"/>
                <w:lang w:eastAsia="ru-RU"/>
              </w:rPr>
              <w:t xml:space="preserve">оценивать практическую значимость результатов поиска; </w:t>
            </w:r>
          </w:p>
          <w:p w14:paraId="5691AACC" w14:textId="77777777" w:rsidR="00E37A36" w:rsidRDefault="00E37A36" w:rsidP="00E37A36">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85295F">
              <w:rPr>
                <w:rFonts w:ascii="Times New Roman" w:eastAsia="Times New Roman" w:hAnsi="Times New Roman" w:cs="Times New Roman"/>
                <w:lang w:eastAsia="ru-RU"/>
              </w:rPr>
              <w:t xml:space="preserve">оформлять результаты поиска, применять средства информационных технологий для решения профессиональных задач; </w:t>
            </w:r>
          </w:p>
          <w:p w14:paraId="2D523871" w14:textId="77777777" w:rsidR="00E37A36" w:rsidRDefault="00E37A36" w:rsidP="00E37A36">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85295F">
              <w:rPr>
                <w:rFonts w:ascii="Times New Roman" w:eastAsia="Times New Roman" w:hAnsi="Times New Roman" w:cs="Times New Roman"/>
                <w:lang w:eastAsia="ru-RU"/>
              </w:rPr>
              <w:t xml:space="preserve">использовать современное программное обеспечение; </w:t>
            </w:r>
          </w:p>
          <w:p w14:paraId="7F0227EE" w14:textId="464C02D8" w:rsidR="00E37A36" w:rsidRPr="0085295F" w:rsidRDefault="00E37A36" w:rsidP="00E37A36">
            <w:pPr>
              <w:rPr>
                <w:rFonts w:ascii="Times New Roman" w:hAnsi="Times New Roman" w:cs="Times New Roman"/>
                <w:bCs/>
              </w:rPr>
            </w:pPr>
            <w:r>
              <w:rPr>
                <w:rFonts w:ascii="Times New Roman" w:eastAsia="Times New Roman" w:hAnsi="Times New Roman" w:cs="Times New Roman"/>
                <w:lang w:eastAsia="ru-RU"/>
              </w:rPr>
              <w:t xml:space="preserve">- </w:t>
            </w:r>
            <w:r w:rsidRPr="0085295F">
              <w:rPr>
                <w:rFonts w:ascii="Times New Roman" w:eastAsia="Times New Roman" w:hAnsi="Times New Roman" w:cs="Times New Roman"/>
                <w:lang w:eastAsia="ru-RU"/>
              </w:rPr>
              <w:t>использовать различные цифровые средства для решения профессиональных задач.</w:t>
            </w:r>
          </w:p>
        </w:tc>
        <w:tc>
          <w:tcPr>
            <w:tcW w:w="2279" w:type="dxa"/>
            <w:tcBorders>
              <w:top w:val="single" w:sz="4" w:space="0" w:color="auto"/>
              <w:left w:val="single" w:sz="4" w:space="0" w:color="auto"/>
              <w:bottom w:val="single" w:sz="4" w:space="0" w:color="auto"/>
              <w:right w:val="single" w:sz="4" w:space="0" w:color="auto"/>
            </w:tcBorders>
          </w:tcPr>
          <w:p w14:paraId="6D15F05B" w14:textId="77777777" w:rsidR="00E37A36" w:rsidRDefault="00E37A36" w:rsidP="00E37A36">
            <w:pPr>
              <w:rPr>
                <w:rFonts w:ascii="Times New Roman" w:hAnsi="Times New Roman" w:cs="Times New Roman"/>
              </w:rPr>
            </w:pPr>
            <w:r>
              <w:rPr>
                <w:rFonts w:ascii="Times New Roman" w:hAnsi="Times New Roman" w:cs="Times New Roman"/>
              </w:rPr>
              <w:t xml:space="preserve">- </w:t>
            </w:r>
            <w:r w:rsidRPr="0085295F">
              <w:rPr>
                <w:rFonts w:ascii="Times New Roman" w:hAnsi="Times New Roman" w:cs="Times New Roman"/>
              </w:rPr>
              <w:t xml:space="preserve">номенклатура информационных источников, применяемых в профессиональной деятельности; приемы структурирования информации; </w:t>
            </w:r>
          </w:p>
          <w:p w14:paraId="7DB2D5BB" w14:textId="77777777" w:rsidR="00E37A36" w:rsidRDefault="00E37A36" w:rsidP="00E37A36">
            <w:pPr>
              <w:rPr>
                <w:rFonts w:ascii="Times New Roman" w:hAnsi="Times New Roman" w:cs="Times New Roman"/>
                <w:bCs/>
              </w:rPr>
            </w:pPr>
            <w:r>
              <w:rPr>
                <w:rFonts w:ascii="Times New Roman" w:hAnsi="Times New Roman" w:cs="Times New Roman"/>
              </w:rPr>
              <w:t xml:space="preserve">- </w:t>
            </w:r>
            <w:r w:rsidRPr="0085295F">
              <w:rPr>
                <w:rFonts w:ascii="Times New Roman" w:hAnsi="Times New Roman" w:cs="Times New Roman"/>
              </w:rPr>
              <w:t xml:space="preserve">формат оформления результатов поиска информации, </w:t>
            </w:r>
            <w:r w:rsidRPr="0085295F">
              <w:rPr>
                <w:rFonts w:ascii="Times New Roman" w:hAnsi="Times New Roman" w:cs="Times New Roman"/>
                <w:bCs/>
              </w:rPr>
              <w:t>современные средства и устро</w:t>
            </w:r>
            <w:r>
              <w:rPr>
                <w:rFonts w:ascii="Times New Roman" w:hAnsi="Times New Roman" w:cs="Times New Roman"/>
                <w:bCs/>
              </w:rPr>
              <w:t>йства информатизации;</w:t>
            </w:r>
          </w:p>
          <w:p w14:paraId="10C2E0AF" w14:textId="50BE5EBE" w:rsidR="00E37A36" w:rsidRPr="0085295F" w:rsidRDefault="00E37A36" w:rsidP="00E37A36">
            <w:pPr>
              <w:rPr>
                <w:rFonts w:ascii="Times New Roman" w:hAnsi="Times New Roman" w:cs="Times New Roman"/>
                <w:bCs/>
              </w:rPr>
            </w:pPr>
            <w:r>
              <w:rPr>
                <w:rFonts w:ascii="Times New Roman" w:hAnsi="Times New Roman" w:cs="Times New Roman"/>
                <w:bCs/>
              </w:rPr>
              <w:t xml:space="preserve">- </w:t>
            </w:r>
            <w:r w:rsidRPr="0085295F">
              <w:rPr>
                <w:rFonts w:ascii="Times New Roman" w:hAnsi="Times New Roman" w:cs="Times New Roman"/>
                <w:bCs/>
              </w:rPr>
              <w:t>порядок их применения и программное обеспечение в профессиональной деятельности в том числе с использованием цифровых средств.</w:t>
            </w:r>
          </w:p>
        </w:tc>
        <w:tc>
          <w:tcPr>
            <w:tcW w:w="2273" w:type="dxa"/>
            <w:tcBorders>
              <w:top w:val="single" w:sz="4" w:space="0" w:color="auto"/>
              <w:left w:val="single" w:sz="4" w:space="0" w:color="auto"/>
              <w:bottom w:val="single" w:sz="4" w:space="0" w:color="auto"/>
              <w:right w:val="single" w:sz="4" w:space="0" w:color="auto"/>
            </w:tcBorders>
          </w:tcPr>
          <w:p w14:paraId="1F325080" w14:textId="324589F3" w:rsidR="00E37A36" w:rsidRPr="0085295F" w:rsidRDefault="00E37A36" w:rsidP="00E37A36">
            <w:pPr>
              <w:jc w:val="center"/>
              <w:rPr>
                <w:rFonts w:ascii="Times New Roman" w:hAnsi="Times New Roman" w:cs="Times New Roman"/>
                <w:bCs/>
              </w:rPr>
            </w:pPr>
            <w:r w:rsidRPr="0085295F">
              <w:rPr>
                <w:rFonts w:ascii="Times New Roman" w:hAnsi="Times New Roman" w:cs="Times New Roman"/>
                <w:bCs/>
              </w:rPr>
              <w:t>-</w:t>
            </w:r>
          </w:p>
        </w:tc>
      </w:tr>
      <w:tr w:rsidR="00E37A36" w:rsidRPr="0085295F" w14:paraId="17D5857E" w14:textId="77777777" w:rsidTr="00F153FB">
        <w:tc>
          <w:tcPr>
            <w:tcW w:w="2550" w:type="dxa"/>
            <w:tcBorders>
              <w:top w:val="single" w:sz="4" w:space="0" w:color="auto"/>
              <w:left w:val="single" w:sz="4" w:space="0" w:color="auto"/>
              <w:right w:val="single" w:sz="4" w:space="0" w:color="auto"/>
            </w:tcBorders>
          </w:tcPr>
          <w:p w14:paraId="058FAC0E" w14:textId="30C9EA79" w:rsidR="00E37A36" w:rsidRPr="0062498E" w:rsidRDefault="00E37A36" w:rsidP="00E37A36">
            <w:pPr>
              <w:rPr>
                <w:rFonts w:ascii="Times New Roman" w:hAnsi="Times New Roman" w:cs="Times New Roman"/>
                <w:bCs/>
              </w:rPr>
            </w:pPr>
            <w:r w:rsidRPr="0085295F">
              <w:rPr>
                <w:rStyle w:val="afb"/>
                <w:b/>
                <w:i w:val="0"/>
              </w:rPr>
              <w:t>ОК 03.</w:t>
            </w:r>
            <w:r>
              <w:rPr>
                <w:rStyle w:val="afb"/>
                <w:b/>
                <w:i w:val="0"/>
              </w:rPr>
              <w:t xml:space="preserve"> </w:t>
            </w:r>
            <w:r w:rsidRPr="0085295F">
              <w:rPr>
                <w:rStyle w:val="afb"/>
                <w:i w:val="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526" w:type="dxa"/>
            <w:tcBorders>
              <w:top w:val="single" w:sz="4" w:space="0" w:color="auto"/>
              <w:left w:val="single" w:sz="4" w:space="0" w:color="auto"/>
              <w:right w:val="single" w:sz="4" w:space="0" w:color="auto"/>
            </w:tcBorders>
          </w:tcPr>
          <w:p w14:paraId="4D34EA77" w14:textId="77777777" w:rsidR="00E37A36" w:rsidRDefault="00E37A36" w:rsidP="00E37A36">
            <w:pPr>
              <w:rPr>
                <w:rFonts w:ascii="Times New Roman" w:hAnsi="Times New Roman" w:cs="Times New Roman"/>
                <w:bCs/>
              </w:rPr>
            </w:pPr>
            <w:r>
              <w:rPr>
                <w:rFonts w:ascii="Times New Roman" w:hAnsi="Times New Roman" w:cs="Times New Roman"/>
                <w:bCs/>
              </w:rPr>
              <w:t xml:space="preserve">- </w:t>
            </w:r>
            <w:r w:rsidRPr="0085295F">
              <w:rPr>
                <w:rFonts w:ascii="Times New Roman" w:hAnsi="Times New Roman" w:cs="Times New Roman"/>
                <w:bCs/>
              </w:rPr>
              <w:t xml:space="preserve">определять актуальность нормативно-правовой документации в профессиональной деятельности; </w:t>
            </w:r>
          </w:p>
          <w:p w14:paraId="0213AE27" w14:textId="77777777" w:rsidR="00E37A36" w:rsidRDefault="00E37A36" w:rsidP="00E37A36">
            <w:pPr>
              <w:rPr>
                <w:rFonts w:ascii="Times New Roman" w:hAnsi="Times New Roman" w:cs="Times New Roman"/>
              </w:rPr>
            </w:pPr>
            <w:r>
              <w:rPr>
                <w:rFonts w:ascii="Times New Roman" w:hAnsi="Times New Roman" w:cs="Times New Roman"/>
                <w:bCs/>
              </w:rPr>
              <w:t xml:space="preserve">- </w:t>
            </w:r>
            <w:r w:rsidRPr="0085295F">
              <w:rPr>
                <w:rFonts w:ascii="Times New Roman" w:hAnsi="Times New Roman" w:cs="Times New Roman"/>
              </w:rPr>
              <w:t xml:space="preserve">применять современную научную профессиональную терминологию; </w:t>
            </w:r>
          </w:p>
          <w:p w14:paraId="480CB641" w14:textId="77777777" w:rsidR="00E37A36" w:rsidRDefault="00E37A36" w:rsidP="00E37A36">
            <w:pPr>
              <w:rPr>
                <w:rFonts w:ascii="Times New Roman" w:hAnsi="Times New Roman" w:cs="Times New Roman"/>
              </w:rPr>
            </w:pPr>
            <w:r>
              <w:rPr>
                <w:rFonts w:ascii="Times New Roman" w:hAnsi="Times New Roman" w:cs="Times New Roman"/>
              </w:rPr>
              <w:t xml:space="preserve">- </w:t>
            </w:r>
            <w:r w:rsidRPr="0085295F">
              <w:rPr>
                <w:rFonts w:ascii="Times New Roman" w:hAnsi="Times New Roman" w:cs="Times New Roman"/>
              </w:rPr>
              <w:t xml:space="preserve">определять и выстраивать траектории профессионального развития и самообразования; </w:t>
            </w:r>
          </w:p>
          <w:p w14:paraId="2AB8BC46" w14:textId="77777777" w:rsidR="00E37A36" w:rsidRDefault="00E37A36" w:rsidP="00E37A36">
            <w:pPr>
              <w:rPr>
                <w:rFonts w:ascii="Times New Roman" w:hAnsi="Times New Roman" w:cs="Times New Roman"/>
                <w:bCs/>
              </w:rPr>
            </w:pPr>
            <w:r>
              <w:rPr>
                <w:rFonts w:ascii="Times New Roman" w:hAnsi="Times New Roman" w:cs="Times New Roman"/>
              </w:rPr>
              <w:t xml:space="preserve">- </w:t>
            </w:r>
            <w:r w:rsidRPr="0085295F">
              <w:rPr>
                <w:rFonts w:ascii="Times New Roman" w:hAnsi="Times New Roman" w:cs="Times New Roman"/>
                <w:bCs/>
              </w:rPr>
              <w:t xml:space="preserve">выявлять достоинства и недостатки коммерческой идеи; </w:t>
            </w:r>
          </w:p>
          <w:p w14:paraId="0C1BA00D" w14:textId="77777777" w:rsidR="00E37A36" w:rsidRDefault="00E37A36" w:rsidP="00E37A36">
            <w:pPr>
              <w:rPr>
                <w:rFonts w:ascii="Times New Roman" w:hAnsi="Times New Roman" w:cs="Times New Roman"/>
                <w:bCs/>
              </w:rPr>
            </w:pPr>
            <w:r>
              <w:rPr>
                <w:rFonts w:ascii="Times New Roman" w:hAnsi="Times New Roman" w:cs="Times New Roman"/>
                <w:bCs/>
              </w:rPr>
              <w:lastRenderedPageBreak/>
              <w:t xml:space="preserve">- </w:t>
            </w:r>
            <w:r w:rsidRPr="0085295F">
              <w:rPr>
                <w:rFonts w:ascii="Times New Roman" w:hAnsi="Times New Roman" w:cs="Times New Roman"/>
                <w:bCs/>
              </w:rPr>
              <w:t xml:space="preserve">презентовать идеи открытия собственного дела в профессиональной деятельности; </w:t>
            </w:r>
          </w:p>
          <w:p w14:paraId="1AD7C54D" w14:textId="77777777" w:rsidR="00E37A36" w:rsidRDefault="00E37A36" w:rsidP="00E37A36">
            <w:pPr>
              <w:rPr>
                <w:rFonts w:ascii="Times New Roman" w:hAnsi="Times New Roman" w:cs="Times New Roman"/>
                <w:bCs/>
              </w:rPr>
            </w:pPr>
            <w:r>
              <w:rPr>
                <w:rFonts w:ascii="Times New Roman" w:hAnsi="Times New Roman" w:cs="Times New Roman"/>
                <w:bCs/>
              </w:rPr>
              <w:t xml:space="preserve">- </w:t>
            </w:r>
            <w:r w:rsidRPr="0085295F">
              <w:rPr>
                <w:rFonts w:ascii="Times New Roman" w:hAnsi="Times New Roman" w:cs="Times New Roman"/>
                <w:bCs/>
              </w:rPr>
              <w:t>оформлять бизнес-план;</w:t>
            </w:r>
          </w:p>
          <w:p w14:paraId="62B8E5C0" w14:textId="77777777" w:rsidR="00E37A36" w:rsidRDefault="00E37A36" w:rsidP="00E37A36">
            <w:pPr>
              <w:rPr>
                <w:rFonts w:ascii="Times New Roman" w:hAnsi="Times New Roman" w:cs="Times New Roman"/>
                <w:bCs/>
              </w:rPr>
            </w:pPr>
            <w:r>
              <w:rPr>
                <w:rFonts w:ascii="Times New Roman" w:hAnsi="Times New Roman" w:cs="Times New Roman"/>
                <w:bCs/>
              </w:rPr>
              <w:t>-</w:t>
            </w:r>
            <w:r w:rsidRPr="0085295F">
              <w:rPr>
                <w:rFonts w:ascii="Times New Roman" w:hAnsi="Times New Roman" w:cs="Times New Roman"/>
                <w:bCs/>
              </w:rPr>
              <w:t xml:space="preserve"> рассчитывать размеры выплат по процентным ставкам кредитования; </w:t>
            </w:r>
          </w:p>
          <w:p w14:paraId="6A52DB3A" w14:textId="77777777" w:rsidR="00E37A36" w:rsidRDefault="00E37A36" w:rsidP="00E37A36">
            <w:pPr>
              <w:rPr>
                <w:rFonts w:ascii="Times New Roman" w:hAnsi="Times New Roman" w:cs="Times New Roman"/>
              </w:rPr>
            </w:pPr>
            <w:r>
              <w:rPr>
                <w:rFonts w:ascii="Times New Roman" w:hAnsi="Times New Roman" w:cs="Times New Roman"/>
                <w:bCs/>
              </w:rPr>
              <w:t xml:space="preserve">- </w:t>
            </w:r>
            <w:r w:rsidRPr="0085295F">
              <w:rPr>
                <w:rFonts w:ascii="Times New Roman" w:hAnsi="Times New Roman" w:cs="Times New Roman"/>
              </w:rPr>
              <w:t xml:space="preserve">определять инвестиционную привлекательность коммерческих идей в рамках профессиональной деятельности; </w:t>
            </w:r>
          </w:p>
          <w:p w14:paraId="07B1302B" w14:textId="77777777" w:rsidR="00E37A36" w:rsidRDefault="00E37A36" w:rsidP="00E37A36">
            <w:pPr>
              <w:rPr>
                <w:rFonts w:ascii="Times New Roman" w:hAnsi="Times New Roman" w:cs="Times New Roman"/>
              </w:rPr>
            </w:pPr>
            <w:r>
              <w:rPr>
                <w:rFonts w:ascii="Times New Roman" w:hAnsi="Times New Roman" w:cs="Times New Roman"/>
              </w:rPr>
              <w:t xml:space="preserve">- </w:t>
            </w:r>
            <w:r w:rsidRPr="0085295F">
              <w:rPr>
                <w:rFonts w:ascii="Times New Roman" w:hAnsi="Times New Roman" w:cs="Times New Roman"/>
              </w:rPr>
              <w:t xml:space="preserve">презентовать бизнес-идею; </w:t>
            </w:r>
          </w:p>
          <w:p w14:paraId="73C84E2E" w14:textId="33918AE8" w:rsidR="00E37A36" w:rsidRPr="0085295F" w:rsidRDefault="00E37A36" w:rsidP="00E37A36">
            <w:pPr>
              <w:rPr>
                <w:rFonts w:ascii="Times New Roman" w:hAnsi="Times New Roman" w:cs="Times New Roman"/>
                <w:bCs/>
              </w:rPr>
            </w:pPr>
            <w:r>
              <w:rPr>
                <w:rFonts w:ascii="Times New Roman" w:hAnsi="Times New Roman" w:cs="Times New Roman"/>
              </w:rPr>
              <w:t xml:space="preserve">- </w:t>
            </w:r>
            <w:r w:rsidRPr="0085295F">
              <w:rPr>
                <w:rFonts w:ascii="Times New Roman" w:hAnsi="Times New Roman" w:cs="Times New Roman"/>
              </w:rPr>
              <w:t>определять источники финансирования</w:t>
            </w:r>
            <w:r>
              <w:rPr>
                <w:rFonts w:ascii="Times New Roman" w:hAnsi="Times New Roman" w:cs="Times New Roman"/>
              </w:rPr>
              <w:t>.</w:t>
            </w:r>
          </w:p>
        </w:tc>
        <w:tc>
          <w:tcPr>
            <w:tcW w:w="2279" w:type="dxa"/>
            <w:tcBorders>
              <w:top w:val="single" w:sz="4" w:space="0" w:color="auto"/>
              <w:left w:val="single" w:sz="4" w:space="0" w:color="auto"/>
              <w:bottom w:val="single" w:sz="4" w:space="0" w:color="auto"/>
              <w:right w:val="single" w:sz="4" w:space="0" w:color="auto"/>
            </w:tcBorders>
          </w:tcPr>
          <w:p w14:paraId="718AC357" w14:textId="77777777" w:rsidR="00E37A36" w:rsidRDefault="00E37A36" w:rsidP="00E37A36">
            <w:pP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 xml:space="preserve">- </w:t>
            </w:r>
            <w:r w:rsidRPr="0085295F">
              <w:rPr>
                <w:rFonts w:ascii="Times New Roman" w:eastAsia="Times New Roman" w:hAnsi="Times New Roman" w:cs="Times New Roman"/>
                <w:bCs/>
                <w:lang w:eastAsia="ru-RU"/>
              </w:rPr>
              <w:t xml:space="preserve">содержание актуальной нормативно-правовой документации; </w:t>
            </w:r>
          </w:p>
          <w:p w14:paraId="7374D15F" w14:textId="77777777" w:rsidR="00E37A36" w:rsidRDefault="00E37A36" w:rsidP="00E37A36">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85295F">
              <w:rPr>
                <w:rFonts w:ascii="Times New Roman" w:eastAsia="Times New Roman" w:hAnsi="Times New Roman" w:cs="Times New Roman"/>
                <w:bCs/>
                <w:lang w:eastAsia="ru-RU"/>
              </w:rPr>
              <w:t xml:space="preserve">современная научная и профессиональная терминология; </w:t>
            </w:r>
          </w:p>
          <w:p w14:paraId="63911196" w14:textId="77777777" w:rsidR="00E37A36" w:rsidRDefault="00E37A36" w:rsidP="00E37A36">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85295F">
              <w:rPr>
                <w:rFonts w:ascii="Times New Roman" w:eastAsia="Times New Roman" w:hAnsi="Times New Roman" w:cs="Times New Roman"/>
                <w:bCs/>
                <w:lang w:eastAsia="ru-RU"/>
              </w:rPr>
              <w:t xml:space="preserve">возможные траектории профессионального развития и самообразования; </w:t>
            </w:r>
          </w:p>
          <w:p w14:paraId="4F5C8CDF" w14:textId="77777777" w:rsidR="00E37A36" w:rsidRDefault="00E37A36" w:rsidP="00E37A36">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85295F">
              <w:rPr>
                <w:rFonts w:ascii="Times New Roman" w:eastAsia="Times New Roman" w:hAnsi="Times New Roman" w:cs="Times New Roman"/>
                <w:bCs/>
                <w:lang w:eastAsia="ru-RU"/>
              </w:rPr>
              <w:t>основы предпринимательской деятельности; основы финансовой грамотности;</w:t>
            </w:r>
          </w:p>
          <w:p w14:paraId="2C9517A3" w14:textId="77777777" w:rsidR="00E37A36" w:rsidRDefault="00E37A36" w:rsidP="00E37A36">
            <w:pP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r w:rsidRPr="0085295F">
              <w:rPr>
                <w:rFonts w:ascii="Times New Roman" w:eastAsia="Times New Roman" w:hAnsi="Times New Roman" w:cs="Times New Roman"/>
                <w:bCs/>
                <w:lang w:eastAsia="ru-RU"/>
              </w:rPr>
              <w:t xml:space="preserve"> правила разработки бизнес-планов; </w:t>
            </w:r>
          </w:p>
          <w:p w14:paraId="6EB88CC6" w14:textId="77777777" w:rsidR="00E37A36" w:rsidRDefault="00E37A36" w:rsidP="00E37A36">
            <w:pP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 xml:space="preserve">- </w:t>
            </w:r>
            <w:r w:rsidRPr="0085295F">
              <w:rPr>
                <w:rFonts w:ascii="Times New Roman" w:eastAsia="Times New Roman" w:hAnsi="Times New Roman" w:cs="Times New Roman"/>
                <w:bCs/>
                <w:lang w:eastAsia="ru-RU"/>
              </w:rPr>
              <w:t xml:space="preserve">порядок выстраивания презентации; </w:t>
            </w:r>
          </w:p>
          <w:p w14:paraId="666C2448" w14:textId="38FD697D" w:rsidR="00E37A36" w:rsidRPr="0085295F" w:rsidRDefault="00E37A36" w:rsidP="00E37A36">
            <w:pPr>
              <w:rPr>
                <w:rFonts w:ascii="Times New Roman" w:hAnsi="Times New Roman" w:cs="Times New Roman"/>
                <w:bCs/>
              </w:rPr>
            </w:pPr>
            <w:r>
              <w:rPr>
                <w:rFonts w:ascii="Times New Roman" w:eastAsia="Times New Roman" w:hAnsi="Times New Roman" w:cs="Times New Roman"/>
                <w:bCs/>
                <w:lang w:eastAsia="ru-RU"/>
              </w:rPr>
              <w:t xml:space="preserve">- </w:t>
            </w:r>
            <w:r w:rsidRPr="0085295F">
              <w:rPr>
                <w:rFonts w:ascii="Times New Roman" w:eastAsia="Times New Roman" w:hAnsi="Times New Roman" w:cs="Times New Roman"/>
                <w:bCs/>
                <w:lang w:eastAsia="ru-RU"/>
              </w:rPr>
              <w:t>кредитные банковские продукты</w:t>
            </w:r>
            <w:r>
              <w:rPr>
                <w:rFonts w:ascii="Times New Roman" w:eastAsia="Times New Roman" w:hAnsi="Times New Roman" w:cs="Times New Roman"/>
                <w:bCs/>
                <w:lang w:eastAsia="ru-RU"/>
              </w:rPr>
              <w:t>.</w:t>
            </w:r>
          </w:p>
        </w:tc>
        <w:tc>
          <w:tcPr>
            <w:tcW w:w="2273" w:type="dxa"/>
            <w:tcBorders>
              <w:top w:val="single" w:sz="4" w:space="0" w:color="auto"/>
              <w:left w:val="single" w:sz="4" w:space="0" w:color="auto"/>
              <w:bottom w:val="single" w:sz="4" w:space="0" w:color="auto"/>
              <w:right w:val="single" w:sz="4" w:space="0" w:color="auto"/>
            </w:tcBorders>
          </w:tcPr>
          <w:p w14:paraId="5DB8DBCF" w14:textId="6CC4A711" w:rsidR="00E37A36" w:rsidRPr="0085295F" w:rsidRDefault="00E37A36" w:rsidP="00E37A36">
            <w:pPr>
              <w:jc w:val="center"/>
              <w:rPr>
                <w:rFonts w:ascii="Times New Roman" w:hAnsi="Times New Roman" w:cs="Times New Roman"/>
                <w:bCs/>
              </w:rPr>
            </w:pPr>
            <w:r w:rsidRPr="0085295F">
              <w:rPr>
                <w:rFonts w:ascii="Times New Roman" w:hAnsi="Times New Roman" w:cs="Times New Roman"/>
                <w:bCs/>
              </w:rPr>
              <w:lastRenderedPageBreak/>
              <w:t>-</w:t>
            </w:r>
          </w:p>
        </w:tc>
      </w:tr>
      <w:tr w:rsidR="00E37A36" w:rsidRPr="0085295F" w14:paraId="6122CDC2" w14:textId="77777777" w:rsidTr="00F153FB">
        <w:trPr>
          <w:trHeight w:val="327"/>
        </w:trPr>
        <w:tc>
          <w:tcPr>
            <w:tcW w:w="2550" w:type="dxa"/>
            <w:tcBorders>
              <w:left w:val="single" w:sz="4" w:space="0" w:color="auto"/>
              <w:right w:val="single" w:sz="4" w:space="0" w:color="auto"/>
            </w:tcBorders>
          </w:tcPr>
          <w:p w14:paraId="756EFED3" w14:textId="4F4A1C07" w:rsidR="00E37A36" w:rsidRPr="0062498E" w:rsidRDefault="00E37A36" w:rsidP="00E37A36">
            <w:pPr>
              <w:rPr>
                <w:rFonts w:ascii="Times New Roman" w:hAnsi="Times New Roman" w:cs="Times New Roman"/>
                <w:bCs/>
              </w:rPr>
            </w:pPr>
            <w:r w:rsidRPr="0085295F">
              <w:rPr>
                <w:rStyle w:val="afb"/>
                <w:b/>
                <w:i w:val="0"/>
              </w:rPr>
              <w:t>ОК 04.</w:t>
            </w:r>
            <w:r>
              <w:rPr>
                <w:rStyle w:val="afb"/>
                <w:b/>
                <w:i w:val="0"/>
              </w:rPr>
              <w:t xml:space="preserve"> </w:t>
            </w:r>
            <w:r w:rsidRPr="0085295F">
              <w:rPr>
                <w:rStyle w:val="afb"/>
                <w:i w:val="0"/>
              </w:rPr>
              <w:t>Эффективно взаимодействовать и работать в коллективе и команде;</w:t>
            </w:r>
          </w:p>
        </w:tc>
        <w:tc>
          <w:tcPr>
            <w:tcW w:w="2526" w:type="dxa"/>
            <w:tcBorders>
              <w:left w:val="single" w:sz="4" w:space="0" w:color="auto"/>
              <w:right w:val="single" w:sz="4" w:space="0" w:color="auto"/>
            </w:tcBorders>
          </w:tcPr>
          <w:p w14:paraId="69222543" w14:textId="77777777" w:rsidR="00E37A36" w:rsidRDefault="00E37A36" w:rsidP="00E37A36">
            <w:pPr>
              <w:rPr>
                <w:rFonts w:ascii="Times New Roman" w:eastAsia="Times New Roman" w:hAnsi="Times New Roman" w:cs="Times New Roman"/>
                <w:bCs/>
                <w:spacing w:val="-4"/>
                <w:lang w:eastAsia="ru-RU"/>
              </w:rPr>
            </w:pPr>
            <w:r>
              <w:rPr>
                <w:rFonts w:ascii="Times New Roman" w:eastAsia="Times New Roman" w:hAnsi="Times New Roman" w:cs="Times New Roman"/>
                <w:bCs/>
                <w:spacing w:val="-4"/>
                <w:lang w:eastAsia="ru-RU"/>
              </w:rPr>
              <w:t xml:space="preserve">- </w:t>
            </w:r>
            <w:r w:rsidRPr="0085295F">
              <w:rPr>
                <w:rFonts w:ascii="Times New Roman" w:eastAsia="Times New Roman" w:hAnsi="Times New Roman" w:cs="Times New Roman"/>
                <w:bCs/>
                <w:spacing w:val="-4"/>
                <w:lang w:eastAsia="ru-RU"/>
              </w:rPr>
              <w:t xml:space="preserve">организовывать работу коллектива и команды; </w:t>
            </w:r>
          </w:p>
          <w:p w14:paraId="3E32CC81" w14:textId="5DFC6AAF" w:rsidR="00E37A36" w:rsidRPr="0085295F" w:rsidRDefault="00E37A36" w:rsidP="00E37A36">
            <w:pPr>
              <w:rPr>
                <w:rFonts w:ascii="Times New Roman" w:hAnsi="Times New Roman" w:cs="Times New Roman"/>
                <w:bCs/>
              </w:rPr>
            </w:pPr>
            <w:r>
              <w:rPr>
                <w:rFonts w:ascii="Times New Roman" w:eastAsia="Times New Roman" w:hAnsi="Times New Roman" w:cs="Times New Roman"/>
                <w:bCs/>
                <w:spacing w:val="-4"/>
                <w:lang w:eastAsia="ru-RU"/>
              </w:rPr>
              <w:t xml:space="preserve">- </w:t>
            </w:r>
            <w:r w:rsidRPr="0085295F">
              <w:rPr>
                <w:rFonts w:ascii="Times New Roman" w:eastAsia="Times New Roman" w:hAnsi="Times New Roman" w:cs="Times New Roman"/>
                <w:bCs/>
                <w:spacing w:val="-4"/>
                <w:lang w:eastAsia="ru-RU"/>
              </w:rPr>
              <w:t>взаимодействовать с коллегами, руководством, клиентами в ходе профессиональной деятельности</w:t>
            </w:r>
            <w:r>
              <w:rPr>
                <w:rFonts w:ascii="Times New Roman" w:eastAsia="Times New Roman" w:hAnsi="Times New Roman" w:cs="Times New Roman"/>
                <w:bCs/>
                <w:spacing w:val="-4"/>
                <w:lang w:eastAsia="ru-RU"/>
              </w:rPr>
              <w:t>.</w:t>
            </w:r>
          </w:p>
        </w:tc>
        <w:tc>
          <w:tcPr>
            <w:tcW w:w="2279" w:type="dxa"/>
            <w:tcBorders>
              <w:top w:val="single" w:sz="4" w:space="0" w:color="auto"/>
              <w:left w:val="single" w:sz="4" w:space="0" w:color="auto"/>
              <w:bottom w:val="single" w:sz="4" w:space="0" w:color="auto"/>
              <w:right w:val="single" w:sz="4" w:space="0" w:color="auto"/>
            </w:tcBorders>
          </w:tcPr>
          <w:p w14:paraId="37959244" w14:textId="77777777" w:rsidR="00E37A36" w:rsidRDefault="00E37A36" w:rsidP="00E37A36">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85295F">
              <w:rPr>
                <w:rFonts w:ascii="Times New Roman" w:eastAsia="Times New Roman" w:hAnsi="Times New Roman" w:cs="Times New Roman"/>
                <w:bCs/>
                <w:lang w:eastAsia="ru-RU"/>
              </w:rPr>
              <w:t xml:space="preserve">психологические основы деятельности коллектива, психологические особенности личности; </w:t>
            </w:r>
          </w:p>
          <w:p w14:paraId="3DDC4169" w14:textId="00191A9E" w:rsidR="00E37A36" w:rsidRPr="0085295F" w:rsidRDefault="00E37A36" w:rsidP="00E37A36">
            <w:pPr>
              <w:rPr>
                <w:rFonts w:ascii="Times New Roman" w:hAnsi="Times New Roman" w:cs="Times New Roman"/>
                <w:bCs/>
              </w:rPr>
            </w:pPr>
            <w:r>
              <w:rPr>
                <w:rFonts w:ascii="Times New Roman" w:eastAsia="Times New Roman" w:hAnsi="Times New Roman" w:cs="Times New Roman"/>
                <w:bCs/>
                <w:lang w:eastAsia="ru-RU"/>
              </w:rPr>
              <w:t xml:space="preserve">- </w:t>
            </w:r>
            <w:r w:rsidRPr="0085295F">
              <w:rPr>
                <w:rFonts w:ascii="Times New Roman" w:eastAsia="Times New Roman" w:hAnsi="Times New Roman" w:cs="Times New Roman"/>
                <w:bCs/>
                <w:lang w:eastAsia="ru-RU"/>
              </w:rPr>
              <w:t>основы проектной деятельности</w:t>
            </w:r>
            <w:r>
              <w:rPr>
                <w:rFonts w:ascii="Times New Roman" w:eastAsia="Times New Roman" w:hAnsi="Times New Roman" w:cs="Times New Roman"/>
                <w:bCs/>
                <w:lang w:eastAsia="ru-RU"/>
              </w:rPr>
              <w:t>.</w:t>
            </w:r>
          </w:p>
        </w:tc>
        <w:tc>
          <w:tcPr>
            <w:tcW w:w="2273" w:type="dxa"/>
            <w:tcBorders>
              <w:top w:val="single" w:sz="4" w:space="0" w:color="auto"/>
              <w:left w:val="single" w:sz="4" w:space="0" w:color="auto"/>
              <w:bottom w:val="single" w:sz="4" w:space="0" w:color="auto"/>
              <w:right w:val="single" w:sz="4" w:space="0" w:color="auto"/>
            </w:tcBorders>
          </w:tcPr>
          <w:p w14:paraId="45C63D19" w14:textId="5E1EBFB1" w:rsidR="00E37A36" w:rsidRPr="0085295F" w:rsidRDefault="00E37A36" w:rsidP="00E37A36">
            <w:pPr>
              <w:jc w:val="center"/>
              <w:rPr>
                <w:rFonts w:ascii="Times New Roman" w:hAnsi="Times New Roman" w:cs="Times New Roman"/>
                <w:bCs/>
              </w:rPr>
            </w:pPr>
            <w:r w:rsidRPr="0085295F">
              <w:rPr>
                <w:rFonts w:ascii="Times New Roman" w:hAnsi="Times New Roman" w:cs="Times New Roman"/>
                <w:bCs/>
              </w:rPr>
              <w:t>-</w:t>
            </w:r>
          </w:p>
        </w:tc>
      </w:tr>
      <w:tr w:rsidR="00E37A36" w:rsidRPr="0085295F" w14:paraId="74D87E95" w14:textId="77777777" w:rsidTr="00F153FB">
        <w:trPr>
          <w:trHeight w:val="327"/>
        </w:trPr>
        <w:tc>
          <w:tcPr>
            <w:tcW w:w="2550" w:type="dxa"/>
            <w:tcBorders>
              <w:left w:val="single" w:sz="4" w:space="0" w:color="auto"/>
              <w:bottom w:val="single" w:sz="4" w:space="0" w:color="auto"/>
              <w:right w:val="single" w:sz="4" w:space="0" w:color="auto"/>
            </w:tcBorders>
          </w:tcPr>
          <w:p w14:paraId="4F263EEC" w14:textId="5CACCE27" w:rsidR="00E37A36" w:rsidRPr="0062498E" w:rsidRDefault="00E37A36" w:rsidP="00E37A36">
            <w:pPr>
              <w:rPr>
                <w:rFonts w:ascii="Times New Roman" w:hAnsi="Times New Roman" w:cs="Times New Roman"/>
                <w:bCs/>
              </w:rPr>
            </w:pPr>
            <w:r w:rsidRPr="0085295F">
              <w:rPr>
                <w:rStyle w:val="afb"/>
                <w:b/>
                <w:i w:val="0"/>
              </w:rPr>
              <w:t>ОК 05.</w:t>
            </w:r>
            <w:r>
              <w:rPr>
                <w:rStyle w:val="afb"/>
                <w:b/>
                <w:i w:val="0"/>
              </w:rPr>
              <w:t xml:space="preserve"> </w:t>
            </w:r>
            <w:r w:rsidRPr="0085295F">
              <w:rPr>
                <w:rStyle w:val="afb"/>
                <w:i w:val="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526" w:type="dxa"/>
            <w:tcBorders>
              <w:left w:val="single" w:sz="4" w:space="0" w:color="auto"/>
              <w:bottom w:val="single" w:sz="4" w:space="0" w:color="auto"/>
              <w:right w:val="single" w:sz="4" w:space="0" w:color="auto"/>
            </w:tcBorders>
          </w:tcPr>
          <w:p w14:paraId="0948C61E" w14:textId="6C6DA860" w:rsidR="00E37A36" w:rsidRPr="0085295F" w:rsidRDefault="00E37A36" w:rsidP="00E37A36">
            <w:pPr>
              <w:rPr>
                <w:rFonts w:ascii="Times New Roman" w:hAnsi="Times New Roman" w:cs="Times New Roman"/>
                <w:bCs/>
              </w:rPr>
            </w:pPr>
            <w:r>
              <w:rPr>
                <w:rFonts w:ascii="Times New Roman" w:eastAsia="Times New Roman" w:hAnsi="Times New Roman" w:cs="Times New Roman"/>
                <w:lang w:eastAsia="ru-RU"/>
              </w:rPr>
              <w:t xml:space="preserve">- </w:t>
            </w:r>
            <w:r w:rsidRPr="0085295F">
              <w:rPr>
                <w:rFonts w:ascii="Times New Roman" w:eastAsia="Times New Roman" w:hAnsi="Times New Roman" w:cs="Times New Roman"/>
                <w:lang w:eastAsia="ru-RU"/>
              </w:rPr>
              <w:t xml:space="preserve">грамотно </w:t>
            </w:r>
            <w:r w:rsidRPr="0085295F">
              <w:rPr>
                <w:rFonts w:ascii="Times New Roman" w:eastAsia="Times New Roman" w:hAnsi="Times New Roman" w:cs="Times New Roman"/>
                <w:bCs/>
                <w:lang w:eastAsia="ru-RU"/>
              </w:rPr>
              <w:t xml:space="preserve">излагать свои мысли и оформлять документы по профессиональной тематике на государственном языке, </w:t>
            </w:r>
            <w:r w:rsidRPr="0085295F">
              <w:rPr>
                <w:rFonts w:ascii="Times New Roman" w:eastAsia="Times New Roman" w:hAnsi="Times New Roman" w:cs="Times New Roman"/>
                <w:lang w:eastAsia="ru-RU"/>
              </w:rPr>
              <w:t>проявлять толерантность в рабочем коллективе</w:t>
            </w:r>
            <w:r>
              <w:rPr>
                <w:rFonts w:ascii="Times New Roman" w:eastAsia="Times New Roman" w:hAnsi="Times New Roman" w:cs="Times New Roman"/>
                <w:lang w:eastAsia="ru-RU"/>
              </w:rPr>
              <w:t xml:space="preserve">. </w:t>
            </w:r>
          </w:p>
        </w:tc>
        <w:tc>
          <w:tcPr>
            <w:tcW w:w="2279" w:type="dxa"/>
            <w:tcBorders>
              <w:top w:val="single" w:sz="4" w:space="0" w:color="auto"/>
              <w:left w:val="single" w:sz="4" w:space="0" w:color="auto"/>
              <w:bottom w:val="single" w:sz="4" w:space="0" w:color="auto"/>
              <w:right w:val="single" w:sz="4" w:space="0" w:color="auto"/>
            </w:tcBorders>
          </w:tcPr>
          <w:p w14:paraId="45E14E88" w14:textId="77777777" w:rsidR="00E37A36" w:rsidRDefault="00E37A36" w:rsidP="00E37A36">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85295F">
              <w:rPr>
                <w:rFonts w:ascii="Times New Roman" w:eastAsia="Times New Roman" w:hAnsi="Times New Roman" w:cs="Times New Roman"/>
                <w:bCs/>
                <w:lang w:eastAsia="ru-RU"/>
              </w:rPr>
              <w:t xml:space="preserve">особенности социального и культурного контекста; </w:t>
            </w:r>
          </w:p>
          <w:p w14:paraId="47E53355" w14:textId="6F8E815C" w:rsidR="00E37A36" w:rsidRPr="0085295F" w:rsidRDefault="00E37A36" w:rsidP="00E37A36">
            <w:pPr>
              <w:rPr>
                <w:rFonts w:ascii="Times New Roman" w:hAnsi="Times New Roman" w:cs="Times New Roman"/>
                <w:bCs/>
              </w:rPr>
            </w:pPr>
            <w:r>
              <w:rPr>
                <w:rFonts w:ascii="Times New Roman" w:eastAsia="Times New Roman" w:hAnsi="Times New Roman" w:cs="Times New Roman"/>
                <w:bCs/>
                <w:lang w:eastAsia="ru-RU"/>
              </w:rPr>
              <w:t xml:space="preserve">- </w:t>
            </w:r>
            <w:r w:rsidRPr="0085295F">
              <w:rPr>
                <w:rFonts w:ascii="Times New Roman" w:eastAsia="Times New Roman" w:hAnsi="Times New Roman" w:cs="Times New Roman"/>
                <w:bCs/>
                <w:lang w:eastAsia="ru-RU"/>
              </w:rPr>
              <w:t>правила оформления документов и построения устных сообщений</w:t>
            </w:r>
            <w:r>
              <w:rPr>
                <w:rFonts w:ascii="Times New Roman" w:eastAsia="Times New Roman" w:hAnsi="Times New Roman" w:cs="Times New Roman"/>
                <w:bCs/>
                <w:lang w:eastAsia="ru-RU"/>
              </w:rPr>
              <w:t>.</w:t>
            </w:r>
          </w:p>
        </w:tc>
        <w:tc>
          <w:tcPr>
            <w:tcW w:w="2273" w:type="dxa"/>
            <w:tcBorders>
              <w:top w:val="single" w:sz="4" w:space="0" w:color="auto"/>
              <w:left w:val="single" w:sz="4" w:space="0" w:color="auto"/>
              <w:bottom w:val="single" w:sz="4" w:space="0" w:color="auto"/>
              <w:right w:val="single" w:sz="4" w:space="0" w:color="auto"/>
            </w:tcBorders>
          </w:tcPr>
          <w:p w14:paraId="3EEF13D4" w14:textId="49058AFA" w:rsidR="00E37A36" w:rsidRPr="0085295F" w:rsidRDefault="00E37A36" w:rsidP="00E37A36">
            <w:pPr>
              <w:jc w:val="center"/>
              <w:rPr>
                <w:rFonts w:ascii="Times New Roman" w:hAnsi="Times New Roman" w:cs="Times New Roman"/>
                <w:bCs/>
              </w:rPr>
            </w:pPr>
            <w:r w:rsidRPr="0085295F">
              <w:rPr>
                <w:rFonts w:ascii="Times New Roman" w:hAnsi="Times New Roman" w:cs="Times New Roman"/>
                <w:bCs/>
              </w:rPr>
              <w:t>-</w:t>
            </w:r>
          </w:p>
        </w:tc>
      </w:tr>
      <w:tr w:rsidR="00E37A36" w:rsidRPr="0085295F" w14:paraId="233FB58B" w14:textId="77777777" w:rsidTr="00F153FB">
        <w:trPr>
          <w:trHeight w:val="327"/>
        </w:trPr>
        <w:tc>
          <w:tcPr>
            <w:tcW w:w="2550" w:type="dxa"/>
            <w:tcBorders>
              <w:top w:val="single" w:sz="4" w:space="0" w:color="auto"/>
              <w:left w:val="single" w:sz="4" w:space="0" w:color="auto"/>
              <w:bottom w:val="single" w:sz="4" w:space="0" w:color="auto"/>
              <w:right w:val="single" w:sz="4" w:space="0" w:color="auto"/>
            </w:tcBorders>
          </w:tcPr>
          <w:p w14:paraId="124761C7" w14:textId="74B169AA" w:rsidR="00E37A36" w:rsidRPr="0062498E" w:rsidRDefault="00E37A36" w:rsidP="00E37A36">
            <w:pPr>
              <w:rPr>
                <w:rFonts w:ascii="Times New Roman" w:hAnsi="Times New Roman" w:cs="Times New Roman"/>
                <w:bCs/>
              </w:rPr>
            </w:pPr>
            <w:r w:rsidRPr="0085295F">
              <w:rPr>
                <w:rStyle w:val="afb"/>
                <w:b/>
                <w:i w:val="0"/>
              </w:rPr>
              <w:t>ОК 06.</w:t>
            </w:r>
            <w:r>
              <w:rPr>
                <w:rStyle w:val="afb"/>
                <w:b/>
                <w:i w:val="0"/>
              </w:rPr>
              <w:t xml:space="preserve"> </w:t>
            </w:r>
            <w:r w:rsidRPr="0085295F">
              <w:rPr>
                <w:rFonts w:ascii="Times New Roman" w:hAnsi="Times New Roman" w:cs="Times New Roma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526" w:type="dxa"/>
            <w:tcBorders>
              <w:top w:val="single" w:sz="4" w:space="0" w:color="auto"/>
              <w:left w:val="single" w:sz="4" w:space="0" w:color="auto"/>
              <w:bottom w:val="single" w:sz="4" w:space="0" w:color="auto"/>
              <w:right w:val="single" w:sz="4" w:space="0" w:color="auto"/>
            </w:tcBorders>
          </w:tcPr>
          <w:p w14:paraId="552F9E96" w14:textId="77777777" w:rsidR="00E37A36" w:rsidRDefault="00E37A36" w:rsidP="00E37A36">
            <w:pPr>
              <w:rPr>
                <w:rFonts w:ascii="Times New Roman" w:eastAsia="Times New Roman" w:hAnsi="Times New Roman" w:cs="Times New Roman"/>
                <w:bCs/>
                <w:i/>
                <w:iCs/>
                <w:lang w:eastAsia="ru-RU"/>
              </w:rPr>
            </w:pPr>
            <w:r>
              <w:rPr>
                <w:rFonts w:ascii="Times New Roman" w:eastAsia="Times New Roman" w:hAnsi="Times New Roman" w:cs="Times New Roman"/>
                <w:bCs/>
                <w:iCs/>
                <w:lang w:eastAsia="ru-RU"/>
              </w:rPr>
              <w:t xml:space="preserve">- </w:t>
            </w:r>
            <w:r w:rsidRPr="0085295F">
              <w:rPr>
                <w:rFonts w:ascii="Times New Roman" w:eastAsia="Times New Roman" w:hAnsi="Times New Roman" w:cs="Times New Roman"/>
                <w:bCs/>
                <w:iCs/>
                <w:lang w:eastAsia="ru-RU"/>
              </w:rPr>
              <w:t>описывать значимость своей профессии</w:t>
            </w:r>
            <w:r w:rsidRPr="0085295F">
              <w:rPr>
                <w:rFonts w:ascii="Times New Roman" w:eastAsia="Times New Roman" w:hAnsi="Times New Roman" w:cs="Times New Roman"/>
                <w:bCs/>
                <w:i/>
                <w:iCs/>
                <w:lang w:eastAsia="ru-RU"/>
              </w:rPr>
              <w:t>;</w:t>
            </w:r>
          </w:p>
          <w:p w14:paraId="577ED01B" w14:textId="1EE3B5D6" w:rsidR="00E37A36" w:rsidRPr="0085295F" w:rsidRDefault="00E37A36" w:rsidP="00E37A36">
            <w:pPr>
              <w:rPr>
                <w:rFonts w:ascii="Times New Roman" w:hAnsi="Times New Roman" w:cs="Times New Roman"/>
                <w:bCs/>
              </w:rPr>
            </w:pPr>
            <w:r w:rsidRPr="0085295F">
              <w:rPr>
                <w:rFonts w:ascii="Times New Roman" w:eastAsia="Times New Roman" w:hAnsi="Times New Roman" w:cs="Times New Roman"/>
                <w:bCs/>
                <w:i/>
                <w:iCs/>
                <w:lang w:eastAsia="ru-RU"/>
              </w:rPr>
              <w:t xml:space="preserve"> </w:t>
            </w:r>
            <w:r>
              <w:rPr>
                <w:rFonts w:ascii="Times New Roman" w:eastAsia="Times New Roman" w:hAnsi="Times New Roman" w:cs="Times New Roman"/>
                <w:bCs/>
                <w:i/>
                <w:iCs/>
                <w:lang w:eastAsia="ru-RU"/>
              </w:rPr>
              <w:t xml:space="preserve">- </w:t>
            </w:r>
            <w:r w:rsidRPr="0085295F">
              <w:rPr>
                <w:rFonts w:ascii="Times New Roman" w:eastAsia="Times New Roman" w:hAnsi="Times New Roman" w:cs="Times New Roman"/>
                <w:bCs/>
                <w:iCs/>
                <w:lang w:eastAsia="ru-RU"/>
              </w:rPr>
              <w:t>применять стандарты антикоррупционного поведения</w:t>
            </w:r>
            <w:r>
              <w:rPr>
                <w:rFonts w:ascii="Times New Roman" w:eastAsia="Times New Roman" w:hAnsi="Times New Roman" w:cs="Times New Roman"/>
                <w:bCs/>
                <w:iCs/>
                <w:lang w:eastAsia="ru-RU"/>
              </w:rPr>
              <w:t>.</w:t>
            </w:r>
          </w:p>
        </w:tc>
        <w:tc>
          <w:tcPr>
            <w:tcW w:w="2279" w:type="dxa"/>
            <w:tcBorders>
              <w:top w:val="single" w:sz="4" w:space="0" w:color="auto"/>
              <w:left w:val="single" w:sz="4" w:space="0" w:color="auto"/>
              <w:bottom w:val="single" w:sz="4" w:space="0" w:color="auto"/>
              <w:right w:val="single" w:sz="4" w:space="0" w:color="auto"/>
            </w:tcBorders>
          </w:tcPr>
          <w:p w14:paraId="20C3A850" w14:textId="77777777" w:rsidR="00E37A36" w:rsidRDefault="00E37A36" w:rsidP="00E37A36">
            <w:pP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 </w:t>
            </w:r>
            <w:r w:rsidRPr="0085295F">
              <w:rPr>
                <w:rFonts w:ascii="Times New Roman" w:eastAsia="Times New Roman" w:hAnsi="Times New Roman" w:cs="Times New Roman"/>
                <w:bCs/>
                <w:iCs/>
                <w:lang w:eastAsia="ru-RU"/>
              </w:rPr>
              <w:t xml:space="preserve">сущность гражданско-патриотической позиции, общечеловеческих ценностей; </w:t>
            </w:r>
          </w:p>
          <w:p w14:paraId="0D1CC92D" w14:textId="77777777" w:rsidR="00E37A36" w:rsidRDefault="00E37A36" w:rsidP="00E37A36">
            <w:pP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 </w:t>
            </w:r>
            <w:r w:rsidRPr="0085295F">
              <w:rPr>
                <w:rFonts w:ascii="Times New Roman" w:eastAsia="Times New Roman" w:hAnsi="Times New Roman" w:cs="Times New Roman"/>
                <w:bCs/>
                <w:iCs/>
                <w:lang w:eastAsia="ru-RU"/>
              </w:rPr>
              <w:t xml:space="preserve">значимость профессиональной деятельности по профессии; </w:t>
            </w:r>
          </w:p>
          <w:p w14:paraId="37027A38" w14:textId="245E7B19" w:rsidR="00E37A36" w:rsidRPr="0085295F" w:rsidRDefault="00E37A36" w:rsidP="00E37A36">
            <w:pPr>
              <w:rPr>
                <w:rFonts w:ascii="Times New Roman" w:hAnsi="Times New Roman" w:cs="Times New Roman"/>
                <w:bCs/>
              </w:rPr>
            </w:pPr>
            <w:r>
              <w:rPr>
                <w:rFonts w:ascii="Times New Roman" w:eastAsia="Times New Roman" w:hAnsi="Times New Roman" w:cs="Times New Roman"/>
                <w:bCs/>
                <w:iCs/>
                <w:lang w:eastAsia="ru-RU"/>
              </w:rPr>
              <w:t xml:space="preserve">- </w:t>
            </w:r>
            <w:r w:rsidRPr="0085295F">
              <w:rPr>
                <w:rFonts w:ascii="Times New Roman" w:eastAsia="Times New Roman" w:hAnsi="Times New Roman" w:cs="Times New Roman"/>
                <w:bCs/>
                <w:iCs/>
                <w:lang w:eastAsia="ru-RU"/>
              </w:rPr>
              <w:t>стандарты антикоррупционного поведения и последствия его нарушения</w:t>
            </w:r>
            <w:r>
              <w:rPr>
                <w:rFonts w:ascii="Times New Roman" w:eastAsia="Times New Roman" w:hAnsi="Times New Roman" w:cs="Times New Roman"/>
                <w:bCs/>
                <w:iCs/>
                <w:lang w:eastAsia="ru-RU"/>
              </w:rPr>
              <w:t>.</w:t>
            </w:r>
          </w:p>
        </w:tc>
        <w:tc>
          <w:tcPr>
            <w:tcW w:w="2273" w:type="dxa"/>
            <w:tcBorders>
              <w:top w:val="single" w:sz="4" w:space="0" w:color="auto"/>
              <w:left w:val="single" w:sz="4" w:space="0" w:color="auto"/>
              <w:bottom w:val="single" w:sz="4" w:space="0" w:color="auto"/>
              <w:right w:val="single" w:sz="4" w:space="0" w:color="auto"/>
            </w:tcBorders>
          </w:tcPr>
          <w:p w14:paraId="75178B16" w14:textId="57A526F4" w:rsidR="00E37A36" w:rsidRPr="0085295F" w:rsidRDefault="00E37A36" w:rsidP="00E37A36">
            <w:pPr>
              <w:jc w:val="center"/>
              <w:rPr>
                <w:rFonts w:ascii="Times New Roman" w:hAnsi="Times New Roman" w:cs="Times New Roman"/>
                <w:bCs/>
              </w:rPr>
            </w:pPr>
            <w:r w:rsidRPr="0085295F">
              <w:rPr>
                <w:rFonts w:ascii="Times New Roman" w:hAnsi="Times New Roman" w:cs="Times New Roman"/>
                <w:bCs/>
              </w:rPr>
              <w:t>-</w:t>
            </w:r>
          </w:p>
        </w:tc>
      </w:tr>
      <w:tr w:rsidR="00E37A36" w:rsidRPr="0085295F" w14:paraId="786FF111" w14:textId="77777777" w:rsidTr="00F153FB">
        <w:trPr>
          <w:trHeight w:val="327"/>
        </w:trPr>
        <w:tc>
          <w:tcPr>
            <w:tcW w:w="2550" w:type="dxa"/>
            <w:tcBorders>
              <w:top w:val="single" w:sz="4" w:space="0" w:color="auto"/>
              <w:left w:val="single" w:sz="4" w:space="0" w:color="auto"/>
              <w:bottom w:val="single" w:sz="4" w:space="0" w:color="auto"/>
              <w:right w:val="single" w:sz="4" w:space="0" w:color="auto"/>
            </w:tcBorders>
          </w:tcPr>
          <w:p w14:paraId="5E24545C" w14:textId="75D4334E" w:rsidR="00E37A36" w:rsidRPr="0062498E" w:rsidRDefault="00E37A36" w:rsidP="00E37A36">
            <w:pPr>
              <w:rPr>
                <w:rFonts w:ascii="Times New Roman" w:hAnsi="Times New Roman" w:cs="Times New Roman"/>
                <w:bCs/>
              </w:rPr>
            </w:pPr>
            <w:r w:rsidRPr="0085295F">
              <w:rPr>
                <w:rStyle w:val="afb"/>
                <w:b/>
                <w:i w:val="0"/>
              </w:rPr>
              <w:lastRenderedPageBreak/>
              <w:t>ОК 07.</w:t>
            </w:r>
            <w:r>
              <w:rPr>
                <w:rStyle w:val="afb"/>
                <w:b/>
                <w:i w:val="0"/>
              </w:rPr>
              <w:t xml:space="preserve"> </w:t>
            </w:r>
            <w:r w:rsidRPr="0085295F">
              <w:rPr>
                <w:rStyle w:val="afb"/>
                <w:i w:val="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526" w:type="dxa"/>
            <w:tcBorders>
              <w:top w:val="single" w:sz="4" w:space="0" w:color="auto"/>
              <w:left w:val="single" w:sz="4" w:space="0" w:color="auto"/>
              <w:bottom w:val="single" w:sz="4" w:space="0" w:color="auto"/>
              <w:right w:val="single" w:sz="4" w:space="0" w:color="auto"/>
            </w:tcBorders>
          </w:tcPr>
          <w:p w14:paraId="68C14147" w14:textId="77777777" w:rsidR="00E37A36" w:rsidRDefault="00E37A36" w:rsidP="00E37A36">
            <w:pP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 </w:t>
            </w:r>
            <w:r w:rsidRPr="0085295F">
              <w:rPr>
                <w:rFonts w:ascii="Times New Roman" w:eastAsia="Times New Roman" w:hAnsi="Times New Roman" w:cs="Times New Roman"/>
                <w:bCs/>
                <w:iCs/>
                <w:lang w:eastAsia="ru-RU"/>
              </w:rPr>
              <w:t xml:space="preserve">соблюдать нормы экологической безопасности; </w:t>
            </w:r>
          </w:p>
          <w:p w14:paraId="58F22A11" w14:textId="77777777" w:rsidR="00E37A36" w:rsidRDefault="00E37A36" w:rsidP="00E37A36">
            <w:pPr>
              <w:rPr>
                <w:rFonts w:ascii="Times New Roman" w:eastAsia="Times New Roman" w:hAnsi="Times New Roman" w:cs="Times New Roman"/>
                <w:bCs/>
                <w:lang w:eastAsia="ru-RU"/>
              </w:rPr>
            </w:pPr>
            <w:r>
              <w:rPr>
                <w:rFonts w:ascii="Times New Roman" w:eastAsia="Times New Roman" w:hAnsi="Times New Roman" w:cs="Times New Roman"/>
                <w:bCs/>
                <w:iCs/>
                <w:lang w:eastAsia="ru-RU"/>
              </w:rPr>
              <w:t xml:space="preserve">- </w:t>
            </w:r>
            <w:r w:rsidRPr="0085295F">
              <w:rPr>
                <w:rFonts w:ascii="Times New Roman" w:eastAsia="Times New Roman" w:hAnsi="Times New Roman" w:cs="Times New Roman"/>
                <w:bCs/>
                <w:iCs/>
                <w:lang w:eastAsia="ru-RU"/>
              </w:rPr>
              <w:t xml:space="preserve">определять направления ресурсосбережения в рамках профессиональной деятельности по </w:t>
            </w:r>
            <w:r w:rsidRPr="0085295F">
              <w:rPr>
                <w:rFonts w:ascii="Times New Roman" w:eastAsia="Times New Roman" w:hAnsi="Times New Roman" w:cs="Times New Roman"/>
                <w:bCs/>
                <w:lang w:eastAsia="ru-RU"/>
              </w:rPr>
              <w:t>профессии осуществлять работу с соблюдением принципов бережливого производства;</w:t>
            </w:r>
          </w:p>
          <w:p w14:paraId="32C53679" w14:textId="5D44AFE1" w:rsidR="00E37A36" w:rsidRPr="0085295F" w:rsidRDefault="00E37A36" w:rsidP="00E37A36">
            <w:pPr>
              <w:rPr>
                <w:rFonts w:ascii="Times New Roman" w:hAnsi="Times New Roman" w:cs="Times New Roman"/>
                <w:bCs/>
              </w:rPr>
            </w:pPr>
            <w:r w:rsidRPr="0085295F">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 </w:t>
            </w:r>
            <w:r w:rsidRPr="0085295F">
              <w:rPr>
                <w:rFonts w:ascii="Times New Roman" w:eastAsia="Times New Roman" w:hAnsi="Times New Roman" w:cs="Times New Roman"/>
                <w:bCs/>
                <w:lang w:eastAsia="ru-RU"/>
              </w:rPr>
              <w:t>организовывать профессиональную деятельность с учетом знаний об изменении климатических условий региона</w:t>
            </w:r>
            <w:r>
              <w:rPr>
                <w:rFonts w:ascii="Times New Roman" w:eastAsia="Times New Roman" w:hAnsi="Times New Roman" w:cs="Times New Roman"/>
                <w:bCs/>
                <w:lang w:eastAsia="ru-RU"/>
              </w:rPr>
              <w:t>.</w:t>
            </w:r>
          </w:p>
        </w:tc>
        <w:tc>
          <w:tcPr>
            <w:tcW w:w="2279" w:type="dxa"/>
            <w:tcBorders>
              <w:top w:val="single" w:sz="4" w:space="0" w:color="auto"/>
              <w:left w:val="single" w:sz="4" w:space="0" w:color="auto"/>
              <w:bottom w:val="single" w:sz="4" w:space="0" w:color="auto"/>
              <w:right w:val="single" w:sz="4" w:space="0" w:color="auto"/>
            </w:tcBorders>
          </w:tcPr>
          <w:p w14:paraId="2F1C458C" w14:textId="77777777" w:rsidR="00E37A36" w:rsidRDefault="00E37A36" w:rsidP="00E37A36">
            <w:pP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 </w:t>
            </w:r>
            <w:r w:rsidRPr="0085295F">
              <w:rPr>
                <w:rFonts w:ascii="Times New Roman" w:eastAsia="Times New Roman" w:hAnsi="Times New Roman" w:cs="Times New Roman"/>
                <w:bCs/>
                <w:iCs/>
                <w:lang w:eastAsia="ru-RU"/>
              </w:rPr>
              <w:t>правила экологической безопасности при ведении</w:t>
            </w:r>
            <w:r>
              <w:rPr>
                <w:rFonts w:ascii="Times New Roman" w:eastAsia="Times New Roman" w:hAnsi="Times New Roman" w:cs="Times New Roman"/>
                <w:bCs/>
                <w:iCs/>
                <w:lang w:eastAsia="ru-RU"/>
              </w:rPr>
              <w:t xml:space="preserve"> профессиональной деятельности;</w:t>
            </w:r>
          </w:p>
          <w:p w14:paraId="6AA4DA88" w14:textId="77777777" w:rsidR="00E37A36" w:rsidRDefault="00E37A36" w:rsidP="00E37A36">
            <w:pP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 </w:t>
            </w:r>
            <w:r w:rsidRPr="0085295F">
              <w:rPr>
                <w:rFonts w:ascii="Times New Roman" w:eastAsia="Times New Roman" w:hAnsi="Times New Roman" w:cs="Times New Roman"/>
                <w:bCs/>
                <w:iCs/>
                <w:lang w:eastAsia="ru-RU"/>
              </w:rPr>
              <w:t xml:space="preserve">основные ресурсы, задействованные в профессиональной деятельности; </w:t>
            </w:r>
          </w:p>
          <w:p w14:paraId="516088F8" w14:textId="77777777" w:rsidR="00E37A36" w:rsidRDefault="00E37A36" w:rsidP="00E37A36">
            <w:pP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 </w:t>
            </w:r>
            <w:r w:rsidRPr="0085295F">
              <w:rPr>
                <w:rFonts w:ascii="Times New Roman" w:eastAsia="Times New Roman" w:hAnsi="Times New Roman" w:cs="Times New Roman"/>
                <w:bCs/>
                <w:iCs/>
                <w:lang w:eastAsia="ru-RU"/>
              </w:rPr>
              <w:t>пути обеспечения ресурсосбережения; при</w:t>
            </w:r>
            <w:r>
              <w:rPr>
                <w:rFonts w:ascii="Times New Roman" w:eastAsia="Times New Roman" w:hAnsi="Times New Roman" w:cs="Times New Roman"/>
                <w:bCs/>
                <w:iCs/>
                <w:lang w:eastAsia="ru-RU"/>
              </w:rPr>
              <w:t>нципы бережливого производства;</w:t>
            </w:r>
          </w:p>
          <w:p w14:paraId="52C78CC2" w14:textId="7F736BB4" w:rsidR="00E37A36" w:rsidRPr="0085295F" w:rsidRDefault="00E37A36" w:rsidP="00E37A36">
            <w:pPr>
              <w:rPr>
                <w:rFonts w:ascii="Times New Roman" w:hAnsi="Times New Roman" w:cs="Times New Roman"/>
                <w:bCs/>
              </w:rPr>
            </w:pPr>
            <w:r>
              <w:rPr>
                <w:rFonts w:ascii="Times New Roman" w:eastAsia="Times New Roman" w:hAnsi="Times New Roman" w:cs="Times New Roman"/>
                <w:bCs/>
                <w:iCs/>
                <w:lang w:eastAsia="ru-RU"/>
              </w:rPr>
              <w:t xml:space="preserve">- </w:t>
            </w:r>
            <w:r w:rsidRPr="0085295F">
              <w:rPr>
                <w:rFonts w:ascii="Times New Roman" w:eastAsia="Times New Roman" w:hAnsi="Times New Roman" w:cs="Times New Roman"/>
                <w:bCs/>
                <w:iCs/>
                <w:lang w:eastAsia="ru-RU"/>
              </w:rPr>
              <w:t>основные направления изменения климатических условий региона.</w:t>
            </w:r>
          </w:p>
        </w:tc>
        <w:tc>
          <w:tcPr>
            <w:tcW w:w="2273" w:type="dxa"/>
            <w:tcBorders>
              <w:top w:val="single" w:sz="4" w:space="0" w:color="auto"/>
              <w:left w:val="single" w:sz="4" w:space="0" w:color="auto"/>
              <w:bottom w:val="single" w:sz="4" w:space="0" w:color="auto"/>
              <w:right w:val="single" w:sz="4" w:space="0" w:color="auto"/>
            </w:tcBorders>
          </w:tcPr>
          <w:p w14:paraId="4C6FCF49" w14:textId="09F7E1E3" w:rsidR="00E37A36" w:rsidRPr="0085295F" w:rsidRDefault="00E37A36" w:rsidP="00E37A36">
            <w:pPr>
              <w:jc w:val="center"/>
              <w:rPr>
                <w:rFonts w:ascii="Times New Roman" w:hAnsi="Times New Roman" w:cs="Times New Roman"/>
                <w:bCs/>
              </w:rPr>
            </w:pPr>
            <w:r w:rsidRPr="0085295F">
              <w:rPr>
                <w:rFonts w:ascii="Times New Roman" w:hAnsi="Times New Roman" w:cs="Times New Roman"/>
                <w:bCs/>
              </w:rPr>
              <w:t>-</w:t>
            </w:r>
          </w:p>
        </w:tc>
      </w:tr>
      <w:tr w:rsidR="00E37A36" w:rsidRPr="0085295F" w14:paraId="3EFD40D1" w14:textId="77777777" w:rsidTr="00F153FB">
        <w:trPr>
          <w:trHeight w:val="327"/>
        </w:trPr>
        <w:tc>
          <w:tcPr>
            <w:tcW w:w="2550" w:type="dxa"/>
            <w:tcBorders>
              <w:top w:val="single" w:sz="4" w:space="0" w:color="auto"/>
              <w:left w:val="single" w:sz="4" w:space="0" w:color="auto"/>
              <w:bottom w:val="single" w:sz="4" w:space="0" w:color="auto"/>
              <w:right w:val="single" w:sz="4" w:space="0" w:color="auto"/>
            </w:tcBorders>
          </w:tcPr>
          <w:p w14:paraId="7980194D" w14:textId="05A180EF" w:rsidR="00E37A36" w:rsidRPr="0062498E" w:rsidRDefault="00E37A36" w:rsidP="00E37A36">
            <w:pPr>
              <w:rPr>
                <w:rFonts w:ascii="Times New Roman" w:hAnsi="Times New Roman" w:cs="Times New Roman"/>
                <w:bCs/>
              </w:rPr>
            </w:pPr>
            <w:r w:rsidRPr="0085295F">
              <w:rPr>
                <w:rStyle w:val="afb"/>
                <w:b/>
                <w:i w:val="0"/>
              </w:rPr>
              <w:t>ОК 08</w:t>
            </w:r>
            <w:r>
              <w:rPr>
                <w:rStyle w:val="afb"/>
                <w:b/>
                <w:i w:val="0"/>
              </w:rPr>
              <w:t xml:space="preserve"> </w:t>
            </w:r>
            <w:r w:rsidRPr="0085295F">
              <w:rPr>
                <w:rStyle w:val="afb"/>
                <w:b/>
                <w:i w:val="0"/>
              </w:rPr>
              <w:t>.</w:t>
            </w:r>
            <w:r w:rsidRPr="0085295F">
              <w:rPr>
                <w:rStyle w:val="afb"/>
                <w:i w:val="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526" w:type="dxa"/>
            <w:tcBorders>
              <w:top w:val="single" w:sz="4" w:space="0" w:color="auto"/>
              <w:left w:val="single" w:sz="4" w:space="0" w:color="auto"/>
              <w:bottom w:val="single" w:sz="4" w:space="0" w:color="auto"/>
              <w:right w:val="single" w:sz="4" w:space="0" w:color="auto"/>
            </w:tcBorders>
          </w:tcPr>
          <w:p w14:paraId="1FDBFE88" w14:textId="77777777" w:rsidR="00E37A36" w:rsidRDefault="00E37A36" w:rsidP="00E37A36">
            <w:pPr>
              <w:rPr>
                <w:rFonts w:ascii="Times New Roman" w:eastAsia="Times New Roman" w:hAnsi="Times New Roman" w:cs="Times New Roman"/>
                <w:iCs/>
                <w:lang w:eastAsia="ru-RU"/>
              </w:rPr>
            </w:pPr>
            <w:r>
              <w:rPr>
                <w:rFonts w:ascii="Times New Roman" w:eastAsia="Times New Roman" w:hAnsi="Times New Roman" w:cs="Times New Roman"/>
                <w:iCs/>
                <w:lang w:eastAsia="ru-RU"/>
              </w:rPr>
              <w:t xml:space="preserve">- </w:t>
            </w:r>
            <w:r w:rsidRPr="0085295F">
              <w:rPr>
                <w:rFonts w:ascii="Times New Roman" w:eastAsia="Times New Roman" w:hAnsi="Times New Roman" w:cs="Times New Roman"/>
                <w:iCs/>
                <w:lang w:eastAsia="ru-RU"/>
              </w:rPr>
              <w:t xml:space="preserve">использовать физкультурно-оздоровительную деятельность для укрепления здоровья, достижения жизненных и профессиональных целей; </w:t>
            </w:r>
          </w:p>
          <w:p w14:paraId="55C0799A" w14:textId="77777777" w:rsidR="00E37A36" w:rsidRDefault="00E37A36" w:rsidP="00E37A36">
            <w:pPr>
              <w:rPr>
                <w:rFonts w:ascii="Times New Roman" w:eastAsia="Times New Roman" w:hAnsi="Times New Roman" w:cs="Times New Roman"/>
                <w:iCs/>
                <w:lang w:eastAsia="ru-RU"/>
              </w:rPr>
            </w:pPr>
            <w:r>
              <w:rPr>
                <w:rFonts w:ascii="Times New Roman" w:eastAsia="Times New Roman" w:hAnsi="Times New Roman" w:cs="Times New Roman"/>
                <w:iCs/>
                <w:lang w:eastAsia="ru-RU"/>
              </w:rPr>
              <w:t xml:space="preserve">- </w:t>
            </w:r>
            <w:r w:rsidRPr="0085295F">
              <w:rPr>
                <w:rFonts w:ascii="Times New Roman" w:eastAsia="Times New Roman" w:hAnsi="Times New Roman" w:cs="Times New Roman"/>
                <w:iCs/>
                <w:lang w:eastAsia="ru-RU"/>
              </w:rPr>
              <w:t xml:space="preserve">применять рациональные приемы двигательных функций в профессиональной деятельности; </w:t>
            </w:r>
          </w:p>
          <w:p w14:paraId="42579031" w14:textId="5405ECC0" w:rsidR="00E37A36" w:rsidRPr="0085295F" w:rsidRDefault="00E37A36" w:rsidP="00E37A36">
            <w:pPr>
              <w:rPr>
                <w:rFonts w:ascii="Times New Roman" w:hAnsi="Times New Roman" w:cs="Times New Roman"/>
                <w:bCs/>
              </w:rPr>
            </w:pPr>
            <w:r>
              <w:rPr>
                <w:rFonts w:ascii="Times New Roman" w:eastAsia="Times New Roman" w:hAnsi="Times New Roman" w:cs="Times New Roman"/>
                <w:iCs/>
                <w:lang w:eastAsia="ru-RU"/>
              </w:rPr>
              <w:t xml:space="preserve">- </w:t>
            </w:r>
            <w:r w:rsidRPr="0085295F">
              <w:rPr>
                <w:rFonts w:ascii="Times New Roman" w:eastAsia="Times New Roman" w:hAnsi="Times New Roman" w:cs="Times New Roman"/>
                <w:iCs/>
                <w:lang w:eastAsia="ru-RU"/>
              </w:rPr>
              <w:t xml:space="preserve">пользоваться средствами профилактики перенапряжения, характерными для данной </w:t>
            </w:r>
            <w:r w:rsidRPr="0085295F">
              <w:rPr>
                <w:rFonts w:ascii="Times New Roman" w:eastAsia="Times New Roman" w:hAnsi="Times New Roman" w:cs="Times New Roman"/>
                <w:lang w:eastAsia="ru-RU"/>
              </w:rPr>
              <w:t>профессии</w:t>
            </w:r>
            <w:r>
              <w:rPr>
                <w:rFonts w:ascii="Times New Roman" w:eastAsia="Times New Roman" w:hAnsi="Times New Roman" w:cs="Times New Roman"/>
                <w:lang w:eastAsia="ru-RU"/>
              </w:rPr>
              <w:t>.</w:t>
            </w:r>
          </w:p>
        </w:tc>
        <w:tc>
          <w:tcPr>
            <w:tcW w:w="2279" w:type="dxa"/>
            <w:tcBorders>
              <w:top w:val="single" w:sz="4" w:space="0" w:color="auto"/>
              <w:left w:val="single" w:sz="4" w:space="0" w:color="auto"/>
              <w:bottom w:val="single" w:sz="4" w:space="0" w:color="auto"/>
              <w:right w:val="single" w:sz="4" w:space="0" w:color="auto"/>
            </w:tcBorders>
          </w:tcPr>
          <w:p w14:paraId="0258597F" w14:textId="77777777" w:rsidR="00E37A36" w:rsidRDefault="00E37A36" w:rsidP="00E37A36">
            <w:pPr>
              <w:rPr>
                <w:rFonts w:ascii="Times New Roman" w:eastAsia="Times New Roman" w:hAnsi="Times New Roman" w:cs="Times New Roman"/>
                <w:iCs/>
                <w:lang w:eastAsia="ru-RU"/>
              </w:rPr>
            </w:pPr>
            <w:r>
              <w:rPr>
                <w:rFonts w:ascii="Times New Roman" w:eastAsia="Times New Roman" w:hAnsi="Times New Roman" w:cs="Times New Roman"/>
                <w:iCs/>
                <w:lang w:eastAsia="ru-RU"/>
              </w:rPr>
              <w:t xml:space="preserve">- </w:t>
            </w:r>
            <w:r w:rsidRPr="0085295F">
              <w:rPr>
                <w:rFonts w:ascii="Times New Roman" w:eastAsia="Times New Roman" w:hAnsi="Times New Roman" w:cs="Times New Roman"/>
                <w:iCs/>
                <w:lang w:eastAsia="ru-RU"/>
              </w:rPr>
              <w:t xml:space="preserve">роль физической культуры в общекультурном, профессиональном и социальном развитии человека; </w:t>
            </w:r>
          </w:p>
          <w:p w14:paraId="126E0527" w14:textId="77777777" w:rsidR="00E37A36" w:rsidRDefault="00E37A36" w:rsidP="00E37A36">
            <w:pPr>
              <w:rPr>
                <w:rFonts w:ascii="Times New Roman" w:eastAsia="Times New Roman" w:hAnsi="Times New Roman" w:cs="Times New Roman"/>
                <w:iCs/>
                <w:lang w:eastAsia="ru-RU"/>
              </w:rPr>
            </w:pPr>
            <w:r>
              <w:rPr>
                <w:rFonts w:ascii="Times New Roman" w:eastAsia="Times New Roman" w:hAnsi="Times New Roman" w:cs="Times New Roman"/>
                <w:iCs/>
                <w:lang w:eastAsia="ru-RU"/>
              </w:rPr>
              <w:t xml:space="preserve">- </w:t>
            </w:r>
            <w:r w:rsidRPr="0085295F">
              <w:rPr>
                <w:rFonts w:ascii="Times New Roman" w:eastAsia="Times New Roman" w:hAnsi="Times New Roman" w:cs="Times New Roman"/>
                <w:iCs/>
                <w:lang w:eastAsia="ru-RU"/>
              </w:rPr>
              <w:t xml:space="preserve">основы здорового образа жизни; </w:t>
            </w:r>
          </w:p>
          <w:p w14:paraId="21C85C80" w14:textId="77777777" w:rsidR="00E37A36" w:rsidRDefault="00E37A36" w:rsidP="00E37A36">
            <w:pPr>
              <w:rPr>
                <w:rFonts w:ascii="Times New Roman" w:eastAsia="Times New Roman" w:hAnsi="Times New Roman" w:cs="Times New Roman"/>
                <w:iCs/>
                <w:lang w:eastAsia="ru-RU"/>
              </w:rPr>
            </w:pPr>
            <w:r>
              <w:rPr>
                <w:rFonts w:ascii="Times New Roman" w:eastAsia="Times New Roman" w:hAnsi="Times New Roman" w:cs="Times New Roman"/>
                <w:iCs/>
                <w:lang w:eastAsia="ru-RU"/>
              </w:rPr>
              <w:t xml:space="preserve">- </w:t>
            </w:r>
            <w:r w:rsidRPr="0085295F">
              <w:rPr>
                <w:rFonts w:ascii="Times New Roman" w:eastAsia="Times New Roman" w:hAnsi="Times New Roman" w:cs="Times New Roman"/>
                <w:iCs/>
                <w:lang w:eastAsia="ru-RU"/>
              </w:rPr>
              <w:t xml:space="preserve">условия профессиональной деятельности и зоны риска физического здоровья для </w:t>
            </w:r>
            <w:r w:rsidRPr="0085295F">
              <w:rPr>
                <w:rFonts w:ascii="Times New Roman" w:eastAsia="Times New Roman" w:hAnsi="Times New Roman" w:cs="Times New Roman"/>
                <w:lang w:eastAsia="ru-RU"/>
              </w:rPr>
              <w:t>профессии;</w:t>
            </w:r>
            <w:r w:rsidRPr="0085295F">
              <w:rPr>
                <w:rFonts w:ascii="Times New Roman" w:eastAsia="Times New Roman" w:hAnsi="Times New Roman" w:cs="Times New Roman"/>
                <w:iCs/>
                <w:lang w:eastAsia="ru-RU"/>
              </w:rPr>
              <w:t xml:space="preserve"> </w:t>
            </w:r>
          </w:p>
          <w:p w14:paraId="34436CF6" w14:textId="1E914EE1" w:rsidR="00E37A36" w:rsidRPr="0085295F" w:rsidRDefault="00E37A36" w:rsidP="00E37A36">
            <w:pPr>
              <w:rPr>
                <w:rFonts w:ascii="Times New Roman" w:hAnsi="Times New Roman" w:cs="Times New Roman"/>
                <w:bCs/>
              </w:rPr>
            </w:pPr>
            <w:r>
              <w:rPr>
                <w:rFonts w:ascii="Times New Roman" w:eastAsia="Times New Roman" w:hAnsi="Times New Roman" w:cs="Times New Roman"/>
                <w:iCs/>
                <w:lang w:eastAsia="ru-RU"/>
              </w:rPr>
              <w:t xml:space="preserve">- </w:t>
            </w:r>
            <w:r w:rsidRPr="0085295F">
              <w:rPr>
                <w:rFonts w:ascii="Times New Roman" w:eastAsia="Times New Roman" w:hAnsi="Times New Roman" w:cs="Times New Roman"/>
                <w:iCs/>
                <w:lang w:eastAsia="ru-RU"/>
              </w:rPr>
              <w:t>средства профилактики перенапряжения</w:t>
            </w:r>
            <w:r>
              <w:rPr>
                <w:rFonts w:ascii="Times New Roman" w:eastAsia="Times New Roman" w:hAnsi="Times New Roman" w:cs="Times New Roman"/>
                <w:iCs/>
                <w:lang w:eastAsia="ru-RU"/>
              </w:rPr>
              <w:t>.</w:t>
            </w:r>
          </w:p>
        </w:tc>
        <w:tc>
          <w:tcPr>
            <w:tcW w:w="2273" w:type="dxa"/>
            <w:tcBorders>
              <w:top w:val="single" w:sz="4" w:space="0" w:color="auto"/>
              <w:left w:val="single" w:sz="4" w:space="0" w:color="auto"/>
              <w:bottom w:val="single" w:sz="4" w:space="0" w:color="auto"/>
              <w:right w:val="single" w:sz="4" w:space="0" w:color="auto"/>
            </w:tcBorders>
          </w:tcPr>
          <w:p w14:paraId="19B7E5F2" w14:textId="478BBFF1" w:rsidR="00E37A36" w:rsidRPr="0085295F" w:rsidRDefault="00E37A36" w:rsidP="00E37A36">
            <w:pPr>
              <w:jc w:val="center"/>
              <w:rPr>
                <w:rFonts w:ascii="Times New Roman" w:hAnsi="Times New Roman" w:cs="Times New Roman"/>
                <w:bCs/>
              </w:rPr>
            </w:pPr>
            <w:r w:rsidRPr="0085295F">
              <w:rPr>
                <w:rFonts w:ascii="Times New Roman" w:hAnsi="Times New Roman" w:cs="Times New Roman"/>
                <w:bCs/>
              </w:rPr>
              <w:t>-</w:t>
            </w:r>
          </w:p>
        </w:tc>
      </w:tr>
      <w:tr w:rsidR="00E37A36" w:rsidRPr="0085295F" w14:paraId="2194FD16" w14:textId="77777777" w:rsidTr="00F153FB">
        <w:trPr>
          <w:trHeight w:val="327"/>
        </w:trPr>
        <w:tc>
          <w:tcPr>
            <w:tcW w:w="2550" w:type="dxa"/>
            <w:tcBorders>
              <w:top w:val="single" w:sz="4" w:space="0" w:color="auto"/>
              <w:left w:val="single" w:sz="4" w:space="0" w:color="auto"/>
              <w:bottom w:val="single" w:sz="4" w:space="0" w:color="auto"/>
              <w:right w:val="single" w:sz="4" w:space="0" w:color="auto"/>
            </w:tcBorders>
          </w:tcPr>
          <w:p w14:paraId="14AC6BD8" w14:textId="574F4EDA" w:rsidR="00E37A36" w:rsidRPr="0062498E" w:rsidRDefault="00E37A36" w:rsidP="00E37A36">
            <w:pPr>
              <w:rPr>
                <w:rFonts w:ascii="Times New Roman" w:hAnsi="Times New Roman" w:cs="Times New Roman"/>
                <w:bCs/>
              </w:rPr>
            </w:pPr>
            <w:r w:rsidRPr="0085295F">
              <w:rPr>
                <w:rStyle w:val="afb"/>
                <w:b/>
                <w:i w:val="0"/>
              </w:rPr>
              <w:t>ОК 09.</w:t>
            </w:r>
            <w:r>
              <w:rPr>
                <w:rStyle w:val="afb"/>
                <w:b/>
                <w:i w:val="0"/>
              </w:rPr>
              <w:t xml:space="preserve"> </w:t>
            </w:r>
            <w:r w:rsidRPr="0085295F">
              <w:rPr>
                <w:rStyle w:val="afb"/>
                <w:i w:val="0"/>
              </w:rPr>
              <w:t>Пользоваться профессиональной документацией на государственном и иностранном языках</w:t>
            </w:r>
          </w:p>
        </w:tc>
        <w:tc>
          <w:tcPr>
            <w:tcW w:w="2526" w:type="dxa"/>
            <w:tcBorders>
              <w:top w:val="single" w:sz="4" w:space="0" w:color="auto"/>
              <w:left w:val="single" w:sz="4" w:space="0" w:color="auto"/>
              <w:bottom w:val="single" w:sz="4" w:space="0" w:color="auto"/>
              <w:right w:val="single" w:sz="4" w:space="0" w:color="auto"/>
            </w:tcBorders>
          </w:tcPr>
          <w:p w14:paraId="1890D3EB" w14:textId="77777777" w:rsidR="00E37A36" w:rsidRDefault="00E37A36" w:rsidP="00E37A36">
            <w:pPr>
              <w:rPr>
                <w:rFonts w:ascii="Times New Roman" w:hAnsi="Times New Roman" w:cs="Times New Roman"/>
                <w:bCs/>
                <w:iCs/>
              </w:rPr>
            </w:pPr>
            <w:r>
              <w:rPr>
                <w:rFonts w:ascii="Times New Roman" w:hAnsi="Times New Roman" w:cs="Times New Roman"/>
                <w:bCs/>
                <w:iCs/>
              </w:rPr>
              <w:t xml:space="preserve">- </w:t>
            </w:r>
            <w:r w:rsidRPr="0085295F">
              <w:rPr>
                <w:rFonts w:ascii="Times New Roman" w:hAnsi="Times New Roman" w:cs="Times New Roman"/>
                <w:bCs/>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071EA63B" w14:textId="77777777" w:rsidR="00E37A36" w:rsidRDefault="00E37A36" w:rsidP="00E37A36">
            <w:pPr>
              <w:rPr>
                <w:rFonts w:ascii="Times New Roman" w:hAnsi="Times New Roman" w:cs="Times New Roman"/>
                <w:bCs/>
                <w:iCs/>
              </w:rPr>
            </w:pPr>
            <w:r>
              <w:rPr>
                <w:rFonts w:ascii="Times New Roman" w:hAnsi="Times New Roman" w:cs="Times New Roman"/>
                <w:bCs/>
                <w:iCs/>
              </w:rPr>
              <w:t xml:space="preserve">- </w:t>
            </w:r>
            <w:r w:rsidRPr="0085295F">
              <w:rPr>
                <w:rFonts w:ascii="Times New Roman" w:hAnsi="Times New Roman" w:cs="Times New Roman"/>
                <w:bCs/>
                <w:iCs/>
              </w:rPr>
              <w:t xml:space="preserve">участвовать в диалогах на знакомые общие и профессиональные темы; </w:t>
            </w:r>
          </w:p>
          <w:p w14:paraId="3DDBE054" w14:textId="77777777" w:rsidR="00E37A36" w:rsidRDefault="00E37A36" w:rsidP="00E37A36">
            <w:pPr>
              <w:rPr>
                <w:rFonts w:ascii="Times New Roman" w:hAnsi="Times New Roman" w:cs="Times New Roman"/>
                <w:bCs/>
                <w:iCs/>
              </w:rPr>
            </w:pPr>
            <w:r>
              <w:rPr>
                <w:rFonts w:ascii="Times New Roman" w:hAnsi="Times New Roman" w:cs="Times New Roman"/>
                <w:bCs/>
                <w:iCs/>
              </w:rPr>
              <w:lastRenderedPageBreak/>
              <w:t xml:space="preserve">- </w:t>
            </w:r>
            <w:r w:rsidRPr="0085295F">
              <w:rPr>
                <w:rFonts w:ascii="Times New Roman" w:hAnsi="Times New Roman" w:cs="Times New Roman"/>
                <w:bCs/>
                <w:iCs/>
              </w:rPr>
              <w:t xml:space="preserve">строить простые высказывания о себе и о своей профессиональной деятельности; кратко обосновывать и объяснять свои действия (текущие и планируемые); </w:t>
            </w:r>
          </w:p>
          <w:p w14:paraId="35B1EFBF" w14:textId="3739C784" w:rsidR="00E37A36" w:rsidRPr="0085295F" w:rsidRDefault="00E37A36" w:rsidP="00E37A36">
            <w:pPr>
              <w:rPr>
                <w:rFonts w:ascii="Times New Roman" w:hAnsi="Times New Roman" w:cs="Times New Roman"/>
                <w:bCs/>
              </w:rPr>
            </w:pPr>
            <w:r>
              <w:rPr>
                <w:rFonts w:ascii="Times New Roman" w:hAnsi="Times New Roman" w:cs="Times New Roman"/>
                <w:bCs/>
                <w:iCs/>
              </w:rPr>
              <w:t xml:space="preserve">- </w:t>
            </w:r>
            <w:r w:rsidRPr="0085295F">
              <w:rPr>
                <w:rFonts w:ascii="Times New Roman" w:hAnsi="Times New Roman" w:cs="Times New Roman"/>
                <w:bCs/>
                <w:iCs/>
              </w:rPr>
              <w:t>писать простые связные сообщения на знакомые или интересующие профессиональные темы</w:t>
            </w:r>
            <w:r>
              <w:rPr>
                <w:rFonts w:ascii="Times New Roman" w:hAnsi="Times New Roman" w:cs="Times New Roman"/>
                <w:bCs/>
                <w:iCs/>
              </w:rPr>
              <w:t>.</w:t>
            </w:r>
          </w:p>
        </w:tc>
        <w:tc>
          <w:tcPr>
            <w:tcW w:w="2279" w:type="dxa"/>
            <w:tcBorders>
              <w:top w:val="single" w:sz="4" w:space="0" w:color="auto"/>
              <w:left w:val="single" w:sz="4" w:space="0" w:color="auto"/>
              <w:bottom w:val="single" w:sz="4" w:space="0" w:color="auto"/>
              <w:right w:val="single" w:sz="4" w:space="0" w:color="auto"/>
            </w:tcBorders>
          </w:tcPr>
          <w:p w14:paraId="3EA7D3FE" w14:textId="77777777" w:rsidR="00E37A36" w:rsidRDefault="00E37A36" w:rsidP="00E37A36">
            <w:pPr>
              <w:rPr>
                <w:rFonts w:ascii="Times New Roman" w:eastAsia="Times New Roman" w:hAnsi="Times New Roman" w:cs="Times New Roman"/>
                <w:iCs/>
                <w:lang w:eastAsia="ru-RU"/>
              </w:rPr>
            </w:pPr>
            <w:r>
              <w:rPr>
                <w:rFonts w:ascii="Times New Roman" w:eastAsia="Times New Roman" w:hAnsi="Times New Roman" w:cs="Times New Roman"/>
                <w:iCs/>
                <w:lang w:eastAsia="ru-RU"/>
              </w:rPr>
              <w:lastRenderedPageBreak/>
              <w:t xml:space="preserve">- </w:t>
            </w:r>
            <w:r w:rsidRPr="0085295F">
              <w:rPr>
                <w:rFonts w:ascii="Times New Roman" w:eastAsia="Times New Roman" w:hAnsi="Times New Roman" w:cs="Times New Roman"/>
                <w:iCs/>
                <w:lang w:eastAsia="ru-RU"/>
              </w:rPr>
              <w:t xml:space="preserve">правила построения простых и сложных предложений на профессиональные темы; </w:t>
            </w:r>
          </w:p>
          <w:p w14:paraId="477C843A" w14:textId="77777777" w:rsidR="00E37A36" w:rsidRDefault="00E37A36" w:rsidP="00E37A36">
            <w:pPr>
              <w:rPr>
                <w:rFonts w:ascii="Times New Roman" w:eastAsia="Times New Roman" w:hAnsi="Times New Roman" w:cs="Times New Roman"/>
                <w:iCs/>
                <w:lang w:eastAsia="ru-RU"/>
              </w:rPr>
            </w:pPr>
            <w:r>
              <w:rPr>
                <w:rFonts w:ascii="Times New Roman" w:eastAsia="Times New Roman" w:hAnsi="Times New Roman" w:cs="Times New Roman"/>
                <w:iCs/>
                <w:lang w:eastAsia="ru-RU"/>
              </w:rPr>
              <w:t xml:space="preserve">- </w:t>
            </w:r>
            <w:r w:rsidRPr="0085295F">
              <w:rPr>
                <w:rFonts w:ascii="Times New Roman" w:eastAsia="Times New Roman" w:hAnsi="Times New Roman" w:cs="Times New Roman"/>
                <w:iCs/>
                <w:lang w:eastAsia="ru-RU"/>
              </w:rPr>
              <w:t xml:space="preserve">основные общеупотребительные глаголы (бытовая и профессиональная лексика); </w:t>
            </w:r>
          </w:p>
          <w:p w14:paraId="0EE96D74" w14:textId="77777777" w:rsidR="00E37A36" w:rsidRDefault="00E37A36" w:rsidP="00E37A36">
            <w:pPr>
              <w:rPr>
                <w:rFonts w:ascii="Times New Roman" w:eastAsia="Times New Roman" w:hAnsi="Times New Roman" w:cs="Times New Roman"/>
                <w:iCs/>
                <w:lang w:eastAsia="ru-RU"/>
              </w:rPr>
            </w:pPr>
            <w:r>
              <w:rPr>
                <w:rFonts w:ascii="Times New Roman" w:eastAsia="Times New Roman" w:hAnsi="Times New Roman" w:cs="Times New Roman"/>
                <w:iCs/>
                <w:lang w:eastAsia="ru-RU"/>
              </w:rPr>
              <w:t xml:space="preserve">- </w:t>
            </w:r>
            <w:r w:rsidRPr="0085295F">
              <w:rPr>
                <w:rFonts w:ascii="Times New Roman" w:eastAsia="Times New Roman" w:hAnsi="Times New Roman" w:cs="Times New Roman"/>
                <w:iCs/>
                <w:lang w:eastAsia="ru-RU"/>
              </w:rPr>
              <w:t>лексический минимум, относящийся к описанию предметов, средств и процессов</w:t>
            </w:r>
            <w:r>
              <w:rPr>
                <w:rFonts w:ascii="Times New Roman" w:eastAsia="Times New Roman" w:hAnsi="Times New Roman" w:cs="Times New Roman"/>
                <w:iCs/>
                <w:lang w:eastAsia="ru-RU"/>
              </w:rPr>
              <w:t xml:space="preserve"> </w:t>
            </w:r>
            <w:r>
              <w:rPr>
                <w:rFonts w:ascii="Times New Roman" w:eastAsia="Times New Roman" w:hAnsi="Times New Roman" w:cs="Times New Roman"/>
                <w:iCs/>
                <w:lang w:eastAsia="ru-RU"/>
              </w:rPr>
              <w:lastRenderedPageBreak/>
              <w:t>профессиональной деятельности;</w:t>
            </w:r>
          </w:p>
          <w:p w14:paraId="064747A9" w14:textId="2C18C073" w:rsidR="00E37A36" w:rsidRPr="0085295F" w:rsidRDefault="00E37A36" w:rsidP="00E37A36">
            <w:pPr>
              <w:rPr>
                <w:rFonts w:ascii="Times New Roman" w:hAnsi="Times New Roman" w:cs="Times New Roman"/>
                <w:bCs/>
              </w:rPr>
            </w:pPr>
            <w:r>
              <w:rPr>
                <w:rFonts w:ascii="Times New Roman" w:eastAsia="Times New Roman" w:hAnsi="Times New Roman" w:cs="Times New Roman"/>
                <w:iCs/>
                <w:lang w:eastAsia="ru-RU"/>
              </w:rPr>
              <w:t xml:space="preserve">- </w:t>
            </w:r>
            <w:r w:rsidRPr="0085295F">
              <w:rPr>
                <w:rFonts w:ascii="Times New Roman" w:eastAsia="Times New Roman" w:hAnsi="Times New Roman" w:cs="Times New Roman"/>
                <w:iCs/>
                <w:lang w:eastAsia="ru-RU"/>
              </w:rPr>
              <w:t>особенности произношения; правила чтения текстов профессиональной направленности</w:t>
            </w:r>
            <w:r>
              <w:rPr>
                <w:rFonts w:ascii="Times New Roman" w:eastAsia="Times New Roman" w:hAnsi="Times New Roman" w:cs="Times New Roman"/>
                <w:iCs/>
                <w:lang w:eastAsia="ru-RU"/>
              </w:rPr>
              <w:t>.</w:t>
            </w:r>
          </w:p>
        </w:tc>
        <w:tc>
          <w:tcPr>
            <w:tcW w:w="2273" w:type="dxa"/>
            <w:tcBorders>
              <w:top w:val="single" w:sz="4" w:space="0" w:color="auto"/>
              <w:left w:val="single" w:sz="4" w:space="0" w:color="auto"/>
              <w:bottom w:val="single" w:sz="4" w:space="0" w:color="auto"/>
              <w:right w:val="single" w:sz="4" w:space="0" w:color="auto"/>
            </w:tcBorders>
          </w:tcPr>
          <w:p w14:paraId="7794C6A1" w14:textId="4C9BD64A" w:rsidR="00E37A36" w:rsidRPr="0085295F" w:rsidRDefault="00E37A36" w:rsidP="00E37A36">
            <w:pPr>
              <w:jc w:val="center"/>
              <w:rPr>
                <w:rFonts w:ascii="Times New Roman" w:hAnsi="Times New Roman" w:cs="Times New Roman"/>
                <w:bCs/>
              </w:rPr>
            </w:pPr>
            <w:r w:rsidRPr="0085295F">
              <w:rPr>
                <w:rFonts w:ascii="Times New Roman" w:hAnsi="Times New Roman" w:cs="Times New Roman"/>
                <w:bCs/>
              </w:rPr>
              <w:lastRenderedPageBreak/>
              <w:t>-</w:t>
            </w:r>
          </w:p>
        </w:tc>
      </w:tr>
      <w:tr w:rsidR="00E37A36" w:rsidRPr="0085295F" w14:paraId="3F22D382" w14:textId="77777777" w:rsidTr="00F153FB">
        <w:trPr>
          <w:trHeight w:val="327"/>
        </w:trPr>
        <w:tc>
          <w:tcPr>
            <w:tcW w:w="2550" w:type="dxa"/>
            <w:tcBorders>
              <w:top w:val="single" w:sz="4" w:space="0" w:color="auto"/>
              <w:left w:val="single" w:sz="4" w:space="0" w:color="auto"/>
              <w:bottom w:val="single" w:sz="4" w:space="0" w:color="auto"/>
              <w:right w:val="single" w:sz="4" w:space="0" w:color="auto"/>
            </w:tcBorders>
          </w:tcPr>
          <w:p w14:paraId="6BBDEC5D" w14:textId="1178BEE9" w:rsidR="00E37A36" w:rsidRPr="0062498E" w:rsidRDefault="00E37A36" w:rsidP="00E37A36">
            <w:pPr>
              <w:rPr>
                <w:rFonts w:ascii="Times New Roman" w:hAnsi="Times New Roman" w:cs="Times New Roman"/>
                <w:bCs/>
              </w:rPr>
            </w:pPr>
            <w:r w:rsidRPr="0085295F">
              <w:rPr>
                <w:rStyle w:val="afb"/>
                <w:b/>
                <w:i w:val="0"/>
              </w:rPr>
              <w:t>ПК 1.1.</w:t>
            </w:r>
            <w:r>
              <w:rPr>
                <w:rStyle w:val="afb"/>
                <w:b/>
                <w:i w:val="0"/>
              </w:rPr>
              <w:t xml:space="preserve"> </w:t>
            </w:r>
            <w:r w:rsidRPr="0085295F">
              <w:rPr>
                <w:rStyle w:val="afb"/>
                <w:i w:val="0"/>
              </w:rPr>
              <w:t>Проводить сборочные операции перед сваркой с использованием конструкторской, производственно-технологической и нормативной документации</w:t>
            </w:r>
          </w:p>
        </w:tc>
        <w:tc>
          <w:tcPr>
            <w:tcW w:w="2526" w:type="dxa"/>
            <w:tcBorders>
              <w:top w:val="single" w:sz="4" w:space="0" w:color="auto"/>
              <w:left w:val="single" w:sz="4" w:space="0" w:color="auto"/>
              <w:bottom w:val="single" w:sz="4" w:space="0" w:color="auto"/>
              <w:right w:val="single" w:sz="4" w:space="0" w:color="auto"/>
            </w:tcBorders>
          </w:tcPr>
          <w:p w14:paraId="70218E8A" w14:textId="6040A4F1" w:rsidR="00E37A36" w:rsidRPr="0085295F" w:rsidRDefault="00E37A36" w:rsidP="00E37A36">
            <w:pPr>
              <w:rPr>
                <w:rFonts w:ascii="Times New Roman" w:hAnsi="Times New Roman" w:cs="Times New Roman"/>
                <w:bCs/>
              </w:rPr>
            </w:pPr>
            <w:r>
              <w:rPr>
                <w:rFonts w:ascii="Times New Roman" w:eastAsia="Times New Roman" w:hAnsi="Times New Roman" w:cs="Times New Roman"/>
                <w:lang w:eastAsia="ru-RU"/>
              </w:rPr>
              <w:t xml:space="preserve">- </w:t>
            </w:r>
            <w:r w:rsidRPr="0085295F">
              <w:rPr>
                <w:rFonts w:ascii="Times New Roman" w:eastAsia="Times New Roman" w:hAnsi="Times New Roman" w:cs="Times New Roman"/>
                <w:lang w:eastAsia="ru-RU"/>
              </w:rPr>
              <w:t>пользоваться конструкторской, производственно-технологической и нормативной документацией для выполнения профессиональной деятельности</w:t>
            </w:r>
            <w:r>
              <w:rPr>
                <w:rFonts w:ascii="Times New Roman" w:eastAsia="Times New Roman" w:hAnsi="Times New Roman" w:cs="Times New Roman"/>
                <w:lang w:eastAsia="ru-RU"/>
              </w:rPr>
              <w:t>.</w:t>
            </w:r>
          </w:p>
        </w:tc>
        <w:tc>
          <w:tcPr>
            <w:tcW w:w="2279" w:type="dxa"/>
            <w:tcBorders>
              <w:top w:val="single" w:sz="4" w:space="0" w:color="auto"/>
              <w:left w:val="single" w:sz="4" w:space="0" w:color="auto"/>
              <w:bottom w:val="single" w:sz="4" w:space="0" w:color="auto"/>
              <w:right w:val="single" w:sz="4" w:space="0" w:color="auto"/>
            </w:tcBorders>
          </w:tcPr>
          <w:p w14:paraId="2B04A983" w14:textId="77777777" w:rsidR="00E37A36" w:rsidRDefault="00E37A36" w:rsidP="00E37A36">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85295F">
              <w:rPr>
                <w:rFonts w:ascii="Times New Roman" w:eastAsia="Times New Roman" w:hAnsi="Times New Roman" w:cs="Times New Roman"/>
                <w:lang w:eastAsia="ru-RU"/>
              </w:rPr>
              <w:t xml:space="preserve">основные типы, конструктивные элементы, размеры сварных соединений и обозначение их на чертежах; </w:t>
            </w:r>
          </w:p>
          <w:p w14:paraId="52662D8E" w14:textId="6CE7D902" w:rsidR="00E37A36" w:rsidRPr="0085295F" w:rsidRDefault="00E37A36" w:rsidP="00E37A36">
            <w:pPr>
              <w:rPr>
                <w:rFonts w:ascii="Times New Roman" w:hAnsi="Times New Roman" w:cs="Times New Roman"/>
                <w:bCs/>
              </w:rPr>
            </w:pPr>
            <w:r>
              <w:rPr>
                <w:rFonts w:ascii="Times New Roman" w:eastAsia="Times New Roman" w:hAnsi="Times New Roman" w:cs="Times New Roman"/>
                <w:lang w:eastAsia="ru-RU"/>
              </w:rPr>
              <w:t xml:space="preserve">- </w:t>
            </w:r>
            <w:r w:rsidRPr="0085295F">
              <w:rPr>
                <w:rFonts w:ascii="Times New Roman" w:eastAsia="Times New Roman" w:hAnsi="Times New Roman" w:cs="Times New Roman"/>
                <w:lang w:eastAsia="ru-RU"/>
              </w:rPr>
              <w:t>основные группы и марки свариваемых материалов</w:t>
            </w:r>
            <w:r>
              <w:rPr>
                <w:rFonts w:ascii="Times New Roman" w:eastAsia="Times New Roman" w:hAnsi="Times New Roman" w:cs="Times New Roman"/>
                <w:lang w:eastAsia="ru-RU"/>
              </w:rPr>
              <w:t>.</w:t>
            </w:r>
          </w:p>
        </w:tc>
        <w:tc>
          <w:tcPr>
            <w:tcW w:w="2273" w:type="dxa"/>
            <w:tcBorders>
              <w:top w:val="single" w:sz="4" w:space="0" w:color="auto"/>
              <w:left w:val="single" w:sz="4" w:space="0" w:color="auto"/>
              <w:bottom w:val="single" w:sz="4" w:space="0" w:color="auto"/>
              <w:right w:val="single" w:sz="4" w:space="0" w:color="auto"/>
            </w:tcBorders>
          </w:tcPr>
          <w:p w14:paraId="34EE904E" w14:textId="157D1A70" w:rsidR="00E37A36" w:rsidRPr="0085295F" w:rsidRDefault="00E37A36" w:rsidP="00E37A36">
            <w:pPr>
              <w:rPr>
                <w:rFonts w:ascii="Times New Roman" w:hAnsi="Times New Roman" w:cs="Times New Roman"/>
                <w:bCs/>
              </w:rPr>
            </w:pPr>
            <w:r>
              <w:rPr>
                <w:rFonts w:ascii="Times New Roman" w:eastAsia="Times New Roman" w:hAnsi="Times New Roman" w:cs="Times New Roman"/>
                <w:lang w:eastAsia="ru-RU"/>
              </w:rPr>
              <w:t xml:space="preserve">- </w:t>
            </w:r>
            <w:r w:rsidRPr="0085295F">
              <w:rPr>
                <w:rFonts w:ascii="Times New Roman" w:eastAsia="Times New Roman" w:hAnsi="Times New Roman" w:cs="Times New Roman"/>
                <w:lang w:eastAsia="ru-RU"/>
              </w:rPr>
              <w:t>ознакомления с конструкторской и производственно-технологической документацией по сварке</w:t>
            </w:r>
            <w:r>
              <w:rPr>
                <w:rFonts w:ascii="Times New Roman" w:eastAsia="Times New Roman" w:hAnsi="Times New Roman" w:cs="Times New Roman"/>
                <w:lang w:eastAsia="ru-RU"/>
              </w:rPr>
              <w:t>.</w:t>
            </w:r>
          </w:p>
        </w:tc>
      </w:tr>
      <w:tr w:rsidR="00E37A36" w:rsidRPr="0085295F" w14:paraId="74E499DC" w14:textId="77777777" w:rsidTr="00F153FB">
        <w:trPr>
          <w:trHeight w:val="327"/>
        </w:trPr>
        <w:tc>
          <w:tcPr>
            <w:tcW w:w="2550" w:type="dxa"/>
            <w:tcBorders>
              <w:top w:val="single" w:sz="4" w:space="0" w:color="auto"/>
              <w:left w:val="single" w:sz="4" w:space="0" w:color="auto"/>
              <w:bottom w:val="single" w:sz="4" w:space="0" w:color="auto"/>
              <w:right w:val="single" w:sz="4" w:space="0" w:color="auto"/>
            </w:tcBorders>
          </w:tcPr>
          <w:p w14:paraId="3618ED88" w14:textId="7B6C0623" w:rsidR="00E37A36" w:rsidRPr="0062498E" w:rsidRDefault="00E37A36" w:rsidP="00E37A36">
            <w:pPr>
              <w:rPr>
                <w:rFonts w:ascii="Times New Roman" w:hAnsi="Times New Roman" w:cs="Times New Roman"/>
                <w:bCs/>
              </w:rPr>
            </w:pPr>
            <w:r w:rsidRPr="0085295F">
              <w:rPr>
                <w:rStyle w:val="afb"/>
                <w:b/>
                <w:i w:val="0"/>
              </w:rPr>
              <w:t>ПК 1.2.</w:t>
            </w:r>
            <w:r>
              <w:rPr>
                <w:rStyle w:val="afb"/>
                <w:b/>
                <w:i w:val="0"/>
              </w:rPr>
              <w:t xml:space="preserve"> </w:t>
            </w:r>
            <w:r w:rsidRPr="0085295F">
              <w:rPr>
                <w:rStyle w:val="afb"/>
                <w:i w:val="0"/>
              </w:rPr>
              <w:t>Выбирать пространственное положение сварного шва для сварки элементов конструкции (изделий, узлов, деталей)</w:t>
            </w:r>
          </w:p>
        </w:tc>
        <w:tc>
          <w:tcPr>
            <w:tcW w:w="2526" w:type="dxa"/>
            <w:tcBorders>
              <w:top w:val="single" w:sz="4" w:space="0" w:color="auto"/>
              <w:left w:val="single" w:sz="4" w:space="0" w:color="auto"/>
              <w:bottom w:val="single" w:sz="4" w:space="0" w:color="auto"/>
              <w:right w:val="single" w:sz="4" w:space="0" w:color="auto"/>
            </w:tcBorders>
          </w:tcPr>
          <w:p w14:paraId="755D42EF" w14:textId="7A34698B" w:rsidR="00E37A36" w:rsidRPr="0085295F" w:rsidRDefault="00E37A36" w:rsidP="00E37A36">
            <w:pPr>
              <w:rPr>
                <w:rFonts w:ascii="Times New Roman" w:hAnsi="Times New Roman" w:cs="Times New Roman"/>
                <w:bCs/>
              </w:rPr>
            </w:pPr>
            <w:r>
              <w:rPr>
                <w:rFonts w:ascii="Times New Roman" w:eastAsia="Times New Roman" w:hAnsi="Times New Roman" w:cs="Times New Roman"/>
                <w:lang w:eastAsia="ru-RU"/>
              </w:rPr>
              <w:t xml:space="preserve">- </w:t>
            </w:r>
            <w:r w:rsidRPr="0085295F">
              <w:rPr>
                <w:rFonts w:ascii="Times New Roman" w:eastAsia="Times New Roman" w:hAnsi="Times New Roman" w:cs="Times New Roman"/>
                <w:lang w:eastAsia="ru-RU"/>
              </w:rPr>
              <w:t>выбирать пространственное положение сварного шва для сварки элементов конструкции (изделий, узлов, деталей)</w:t>
            </w:r>
            <w:r>
              <w:rPr>
                <w:rFonts w:ascii="Times New Roman" w:eastAsia="Times New Roman" w:hAnsi="Times New Roman" w:cs="Times New Roman"/>
                <w:lang w:eastAsia="ru-RU"/>
              </w:rPr>
              <w:t>.</w:t>
            </w:r>
          </w:p>
        </w:tc>
        <w:tc>
          <w:tcPr>
            <w:tcW w:w="2279" w:type="dxa"/>
            <w:tcBorders>
              <w:top w:val="single" w:sz="4" w:space="0" w:color="auto"/>
              <w:left w:val="single" w:sz="4" w:space="0" w:color="auto"/>
              <w:bottom w:val="single" w:sz="4" w:space="0" w:color="auto"/>
              <w:right w:val="single" w:sz="4" w:space="0" w:color="auto"/>
            </w:tcBorders>
          </w:tcPr>
          <w:p w14:paraId="15DDC470" w14:textId="47C1EB03" w:rsidR="00E37A36" w:rsidRPr="0085295F" w:rsidRDefault="00E37A36" w:rsidP="00E37A36">
            <w:pPr>
              <w:rPr>
                <w:rFonts w:ascii="Times New Roman" w:hAnsi="Times New Roman" w:cs="Times New Roman"/>
                <w:bCs/>
              </w:rPr>
            </w:pPr>
            <w:r>
              <w:rPr>
                <w:rFonts w:ascii="Times New Roman" w:eastAsia="Times New Roman" w:hAnsi="Times New Roman" w:cs="Times New Roman"/>
                <w:lang w:eastAsia="ru-RU"/>
              </w:rPr>
              <w:t xml:space="preserve">- </w:t>
            </w:r>
            <w:r w:rsidRPr="0085295F">
              <w:rPr>
                <w:rFonts w:ascii="Times New Roman" w:eastAsia="Times New Roman" w:hAnsi="Times New Roman" w:cs="Times New Roman"/>
                <w:lang w:eastAsia="ru-RU"/>
              </w:rPr>
              <w:t>правила подготовки кромок изделий под сварку</w:t>
            </w:r>
            <w:r>
              <w:rPr>
                <w:rFonts w:ascii="Times New Roman" w:eastAsia="Times New Roman" w:hAnsi="Times New Roman" w:cs="Times New Roman"/>
                <w:lang w:eastAsia="ru-RU"/>
              </w:rPr>
              <w:t>.</w:t>
            </w:r>
          </w:p>
        </w:tc>
        <w:tc>
          <w:tcPr>
            <w:tcW w:w="2273" w:type="dxa"/>
            <w:tcBorders>
              <w:top w:val="single" w:sz="4" w:space="0" w:color="auto"/>
              <w:left w:val="single" w:sz="4" w:space="0" w:color="auto"/>
              <w:bottom w:val="single" w:sz="4" w:space="0" w:color="auto"/>
              <w:right w:val="single" w:sz="4" w:space="0" w:color="auto"/>
            </w:tcBorders>
          </w:tcPr>
          <w:p w14:paraId="77C5A8AB" w14:textId="7561B31E" w:rsidR="00E37A36" w:rsidRPr="0085295F" w:rsidRDefault="00E37A36" w:rsidP="00E37A36">
            <w:pPr>
              <w:rPr>
                <w:rFonts w:ascii="Times New Roman" w:hAnsi="Times New Roman" w:cs="Times New Roman"/>
                <w:bCs/>
              </w:rPr>
            </w:pPr>
            <w:r>
              <w:rPr>
                <w:rFonts w:ascii="Times New Roman" w:eastAsia="Times New Roman" w:hAnsi="Times New Roman" w:cs="Times New Roman"/>
                <w:lang w:eastAsia="ru-RU"/>
              </w:rPr>
              <w:t xml:space="preserve">- </w:t>
            </w:r>
            <w:r w:rsidRPr="0085295F">
              <w:rPr>
                <w:rFonts w:ascii="Times New Roman" w:eastAsia="Times New Roman" w:hAnsi="Times New Roman" w:cs="Times New Roman"/>
                <w:lang w:eastAsia="ru-RU"/>
              </w:rPr>
              <w:t>выбора пространственного положения сварного шва для сварки элементов конструкции (изделий, узлов, деталей)</w:t>
            </w:r>
            <w:r>
              <w:rPr>
                <w:rFonts w:ascii="Times New Roman" w:eastAsia="Times New Roman" w:hAnsi="Times New Roman" w:cs="Times New Roman"/>
                <w:lang w:eastAsia="ru-RU"/>
              </w:rPr>
              <w:t>.</w:t>
            </w:r>
          </w:p>
        </w:tc>
      </w:tr>
      <w:tr w:rsidR="00E37A36" w:rsidRPr="0085295F" w14:paraId="7942F7EC" w14:textId="77777777" w:rsidTr="00F153FB">
        <w:trPr>
          <w:trHeight w:val="327"/>
        </w:trPr>
        <w:tc>
          <w:tcPr>
            <w:tcW w:w="2550" w:type="dxa"/>
            <w:tcBorders>
              <w:top w:val="single" w:sz="4" w:space="0" w:color="auto"/>
              <w:left w:val="single" w:sz="4" w:space="0" w:color="auto"/>
              <w:bottom w:val="single" w:sz="4" w:space="0" w:color="auto"/>
              <w:right w:val="single" w:sz="4" w:space="0" w:color="auto"/>
            </w:tcBorders>
          </w:tcPr>
          <w:p w14:paraId="00EF82F0" w14:textId="40218EB8" w:rsidR="00E37A36" w:rsidRPr="0062498E" w:rsidRDefault="00E37A36" w:rsidP="00E37A36">
            <w:pPr>
              <w:rPr>
                <w:rFonts w:ascii="Times New Roman" w:hAnsi="Times New Roman" w:cs="Times New Roman"/>
                <w:bCs/>
              </w:rPr>
            </w:pPr>
            <w:r w:rsidRPr="0085295F">
              <w:rPr>
                <w:rStyle w:val="afb"/>
                <w:b/>
                <w:i w:val="0"/>
              </w:rPr>
              <w:t>ПК 1.3.</w:t>
            </w:r>
            <w:r>
              <w:rPr>
                <w:rStyle w:val="afb"/>
                <w:b/>
                <w:i w:val="0"/>
              </w:rPr>
              <w:t xml:space="preserve"> </w:t>
            </w:r>
            <w:r w:rsidRPr="0085295F">
              <w:rPr>
                <w:rStyle w:val="afb"/>
                <w:i w:val="0"/>
              </w:rPr>
              <w:t>Применять сборочные приспособления для сборки элементов конструкции (изделий, узлов, деталей) под сварку</w:t>
            </w:r>
          </w:p>
        </w:tc>
        <w:tc>
          <w:tcPr>
            <w:tcW w:w="2526" w:type="dxa"/>
            <w:tcBorders>
              <w:top w:val="single" w:sz="4" w:space="0" w:color="auto"/>
              <w:left w:val="single" w:sz="4" w:space="0" w:color="auto"/>
              <w:bottom w:val="single" w:sz="4" w:space="0" w:color="auto"/>
              <w:right w:val="single" w:sz="4" w:space="0" w:color="auto"/>
            </w:tcBorders>
          </w:tcPr>
          <w:p w14:paraId="7F7EE7F5" w14:textId="626CF665" w:rsidR="00E37A36" w:rsidRPr="0085295F" w:rsidRDefault="00E37A36" w:rsidP="00E37A36">
            <w:pPr>
              <w:rPr>
                <w:rFonts w:ascii="Times New Roman" w:hAnsi="Times New Roman" w:cs="Times New Roman"/>
                <w:bCs/>
              </w:rPr>
            </w:pPr>
            <w:r>
              <w:rPr>
                <w:rFonts w:ascii="Times New Roman" w:eastAsia="Times New Roman" w:hAnsi="Times New Roman" w:cs="Times New Roman"/>
                <w:lang w:eastAsia="ru-RU"/>
              </w:rPr>
              <w:t xml:space="preserve">- </w:t>
            </w:r>
            <w:r w:rsidRPr="0085295F">
              <w:rPr>
                <w:rFonts w:ascii="Times New Roman" w:eastAsia="Times New Roman" w:hAnsi="Times New Roman" w:cs="Times New Roman"/>
                <w:lang w:eastAsia="ru-RU"/>
              </w:rPr>
              <w:t>применять сборочные приспособления для сборки элементов конструкции (изделий, узлов, деталей) под сварку</w:t>
            </w:r>
            <w:r>
              <w:rPr>
                <w:rFonts w:ascii="Times New Roman" w:eastAsia="Times New Roman" w:hAnsi="Times New Roman" w:cs="Times New Roman"/>
                <w:lang w:eastAsia="ru-RU"/>
              </w:rPr>
              <w:t>.</w:t>
            </w:r>
          </w:p>
        </w:tc>
        <w:tc>
          <w:tcPr>
            <w:tcW w:w="2279" w:type="dxa"/>
            <w:tcBorders>
              <w:top w:val="single" w:sz="4" w:space="0" w:color="auto"/>
              <w:left w:val="single" w:sz="4" w:space="0" w:color="auto"/>
              <w:bottom w:val="single" w:sz="4" w:space="0" w:color="auto"/>
              <w:right w:val="single" w:sz="4" w:space="0" w:color="auto"/>
            </w:tcBorders>
          </w:tcPr>
          <w:p w14:paraId="09355A76" w14:textId="77777777" w:rsidR="00E37A36" w:rsidRDefault="00E37A36" w:rsidP="00E37A36">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85295F">
              <w:rPr>
                <w:rFonts w:ascii="Times New Roman" w:eastAsia="Times New Roman" w:hAnsi="Times New Roman" w:cs="Times New Roman"/>
                <w:lang w:eastAsia="ru-RU"/>
              </w:rPr>
              <w:t xml:space="preserve">виды и назначение сборочных, технологических приспособлений и оснастки; </w:t>
            </w:r>
          </w:p>
          <w:p w14:paraId="429599BE" w14:textId="5EDC0535" w:rsidR="00E37A36" w:rsidRPr="0085295F" w:rsidRDefault="00E37A36" w:rsidP="00E37A36">
            <w:pPr>
              <w:rPr>
                <w:rFonts w:ascii="Times New Roman" w:hAnsi="Times New Roman" w:cs="Times New Roman"/>
                <w:bCs/>
              </w:rPr>
            </w:pPr>
            <w:r>
              <w:rPr>
                <w:rFonts w:ascii="Times New Roman" w:eastAsia="Times New Roman" w:hAnsi="Times New Roman" w:cs="Times New Roman"/>
                <w:lang w:eastAsia="ru-RU"/>
              </w:rPr>
              <w:t xml:space="preserve">- </w:t>
            </w:r>
            <w:r w:rsidRPr="0085295F">
              <w:rPr>
                <w:rFonts w:ascii="Times New Roman" w:eastAsia="Times New Roman" w:hAnsi="Times New Roman" w:cs="Times New Roman"/>
                <w:lang w:eastAsia="ru-RU"/>
              </w:rPr>
              <w:t>правила сборки элементов конструкции под сварку</w:t>
            </w:r>
            <w:r>
              <w:rPr>
                <w:rFonts w:ascii="Times New Roman" w:eastAsia="Times New Roman" w:hAnsi="Times New Roman" w:cs="Times New Roman"/>
                <w:lang w:eastAsia="ru-RU"/>
              </w:rPr>
              <w:t>.</w:t>
            </w:r>
          </w:p>
        </w:tc>
        <w:tc>
          <w:tcPr>
            <w:tcW w:w="2273" w:type="dxa"/>
            <w:tcBorders>
              <w:top w:val="single" w:sz="4" w:space="0" w:color="auto"/>
              <w:left w:val="single" w:sz="4" w:space="0" w:color="auto"/>
              <w:bottom w:val="single" w:sz="4" w:space="0" w:color="auto"/>
              <w:right w:val="single" w:sz="4" w:space="0" w:color="auto"/>
            </w:tcBorders>
          </w:tcPr>
          <w:p w14:paraId="39C09FC4" w14:textId="77777777" w:rsidR="00E37A36" w:rsidRPr="0085295F" w:rsidRDefault="00E37A36" w:rsidP="00E37A36">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85295F">
              <w:rPr>
                <w:rFonts w:ascii="Times New Roman" w:eastAsia="Times New Roman" w:hAnsi="Times New Roman" w:cs="Times New Roman"/>
                <w:lang w:eastAsia="ru-RU"/>
              </w:rPr>
              <w:t xml:space="preserve">сборки элементов конструкции (изделий, узлов, деталей) под сварку с применением сборочных приспособлений, </w:t>
            </w:r>
          </w:p>
          <w:p w14:paraId="0037D715" w14:textId="2DBDF00E" w:rsidR="00E37A36" w:rsidRPr="0085295F" w:rsidRDefault="00E37A36" w:rsidP="00E37A36">
            <w:pPr>
              <w:rPr>
                <w:rFonts w:ascii="Times New Roman" w:hAnsi="Times New Roman" w:cs="Times New Roman"/>
                <w:bCs/>
              </w:rPr>
            </w:pPr>
            <w:r w:rsidRPr="0085295F">
              <w:rPr>
                <w:rFonts w:ascii="Times New Roman" w:eastAsia="Times New Roman" w:hAnsi="Times New Roman" w:cs="Times New Roman"/>
                <w:lang w:eastAsia="ru-RU"/>
              </w:rPr>
              <w:t>сборки элементов конструкции (изделия, узлы, детали) под сварку на прихватках</w:t>
            </w:r>
            <w:r>
              <w:rPr>
                <w:rFonts w:ascii="Times New Roman" w:eastAsia="Times New Roman" w:hAnsi="Times New Roman" w:cs="Times New Roman"/>
                <w:lang w:eastAsia="ru-RU"/>
              </w:rPr>
              <w:t>.</w:t>
            </w:r>
          </w:p>
        </w:tc>
      </w:tr>
      <w:tr w:rsidR="00E37A36" w:rsidRPr="0085295F" w14:paraId="79DD915C" w14:textId="77777777" w:rsidTr="00F153FB">
        <w:trPr>
          <w:trHeight w:val="327"/>
        </w:trPr>
        <w:tc>
          <w:tcPr>
            <w:tcW w:w="2550" w:type="dxa"/>
            <w:tcBorders>
              <w:top w:val="single" w:sz="4" w:space="0" w:color="auto"/>
              <w:left w:val="single" w:sz="4" w:space="0" w:color="auto"/>
              <w:bottom w:val="single" w:sz="4" w:space="0" w:color="auto"/>
              <w:right w:val="single" w:sz="4" w:space="0" w:color="auto"/>
            </w:tcBorders>
          </w:tcPr>
          <w:p w14:paraId="192E1AE4" w14:textId="6AAF185C" w:rsidR="00E37A36" w:rsidRPr="0062498E" w:rsidRDefault="00E37A36" w:rsidP="00E37A36">
            <w:pPr>
              <w:rPr>
                <w:rFonts w:ascii="Times New Roman" w:hAnsi="Times New Roman" w:cs="Times New Roman"/>
                <w:bCs/>
              </w:rPr>
            </w:pPr>
            <w:r w:rsidRPr="0085295F">
              <w:rPr>
                <w:rStyle w:val="afb"/>
                <w:b/>
                <w:i w:val="0"/>
              </w:rPr>
              <w:t>ПК 1.4.</w:t>
            </w:r>
            <w:r>
              <w:rPr>
                <w:rStyle w:val="afb"/>
                <w:b/>
                <w:i w:val="0"/>
              </w:rPr>
              <w:t xml:space="preserve"> </w:t>
            </w:r>
            <w:r w:rsidRPr="0085295F">
              <w:rPr>
                <w:rStyle w:val="afb"/>
                <w:i w:val="0"/>
              </w:rPr>
              <w:t xml:space="preserve">Проводить подготовку элементов конструкции (изделий, узлов, деталей) под сварку, зачистку сварных швов и удаление поверхностных дефектов после сварки с использованием ручного и </w:t>
            </w:r>
            <w:r w:rsidRPr="0085295F">
              <w:rPr>
                <w:rStyle w:val="afb"/>
                <w:i w:val="0"/>
              </w:rPr>
              <w:lastRenderedPageBreak/>
              <w:t>механизированного инструмента</w:t>
            </w:r>
          </w:p>
        </w:tc>
        <w:tc>
          <w:tcPr>
            <w:tcW w:w="2526" w:type="dxa"/>
            <w:tcBorders>
              <w:top w:val="single" w:sz="4" w:space="0" w:color="auto"/>
              <w:left w:val="single" w:sz="4" w:space="0" w:color="auto"/>
              <w:bottom w:val="single" w:sz="4" w:space="0" w:color="auto"/>
              <w:right w:val="single" w:sz="4" w:space="0" w:color="auto"/>
            </w:tcBorders>
          </w:tcPr>
          <w:p w14:paraId="5A466201" w14:textId="77777777" w:rsidR="00E37A36" w:rsidRPr="0085295F" w:rsidRDefault="00E37A36" w:rsidP="00E37A36">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w:t>
            </w:r>
            <w:r w:rsidRPr="0085295F">
              <w:rPr>
                <w:rFonts w:ascii="Times New Roman" w:eastAsia="Times New Roman" w:hAnsi="Times New Roman" w:cs="Times New Roman"/>
                <w:lang w:eastAsia="ru-RU"/>
              </w:rPr>
              <w:t xml:space="preserve">способы устранения дефектов сварных швов;  </w:t>
            </w:r>
          </w:p>
          <w:p w14:paraId="18CA4BF6" w14:textId="592A9F5F" w:rsidR="00E37A36" w:rsidRPr="0085295F" w:rsidRDefault="00E37A36" w:rsidP="00E37A36">
            <w:pPr>
              <w:rPr>
                <w:rFonts w:ascii="Times New Roman" w:hAnsi="Times New Roman" w:cs="Times New Roman"/>
                <w:bCs/>
              </w:rPr>
            </w:pPr>
            <w:r>
              <w:rPr>
                <w:rFonts w:ascii="Times New Roman" w:eastAsia="Times New Roman" w:hAnsi="Times New Roman" w:cs="Times New Roman"/>
                <w:lang w:eastAsia="ru-RU"/>
              </w:rPr>
              <w:t xml:space="preserve">- </w:t>
            </w:r>
            <w:r w:rsidRPr="0085295F">
              <w:rPr>
                <w:rFonts w:ascii="Times New Roman" w:eastAsia="Times New Roman" w:hAnsi="Times New Roman" w:cs="Times New Roman"/>
                <w:lang w:eastAsia="ru-RU"/>
              </w:rPr>
              <w:t>правила технической эксплуатации электроустановок</w:t>
            </w:r>
            <w:r>
              <w:rPr>
                <w:rFonts w:ascii="Times New Roman" w:eastAsia="Times New Roman" w:hAnsi="Times New Roman" w:cs="Times New Roman"/>
                <w:lang w:eastAsia="ru-RU"/>
              </w:rPr>
              <w:t>.</w:t>
            </w:r>
          </w:p>
        </w:tc>
        <w:tc>
          <w:tcPr>
            <w:tcW w:w="2279" w:type="dxa"/>
            <w:tcBorders>
              <w:top w:val="single" w:sz="4" w:space="0" w:color="auto"/>
              <w:left w:val="single" w:sz="4" w:space="0" w:color="auto"/>
              <w:bottom w:val="single" w:sz="4" w:space="0" w:color="auto"/>
              <w:right w:val="single" w:sz="4" w:space="0" w:color="auto"/>
            </w:tcBorders>
          </w:tcPr>
          <w:p w14:paraId="23D0D983" w14:textId="5330E5A3" w:rsidR="00E37A36" w:rsidRPr="0085295F" w:rsidRDefault="00E37A36" w:rsidP="00E37A36">
            <w:pPr>
              <w:rPr>
                <w:rFonts w:ascii="Times New Roman" w:hAnsi="Times New Roman" w:cs="Times New Roman"/>
                <w:bCs/>
              </w:rPr>
            </w:pPr>
            <w:r>
              <w:rPr>
                <w:rFonts w:ascii="Times New Roman" w:eastAsia="Times New Roman" w:hAnsi="Times New Roman" w:cs="Times New Roman"/>
                <w:lang w:eastAsia="ru-RU"/>
              </w:rPr>
              <w:t xml:space="preserve">- </w:t>
            </w:r>
            <w:r w:rsidRPr="0085295F">
              <w:rPr>
                <w:rFonts w:ascii="Times New Roman" w:eastAsia="Times New Roman" w:hAnsi="Times New Roman" w:cs="Times New Roman"/>
                <w:lang w:eastAsia="ru-RU"/>
              </w:rPr>
              <w:t>использовать ручной и механизированный инструмент для подготовки элементов конструкции (изделий, узлов, деталей) под сварку, зачистки сварных швов и удаления поверхностных дефектов после сварки</w:t>
            </w:r>
            <w:r>
              <w:rPr>
                <w:rFonts w:ascii="Times New Roman" w:eastAsia="Times New Roman" w:hAnsi="Times New Roman" w:cs="Times New Roman"/>
                <w:lang w:eastAsia="ru-RU"/>
              </w:rPr>
              <w:t>.</w:t>
            </w:r>
          </w:p>
        </w:tc>
        <w:tc>
          <w:tcPr>
            <w:tcW w:w="2273" w:type="dxa"/>
            <w:tcBorders>
              <w:top w:val="single" w:sz="4" w:space="0" w:color="auto"/>
              <w:left w:val="single" w:sz="4" w:space="0" w:color="auto"/>
              <w:bottom w:val="single" w:sz="4" w:space="0" w:color="auto"/>
              <w:right w:val="single" w:sz="4" w:space="0" w:color="auto"/>
            </w:tcBorders>
          </w:tcPr>
          <w:p w14:paraId="15E68E29" w14:textId="77777777" w:rsidR="00E37A36" w:rsidRPr="0085295F" w:rsidRDefault="00E37A36" w:rsidP="00E37A36">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85295F">
              <w:rPr>
                <w:rFonts w:ascii="Times New Roman" w:eastAsia="Times New Roman" w:hAnsi="Times New Roman" w:cs="Times New Roman"/>
                <w:lang w:eastAsia="ru-RU"/>
              </w:rPr>
              <w:t xml:space="preserve">зачистки ручным или механизированным инструментом элементов конструкции (изделия, узлы, детали) под сварку; </w:t>
            </w:r>
          </w:p>
          <w:p w14:paraId="48E87C9B" w14:textId="77777777" w:rsidR="00E37A36" w:rsidRPr="0085295F" w:rsidRDefault="00E37A36" w:rsidP="00E37A36">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85295F">
              <w:rPr>
                <w:rFonts w:ascii="Times New Roman" w:eastAsia="Times New Roman" w:hAnsi="Times New Roman" w:cs="Times New Roman"/>
                <w:lang w:eastAsia="ru-RU"/>
              </w:rPr>
              <w:t xml:space="preserve">зачистки ручным или механизированным инструментом </w:t>
            </w:r>
            <w:r w:rsidRPr="0085295F">
              <w:rPr>
                <w:rFonts w:ascii="Times New Roman" w:eastAsia="Times New Roman" w:hAnsi="Times New Roman" w:cs="Times New Roman"/>
                <w:lang w:eastAsia="ru-RU"/>
              </w:rPr>
              <w:lastRenderedPageBreak/>
              <w:t>сварных швов после сварки;</w:t>
            </w:r>
          </w:p>
          <w:p w14:paraId="1E353276" w14:textId="1A012B9D" w:rsidR="00E37A36" w:rsidRPr="0085295F" w:rsidRDefault="00E37A36" w:rsidP="00E37A36">
            <w:pPr>
              <w:rPr>
                <w:rFonts w:ascii="Times New Roman" w:hAnsi="Times New Roman" w:cs="Times New Roman"/>
                <w:bCs/>
              </w:rPr>
            </w:pPr>
            <w:r>
              <w:rPr>
                <w:rFonts w:ascii="Times New Roman" w:eastAsia="Times New Roman" w:hAnsi="Times New Roman" w:cs="Times New Roman"/>
                <w:lang w:eastAsia="ru-RU"/>
              </w:rPr>
              <w:t xml:space="preserve">- </w:t>
            </w:r>
            <w:r w:rsidRPr="0085295F">
              <w:rPr>
                <w:rFonts w:ascii="Times New Roman" w:eastAsia="Times New Roman" w:hAnsi="Times New Roman" w:cs="Times New Roman"/>
                <w:lang w:eastAsia="ru-RU"/>
              </w:rPr>
              <w:t>удаления ручным или механизированным инструментом поверхностных дефектов (поры, шлаковые включения, подрезы, брызги металла, наплывы и т.д.)</w:t>
            </w:r>
            <w:r>
              <w:rPr>
                <w:rFonts w:ascii="Times New Roman" w:eastAsia="Times New Roman" w:hAnsi="Times New Roman" w:cs="Times New Roman"/>
                <w:lang w:eastAsia="ru-RU"/>
              </w:rPr>
              <w:t>.</w:t>
            </w:r>
          </w:p>
        </w:tc>
      </w:tr>
      <w:tr w:rsidR="00E37A36" w:rsidRPr="0085295F" w14:paraId="3FB1AE6A" w14:textId="77777777" w:rsidTr="00F153FB">
        <w:trPr>
          <w:trHeight w:val="327"/>
        </w:trPr>
        <w:tc>
          <w:tcPr>
            <w:tcW w:w="2550" w:type="dxa"/>
            <w:tcBorders>
              <w:top w:val="single" w:sz="4" w:space="0" w:color="auto"/>
              <w:left w:val="single" w:sz="4" w:space="0" w:color="auto"/>
              <w:bottom w:val="single" w:sz="4" w:space="0" w:color="auto"/>
              <w:right w:val="single" w:sz="4" w:space="0" w:color="auto"/>
            </w:tcBorders>
          </w:tcPr>
          <w:p w14:paraId="3C36F00D" w14:textId="39F2EFB1" w:rsidR="00E37A36" w:rsidRPr="0062498E" w:rsidRDefault="00E37A36" w:rsidP="00E37A36">
            <w:pPr>
              <w:rPr>
                <w:rFonts w:ascii="Times New Roman" w:hAnsi="Times New Roman" w:cs="Times New Roman"/>
                <w:bCs/>
              </w:rPr>
            </w:pPr>
            <w:r w:rsidRPr="0085295F">
              <w:rPr>
                <w:rStyle w:val="afb"/>
                <w:b/>
                <w:i w:val="0"/>
              </w:rPr>
              <w:lastRenderedPageBreak/>
              <w:t>ПК 1.5.</w:t>
            </w:r>
            <w:r>
              <w:rPr>
                <w:rStyle w:val="afb"/>
                <w:b/>
                <w:i w:val="0"/>
              </w:rPr>
              <w:t xml:space="preserve"> </w:t>
            </w:r>
            <w:r w:rsidRPr="0085295F">
              <w:rPr>
                <w:rStyle w:val="afb"/>
                <w:i w:val="0"/>
              </w:rPr>
              <w:t>Проводить контроль собранных элементов конструкции (изделий, узлов, деталей) на соответствие геометрических размеров требованиям конструкторской и производственно-технологической документации по сварке</w:t>
            </w:r>
          </w:p>
        </w:tc>
        <w:tc>
          <w:tcPr>
            <w:tcW w:w="2526" w:type="dxa"/>
            <w:tcBorders>
              <w:top w:val="single" w:sz="4" w:space="0" w:color="auto"/>
              <w:left w:val="single" w:sz="4" w:space="0" w:color="auto"/>
              <w:bottom w:val="single" w:sz="4" w:space="0" w:color="auto"/>
              <w:right w:val="single" w:sz="4" w:space="0" w:color="auto"/>
            </w:tcBorders>
          </w:tcPr>
          <w:p w14:paraId="22A3EC4E" w14:textId="37E221FB" w:rsidR="00E37A36" w:rsidRPr="0085295F" w:rsidRDefault="00E37A36" w:rsidP="00E37A36">
            <w:pPr>
              <w:rPr>
                <w:rFonts w:ascii="Times New Roman" w:hAnsi="Times New Roman" w:cs="Times New Roman"/>
                <w:bCs/>
              </w:rPr>
            </w:pPr>
            <w:r>
              <w:rPr>
                <w:rFonts w:ascii="Times New Roman" w:eastAsia="Times New Roman" w:hAnsi="Times New Roman" w:cs="Times New Roman"/>
                <w:lang w:eastAsia="ru-RU"/>
              </w:rPr>
              <w:t xml:space="preserve">- </w:t>
            </w:r>
            <w:r w:rsidRPr="0085295F">
              <w:rPr>
                <w:rFonts w:ascii="Times New Roman" w:eastAsia="Times New Roman" w:hAnsi="Times New Roman" w:cs="Times New Roman"/>
                <w:lang w:eastAsia="ru-RU"/>
              </w:rPr>
              <w:t>использовать измерительный инструмент для контроля собранных элементов конструкции (изделий, узлов, деталей) на соответствие геометрических размеров требованиям конструкторской и производственно-технологической документации по сварке</w:t>
            </w:r>
            <w:r>
              <w:rPr>
                <w:rFonts w:ascii="Times New Roman" w:eastAsia="Times New Roman" w:hAnsi="Times New Roman" w:cs="Times New Roman"/>
                <w:lang w:eastAsia="ru-RU"/>
              </w:rPr>
              <w:t>.</w:t>
            </w:r>
          </w:p>
        </w:tc>
        <w:tc>
          <w:tcPr>
            <w:tcW w:w="2279" w:type="dxa"/>
            <w:tcBorders>
              <w:top w:val="single" w:sz="4" w:space="0" w:color="auto"/>
              <w:left w:val="single" w:sz="4" w:space="0" w:color="auto"/>
              <w:bottom w:val="single" w:sz="4" w:space="0" w:color="auto"/>
              <w:right w:val="single" w:sz="4" w:space="0" w:color="auto"/>
            </w:tcBorders>
          </w:tcPr>
          <w:p w14:paraId="05AD2E0D" w14:textId="793E7B5D" w:rsidR="00E37A36" w:rsidRPr="0085295F" w:rsidRDefault="00E37A36" w:rsidP="00E37A36">
            <w:pPr>
              <w:rPr>
                <w:rFonts w:ascii="Times New Roman" w:hAnsi="Times New Roman" w:cs="Times New Roman"/>
                <w:bCs/>
              </w:rPr>
            </w:pPr>
            <w:r>
              <w:rPr>
                <w:rFonts w:ascii="Times New Roman" w:eastAsia="Times New Roman" w:hAnsi="Times New Roman" w:cs="Times New Roman"/>
                <w:lang w:eastAsia="ru-RU"/>
              </w:rPr>
              <w:t xml:space="preserve">- </w:t>
            </w:r>
            <w:r w:rsidRPr="0085295F">
              <w:rPr>
                <w:rFonts w:ascii="Times New Roman" w:eastAsia="Times New Roman" w:hAnsi="Times New Roman" w:cs="Times New Roman"/>
                <w:lang w:eastAsia="ru-RU"/>
              </w:rPr>
              <w:t>устройство сварочного и вспомогательного оборудования, назначение и условия работы контрольно-измерительных приборов, правила их эксплуатации и область применения</w:t>
            </w:r>
            <w:r>
              <w:rPr>
                <w:rFonts w:ascii="Times New Roman" w:eastAsia="Times New Roman" w:hAnsi="Times New Roman" w:cs="Times New Roman"/>
                <w:lang w:eastAsia="ru-RU"/>
              </w:rPr>
              <w:t>.</w:t>
            </w:r>
          </w:p>
        </w:tc>
        <w:tc>
          <w:tcPr>
            <w:tcW w:w="2273" w:type="dxa"/>
            <w:tcBorders>
              <w:top w:val="single" w:sz="4" w:space="0" w:color="auto"/>
              <w:left w:val="single" w:sz="4" w:space="0" w:color="auto"/>
              <w:bottom w:val="single" w:sz="4" w:space="0" w:color="auto"/>
              <w:right w:val="single" w:sz="4" w:space="0" w:color="auto"/>
            </w:tcBorders>
          </w:tcPr>
          <w:p w14:paraId="6D0F8F2D" w14:textId="77777777" w:rsidR="00E37A36" w:rsidRPr="0085295F" w:rsidRDefault="00E37A36" w:rsidP="00E37A36">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85295F">
              <w:rPr>
                <w:rFonts w:ascii="Times New Roman" w:eastAsia="Times New Roman" w:hAnsi="Times New Roman" w:cs="Times New Roman"/>
                <w:lang w:eastAsia="ru-RU"/>
              </w:rPr>
              <w:t xml:space="preserve">контроля с применением измерительного инструмента подготовленных и собранных с применением сборочных приспособлений элементов конструкции (изделия, узлы, детали) на соответствие геометрических размеров требованиям конструкторской и производственно-технологической документации по сварке; </w:t>
            </w:r>
          </w:p>
          <w:p w14:paraId="5FCC67A9" w14:textId="08F49CE0" w:rsidR="00E37A36" w:rsidRPr="0085295F" w:rsidRDefault="00E37A36" w:rsidP="00E37A36">
            <w:pPr>
              <w:rPr>
                <w:rFonts w:ascii="Times New Roman" w:hAnsi="Times New Roman" w:cs="Times New Roman"/>
                <w:bCs/>
              </w:rPr>
            </w:pPr>
            <w:r>
              <w:rPr>
                <w:rFonts w:ascii="Times New Roman" w:eastAsia="Times New Roman" w:hAnsi="Times New Roman" w:cs="Times New Roman"/>
                <w:lang w:eastAsia="ru-RU"/>
              </w:rPr>
              <w:t xml:space="preserve">- </w:t>
            </w:r>
            <w:r w:rsidRPr="0085295F">
              <w:rPr>
                <w:rFonts w:ascii="Times New Roman" w:eastAsia="Times New Roman" w:hAnsi="Times New Roman" w:cs="Times New Roman"/>
                <w:lang w:eastAsia="ru-RU"/>
              </w:rPr>
              <w:t>контроля с применением измерительного инструмента подготовленных и собранных на прихватках элементов конструкции (изделия, узлы, детали) на соответствие геометрических размеров требованиям конструкторской и производственно-технологической документации по сварке</w:t>
            </w:r>
            <w:r>
              <w:rPr>
                <w:rFonts w:ascii="Times New Roman" w:eastAsia="Times New Roman" w:hAnsi="Times New Roman" w:cs="Times New Roman"/>
                <w:lang w:eastAsia="ru-RU"/>
              </w:rPr>
              <w:t>.</w:t>
            </w:r>
          </w:p>
        </w:tc>
      </w:tr>
    </w:tbl>
    <w:p w14:paraId="16926D2E" w14:textId="5436C2BB" w:rsidR="0020413C" w:rsidRDefault="0020413C" w:rsidP="00EA6E1D">
      <w:pPr>
        <w:ind w:firstLine="709"/>
        <w:rPr>
          <w:rFonts w:ascii="Times New Roman" w:eastAsia="Times New Roman" w:hAnsi="Times New Roman" w:cs="Times New Roman"/>
          <w:sz w:val="24"/>
          <w:szCs w:val="24"/>
          <w:lang w:eastAsia="ru-RU"/>
        </w:rPr>
      </w:pPr>
    </w:p>
    <w:p w14:paraId="6EF50D47" w14:textId="77777777" w:rsidR="004F58E5" w:rsidRDefault="004F58E5">
      <w:pPr>
        <w:rPr>
          <w:rFonts w:ascii="Times New Roman" w:eastAsia="Segoe UI" w:hAnsi="Times New Roman" w:cs="Times New Roman"/>
          <w:b/>
          <w:bCs/>
          <w:caps/>
          <w:kern w:val="32"/>
          <w:sz w:val="24"/>
          <w:szCs w:val="24"/>
          <w:lang w:val="x-none" w:eastAsia="x-none"/>
        </w:rPr>
      </w:pPr>
      <w:bookmarkStart w:id="14" w:name="_Toc152334663"/>
      <w:bookmarkStart w:id="15" w:name="_Toc156820312"/>
      <w:r>
        <w:rPr>
          <w:rFonts w:ascii="Times New Roman" w:hAnsi="Times New Roman"/>
        </w:rPr>
        <w:br w:type="page"/>
      </w:r>
    </w:p>
    <w:p w14:paraId="5B4B5E66" w14:textId="1A55ED8B" w:rsidR="000156CF" w:rsidRDefault="000156CF" w:rsidP="000156CF">
      <w:pPr>
        <w:pStyle w:val="1f"/>
        <w:rPr>
          <w:rFonts w:ascii="Times New Roman" w:hAnsi="Times New Roman"/>
        </w:rPr>
      </w:pPr>
      <w:r w:rsidRPr="00E11160">
        <w:rPr>
          <w:rFonts w:ascii="Times New Roman" w:hAnsi="Times New Roman"/>
        </w:rPr>
        <w:lastRenderedPageBreak/>
        <w:t>2. Структура и содержание профессионального модуля</w:t>
      </w:r>
      <w:bookmarkEnd w:id="14"/>
      <w:bookmarkEnd w:id="15"/>
    </w:p>
    <w:p w14:paraId="6D86AD2F" w14:textId="77777777" w:rsidR="00476429" w:rsidRPr="00E11160" w:rsidRDefault="00476429" w:rsidP="000156CF">
      <w:pPr>
        <w:pStyle w:val="1f"/>
        <w:rPr>
          <w:rFonts w:ascii="Times New Roman" w:hAnsi="Times New Roman"/>
        </w:rPr>
      </w:pPr>
    </w:p>
    <w:p w14:paraId="757157CD" w14:textId="77777777" w:rsidR="000156CF" w:rsidRPr="00E11160" w:rsidRDefault="000156CF" w:rsidP="000156CF">
      <w:pPr>
        <w:pStyle w:val="114"/>
        <w:rPr>
          <w:rFonts w:ascii="Times New Roman" w:hAnsi="Times New Roman"/>
        </w:rPr>
      </w:pPr>
      <w:bookmarkStart w:id="16" w:name="_Toc152334664"/>
      <w:bookmarkStart w:id="17" w:name="_Toc156820313"/>
      <w:r w:rsidRPr="00E11160">
        <w:rPr>
          <w:rFonts w:ascii="Times New Roman" w:hAnsi="Times New Roman"/>
        </w:rPr>
        <w:t>2.1. Трудоемкость освоения модуля</w:t>
      </w:r>
      <w:bookmarkEnd w:id="16"/>
      <w:bookmarkEnd w:id="17"/>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E52263" w:rsidRPr="005C3E06" w14:paraId="2AAF9ABC" w14:textId="77777777" w:rsidTr="009F1E71">
        <w:trPr>
          <w:trHeight w:val="23"/>
        </w:trPr>
        <w:tc>
          <w:tcPr>
            <w:tcW w:w="2460" w:type="pct"/>
            <w:vAlign w:val="center"/>
          </w:tcPr>
          <w:p w14:paraId="5B206047" w14:textId="77777777" w:rsidR="00E52263" w:rsidRPr="005C3E06" w:rsidRDefault="00E52263" w:rsidP="009F1E71">
            <w:pPr>
              <w:jc w:val="center"/>
              <w:rPr>
                <w:rFonts w:ascii="Times New Roman" w:hAnsi="Times New Roman" w:cs="Times New Roman"/>
                <w:b/>
                <w:sz w:val="24"/>
              </w:rPr>
            </w:pPr>
            <w:bookmarkStart w:id="18" w:name="_Hlk152333186"/>
            <w:r w:rsidRPr="005C3E06">
              <w:rPr>
                <w:rFonts w:ascii="Times New Roman" w:hAnsi="Times New Roman" w:cs="Times New Roman"/>
                <w:b/>
                <w:sz w:val="24"/>
              </w:rPr>
              <w:t>Наименование составных частей модуля</w:t>
            </w:r>
          </w:p>
        </w:tc>
        <w:tc>
          <w:tcPr>
            <w:tcW w:w="1195" w:type="pct"/>
            <w:vAlign w:val="center"/>
          </w:tcPr>
          <w:p w14:paraId="041A6B93" w14:textId="77777777" w:rsidR="00E52263" w:rsidRPr="005C3E06" w:rsidRDefault="00E52263" w:rsidP="009F1E71">
            <w:pPr>
              <w:jc w:val="center"/>
              <w:rPr>
                <w:rFonts w:ascii="Times New Roman" w:hAnsi="Times New Roman" w:cs="Times New Roman"/>
                <w:b/>
                <w:iCs/>
                <w:sz w:val="24"/>
              </w:rPr>
            </w:pPr>
            <w:r w:rsidRPr="005C3E06">
              <w:rPr>
                <w:rFonts w:ascii="Times New Roman" w:hAnsi="Times New Roman" w:cs="Times New Roman"/>
                <w:b/>
                <w:iCs/>
                <w:sz w:val="24"/>
              </w:rPr>
              <w:t>Объем в часах</w:t>
            </w:r>
          </w:p>
        </w:tc>
        <w:tc>
          <w:tcPr>
            <w:tcW w:w="1345" w:type="pct"/>
          </w:tcPr>
          <w:p w14:paraId="049D8979" w14:textId="77777777" w:rsidR="00E52263" w:rsidRPr="005C3E06" w:rsidRDefault="00E52263" w:rsidP="009F1E71">
            <w:pPr>
              <w:jc w:val="center"/>
              <w:rPr>
                <w:rFonts w:ascii="Times New Roman" w:hAnsi="Times New Roman" w:cs="Times New Roman"/>
                <w:b/>
                <w:iCs/>
                <w:sz w:val="24"/>
              </w:rPr>
            </w:pPr>
            <w:r w:rsidRPr="005C3E06">
              <w:rPr>
                <w:rFonts w:ascii="Times New Roman" w:hAnsi="Times New Roman" w:cs="Times New Roman"/>
                <w:b/>
                <w:sz w:val="24"/>
              </w:rPr>
              <w:t>В т.ч. в форме практ. подготовки</w:t>
            </w:r>
          </w:p>
        </w:tc>
      </w:tr>
      <w:tr w:rsidR="00E52263" w:rsidRPr="005C3E06" w14:paraId="28B769CC" w14:textId="77777777" w:rsidTr="009F1E71">
        <w:trPr>
          <w:trHeight w:val="23"/>
        </w:trPr>
        <w:tc>
          <w:tcPr>
            <w:tcW w:w="2460" w:type="pct"/>
            <w:vAlign w:val="center"/>
          </w:tcPr>
          <w:p w14:paraId="2DCFE57B" w14:textId="77777777" w:rsidR="00E52263" w:rsidRPr="005C3E06" w:rsidRDefault="00E52263" w:rsidP="009F1E71">
            <w:pPr>
              <w:jc w:val="both"/>
              <w:rPr>
                <w:rFonts w:ascii="Times New Roman" w:hAnsi="Times New Roman" w:cs="Times New Roman"/>
                <w:bCs/>
                <w:sz w:val="24"/>
                <w:szCs w:val="24"/>
              </w:rPr>
            </w:pPr>
            <w:r w:rsidRPr="005C3E06">
              <w:rPr>
                <w:rFonts w:ascii="Times New Roman" w:hAnsi="Times New Roman" w:cs="Times New Roman"/>
                <w:bCs/>
                <w:sz w:val="24"/>
                <w:szCs w:val="24"/>
              </w:rPr>
              <w:t>Учебные занятия</w:t>
            </w:r>
          </w:p>
        </w:tc>
        <w:tc>
          <w:tcPr>
            <w:tcW w:w="1195" w:type="pct"/>
            <w:vAlign w:val="center"/>
          </w:tcPr>
          <w:p w14:paraId="1BA36897" w14:textId="6E6AC6DE" w:rsidR="00E52263" w:rsidRPr="005C3E06" w:rsidRDefault="00DB332E" w:rsidP="009F1E71">
            <w:pPr>
              <w:jc w:val="center"/>
              <w:rPr>
                <w:rFonts w:ascii="Times New Roman" w:hAnsi="Times New Roman" w:cs="Times New Roman"/>
                <w:bCs/>
                <w:sz w:val="24"/>
                <w:szCs w:val="24"/>
              </w:rPr>
            </w:pPr>
            <w:r>
              <w:rPr>
                <w:rFonts w:ascii="Times New Roman" w:hAnsi="Times New Roman" w:cs="Times New Roman"/>
                <w:bCs/>
                <w:sz w:val="24"/>
                <w:szCs w:val="24"/>
              </w:rPr>
              <w:t>84</w:t>
            </w:r>
          </w:p>
        </w:tc>
        <w:tc>
          <w:tcPr>
            <w:tcW w:w="1345" w:type="pct"/>
            <w:vAlign w:val="center"/>
          </w:tcPr>
          <w:p w14:paraId="66F03894" w14:textId="40152C40" w:rsidR="00E52263" w:rsidRPr="005C3E06" w:rsidRDefault="00DB332E" w:rsidP="009F1E71">
            <w:pPr>
              <w:jc w:val="center"/>
              <w:rPr>
                <w:rFonts w:ascii="Times New Roman" w:hAnsi="Times New Roman" w:cs="Times New Roman"/>
                <w:bCs/>
                <w:sz w:val="24"/>
                <w:szCs w:val="24"/>
              </w:rPr>
            </w:pPr>
            <w:r>
              <w:rPr>
                <w:rFonts w:ascii="Times New Roman" w:hAnsi="Times New Roman" w:cs="Times New Roman"/>
                <w:bCs/>
                <w:sz w:val="24"/>
                <w:szCs w:val="24"/>
              </w:rPr>
              <w:t>32</w:t>
            </w:r>
          </w:p>
        </w:tc>
      </w:tr>
      <w:tr w:rsidR="00E52263" w:rsidRPr="005C3E06" w14:paraId="11D29532" w14:textId="77777777" w:rsidTr="009F1E71">
        <w:trPr>
          <w:trHeight w:val="23"/>
        </w:trPr>
        <w:tc>
          <w:tcPr>
            <w:tcW w:w="2460" w:type="pct"/>
            <w:vAlign w:val="center"/>
          </w:tcPr>
          <w:p w14:paraId="0602D6C8" w14:textId="77777777" w:rsidR="00E52263" w:rsidRPr="005C3E06" w:rsidRDefault="00E52263" w:rsidP="009F1E71">
            <w:pPr>
              <w:jc w:val="both"/>
              <w:rPr>
                <w:rFonts w:ascii="Times New Roman" w:hAnsi="Times New Roman" w:cs="Times New Roman"/>
                <w:bCs/>
                <w:sz w:val="24"/>
                <w:szCs w:val="24"/>
              </w:rPr>
            </w:pPr>
            <w:r w:rsidRPr="005C3E06">
              <w:rPr>
                <w:rFonts w:ascii="Times New Roman" w:hAnsi="Times New Roman" w:cs="Times New Roman"/>
                <w:bCs/>
                <w:sz w:val="24"/>
                <w:szCs w:val="24"/>
              </w:rPr>
              <w:t>Самостоятельная работа</w:t>
            </w:r>
          </w:p>
        </w:tc>
        <w:tc>
          <w:tcPr>
            <w:tcW w:w="1195" w:type="pct"/>
            <w:vAlign w:val="center"/>
          </w:tcPr>
          <w:p w14:paraId="35F6638A" w14:textId="074F60A8" w:rsidR="00E52263" w:rsidRPr="005C3E06" w:rsidRDefault="00E52263" w:rsidP="009F1E71">
            <w:pPr>
              <w:jc w:val="center"/>
              <w:rPr>
                <w:rFonts w:ascii="Times New Roman" w:hAnsi="Times New Roman" w:cs="Times New Roman"/>
                <w:bCs/>
                <w:sz w:val="24"/>
                <w:szCs w:val="24"/>
              </w:rPr>
            </w:pPr>
          </w:p>
        </w:tc>
        <w:tc>
          <w:tcPr>
            <w:tcW w:w="1345" w:type="pct"/>
            <w:vAlign w:val="center"/>
          </w:tcPr>
          <w:p w14:paraId="48557767" w14:textId="0B3BB280" w:rsidR="00E52263" w:rsidRPr="005C3E06" w:rsidRDefault="00E52263" w:rsidP="009F1E71">
            <w:pPr>
              <w:jc w:val="center"/>
              <w:rPr>
                <w:rFonts w:ascii="Times New Roman" w:hAnsi="Times New Roman" w:cs="Times New Roman"/>
                <w:bCs/>
                <w:sz w:val="24"/>
                <w:szCs w:val="24"/>
              </w:rPr>
            </w:pPr>
          </w:p>
        </w:tc>
      </w:tr>
      <w:tr w:rsidR="00E52263" w:rsidRPr="005C3E06" w14:paraId="13A6F7FA" w14:textId="77777777" w:rsidTr="009F1E71">
        <w:trPr>
          <w:trHeight w:val="23"/>
        </w:trPr>
        <w:tc>
          <w:tcPr>
            <w:tcW w:w="2460" w:type="pct"/>
            <w:vAlign w:val="center"/>
          </w:tcPr>
          <w:p w14:paraId="56B24C6B" w14:textId="77777777" w:rsidR="00E52263" w:rsidRPr="005C3E06" w:rsidRDefault="00E52263" w:rsidP="009F1E71">
            <w:pPr>
              <w:jc w:val="both"/>
              <w:rPr>
                <w:rFonts w:ascii="Times New Roman" w:hAnsi="Times New Roman" w:cs="Times New Roman"/>
                <w:bCs/>
                <w:sz w:val="24"/>
                <w:szCs w:val="24"/>
              </w:rPr>
            </w:pPr>
            <w:r w:rsidRPr="005C3E06">
              <w:rPr>
                <w:rFonts w:ascii="Times New Roman" w:hAnsi="Times New Roman" w:cs="Times New Roman"/>
                <w:bCs/>
                <w:sz w:val="24"/>
                <w:szCs w:val="24"/>
              </w:rPr>
              <w:t>Практика, в т.ч.:</w:t>
            </w:r>
          </w:p>
        </w:tc>
        <w:tc>
          <w:tcPr>
            <w:tcW w:w="1195" w:type="pct"/>
            <w:vAlign w:val="center"/>
          </w:tcPr>
          <w:p w14:paraId="112A99FD" w14:textId="535A2E62" w:rsidR="00E52263" w:rsidRPr="00FA75F3" w:rsidRDefault="00D542C9" w:rsidP="009F1E71">
            <w:pPr>
              <w:jc w:val="center"/>
              <w:rPr>
                <w:rFonts w:ascii="Times New Roman" w:hAnsi="Times New Roman" w:cs="Times New Roman"/>
                <w:bCs/>
                <w:sz w:val="24"/>
                <w:szCs w:val="24"/>
              </w:rPr>
            </w:pPr>
            <w:r w:rsidRPr="00FA75F3">
              <w:rPr>
                <w:rFonts w:ascii="Times New Roman" w:hAnsi="Times New Roman" w:cs="Times New Roman"/>
                <w:bCs/>
                <w:sz w:val="24"/>
                <w:szCs w:val="24"/>
              </w:rPr>
              <w:t>108</w:t>
            </w:r>
          </w:p>
        </w:tc>
        <w:tc>
          <w:tcPr>
            <w:tcW w:w="1345" w:type="pct"/>
            <w:vAlign w:val="center"/>
          </w:tcPr>
          <w:p w14:paraId="2A622EB7" w14:textId="07C32F45" w:rsidR="00E52263" w:rsidRPr="00FA75F3" w:rsidRDefault="00FA75F3" w:rsidP="009F1E71">
            <w:pPr>
              <w:jc w:val="center"/>
              <w:rPr>
                <w:rFonts w:ascii="Times New Roman" w:hAnsi="Times New Roman" w:cs="Times New Roman"/>
                <w:bCs/>
                <w:sz w:val="24"/>
                <w:szCs w:val="24"/>
              </w:rPr>
            </w:pPr>
            <w:r w:rsidRPr="00FA75F3">
              <w:rPr>
                <w:rFonts w:ascii="Times New Roman" w:hAnsi="Times New Roman" w:cs="Times New Roman"/>
                <w:bCs/>
                <w:sz w:val="24"/>
                <w:szCs w:val="24"/>
              </w:rPr>
              <w:t>108</w:t>
            </w:r>
          </w:p>
        </w:tc>
      </w:tr>
      <w:tr w:rsidR="00E52263" w:rsidRPr="005C3E06" w14:paraId="3DFC8064" w14:textId="77777777" w:rsidTr="009F1E71">
        <w:trPr>
          <w:trHeight w:val="23"/>
        </w:trPr>
        <w:tc>
          <w:tcPr>
            <w:tcW w:w="2460" w:type="pct"/>
            <w:vAlign w:val="center"/>
          </w:tcPr>
          <w:p w14:paraId="0783EEF7" w14:textId="77777777" w:rsidR="00E52263" w:rsidRPr="005C3E06" w:rsidRDefault="00E52263" w:rsidP="009F1E71">
            <w:pPr>
              <w:jc w:val="both"/>
              <w:rPr>
                <w:rFonts w:ascii="Times New Roman" w:hAnsi="Times New Roman" w:cs="Times New Roman"/>
                <w:bCs/>
                <w:sz w:val="24"/>
                <w:szCs w:val="24"/>
              </w:rPr>
            </w:pPr>
            <w:r w:rsidRPr="005C3E06">
              <w:rPr>
                <w:rFonts w:ascii="Times New Roman" w:hAnsi="Times New Roman" w:cs="Times New Roman"/>
                <w:bCs/>
                <w:sz w:val="24"/>
                <w:szCs w:val="24"/>
              </w:rPr>
              <w:t>учебная</w:t>
            </w:r>
          </w:p>
        </w:tc>
        <w:tc>
          <w:tcPr>
            <w:tcW w:w="1195" w:type="pct"/>
            <w:vAlign w:val="center"/>
          </w:tcPr>
          <w:p w14:paraId="6B733599" w14:textId="3171552C" w:rsidR="00E52263" w:rsidRPr="00FA75F3" w:rsidRDefault="00D542C9" w:rsidP="009F1E71">
            <w:pPr>
              <w:jc w:val="center"/>
              <w:rPr>
                <w:rFonts w:ascii="Times New Roman" w:hAnsi="Times New Roman" w:cs="Times New Roman"/>
                <w:bCs/>
                <w:sz w:val="24"/>
                <w:szCs w:val="24"/>
              </w:rPr>
            </w:pPr>
            <w:r w:rsidRPr="00FA75F3">
              <w:rPr>
                <w:rFonts w:ascii="Times New Roman" w:hAnsi="Times New Roman" w:cs="Times New Roman"/>
                <w:bCs/>
                <w:sz w:val="24"/>
                <w:szCs w:val="24"/>
              </w:rPr>
              <w:t>36</w:t>
            </w:r>
          </w:p>
        </w:tc>
        <w:tc>
          <w:tcPr>
            <w:tcW w:w="1345" w:type="pct"/>
            <w:vAlign w:val="center"/>
          </w:tcPr>
          <w:p w14:paraId="3DDC0D71" w14:textId="02C154A6" w:rsidR="00E52263" w:rsidRPr="00FA75F3" w:rsidRDefault="00FA75F3" w:rsidP="009F1E71">
            <w:pPr>
              <w:jc w:val="center"/>
              <w:rPr>
                <w:rFonts w:ascii="Times New Roman" w:hAnsi="Times New Roman" w:cs="Times New Roman"/>
                <w:bCs/>
                <w:sz w:val="24"/>
                <w:szCs w:val="24"/>
              </w:rPr>
            </w:pPr>
            <w:r w:rsidRPr="00FA75F3">
              <w:rPr>
                <w:rFonts w:ascii="Times New Roman" w:hAnsi="Times New Roman" w:cs="Times New Roman"/>
                <w:bCs/>
                <w:sz w:val="24"/>
                <w:szCs w:val="24"/>
              </w:rPr>
              <w:t>36</w:t>
            </w:r>
          </w:p>
        </w:tc>
      </w:tr>
      <w:tr w:rsidR="00E52263" w:rsidRPr="005C3E06" w14:paraId="5DAC4275" w14:textId="77777777" w:rsidTr="009F1E71">
        <w:trPr>
          <w:trHeight w:val="23"/>
        </w:trPr>
        <w:tc>
          <w:tcPr>
            <w:tcW w:w="2460" w:type="pct"/>
            <w:vAlign w:val="center"/>
          </w:tcPr>
          <w:p w14:paraId="1AD65C17" w14:textId="77777777" w:rsidR="00E52263" w:rsidRPr="005C3E06" w:rsidRDefault="00E52263" w:rsidP="009F1E71">
            <w:pPr>
              <w:jc w:val="both"/>
              <w:rPr>
                <w:rFonts w:ascii="Times New Roman" w:hAnsi="Times New Roman" w:cs="Times New Roman"/>
                <w:bCs/>
                <w:sz w:val="24"/>
                <w:szCs w:val="24"/>
              </w:rPr>
            </w:pPr>
            <w:r w:rsidRPr="005C3E06">
              <w:rPr>
                <w:rFonts w:ascii="Times New Roman" w:hAnsi="Times New Roman" w:cs="Times New Roman"/>
                <w:bCs/>
                <w:sz w:val="24"/>
                <w:szCs w:val="24"/>
              </w:rPr>
              <w:t>производственная</w:t>
            </w:r>
          </w:p>
        </w:tc>
        <w:tc>
          <w:tcPr>
            <w:tcW w:w="1195" w:type="pct"/>
            <w:vAlign w:val="center"/>
          </w:tcPr>
          <w:p w14:paraId="2C979714" w14:textId="21A1A04B" w:rsidR="00E52263" w:rsidRPr="00FA75F3" w:rsidRDefault="00D542C9" w:rsidP="009F1E71">
            <w:pPr>
              <w:jc w:val="center"/>
              <w:rPr>
                <w:rFonts w:ascii="Times New Roman" w:hAnsi="Times New Roman" w:cs="Times New Roman"/>
                <w:bCs/>
                <w:sz w:val="24"/>
                <w:szCs w:val="24"/>
              </w:rPr>
            </w:pPr>
            <w:r w:rsidRPr="00FA75F3">
              <w:rPr>
                <w:rFonts w:ascii="Times New Roman" w:hAnsi="Times New Roman" w:cs="Times New Roman"/>
                <w:bCs/>
                <w:sz w:val="24"/>
                <w:szCs w:val="24"/>
              </w:rPr>
              <w:t>72</w:t>
            </w:r>
          </w:p>
        </w:tc>
        <w:tc>
          <w:tcPr>
            <w:tcW w:w="1345" w:type="pct"/>
            <w:vAlign w:val="center"/>
          </w:tcPr>
          <w:p w14:paraId="4E8BA0FF" w14:textId="32D51BFD" w:rsidR="00E52263" w:rsidRPr="00FA75F3" w:rsidRDefault="00FA75F3" w:rsidP="009F1E71">
            <w:pPr>
              <w:jc w:val="center"/>
              <w:rPr>
                <w:rFonts w:ascii="Times New Roman" w:hAnsi="Times New Roman" w:cs="Times New Roman"/>
                <w:bCs/>
                <w:sz w:val="24"/>
                <w:szCs w:val="24"/>
              </w:rPr>
            </w:pPr>
            <w:r w:rsidRPr="00FA75F3">
              <w:rPr>
                <w:rFonts w:ascii="Times New Roman" w:hAnsi="Times New Roman" w:cs="Times New Roman"/>
                <w:bCs/>
                <w:sz w:val="24"/>
                <w:szCs w:val="24"/>
              </w:rPr>
              <w:t>72</w:t>
            </w:r>
          </w:p>
        </w:tc>
      </w:tr>
      <w:tr w:rsidR="00E52263" w:rsidRPr="005C3E06" w14:paraId="5472E0DC" w14:textId="77777777" w:rsidTr="009F1E71">
        <w:trPr>
          <w:trHeight w:val="23"/>
        </w:trPr>
        <w:tc>
          <w:tcPr>
            <w:tcW w:w="2460" w:type="pct"/>
            <w:vAlign w:val="center"/>
          </w:tcPr>
          <w:p w14:paraId="347E6AF4" w14:textId="77777777" w:rsidR="00E52263" w:rsidRPr="005C3E06" w:rsidRDefault="00E52263" w:rsidP="009F1E71">
            <w:pPr>
              <w:jc w:val="both"/>
              <w:rPr>
                <w:rFonts w:ascii="Times New Roman" w:hAnsi="Times New Roman" w:cs="Times New Roman"/>
                <w:bCs/>
                <w:sz w:val="24"/>
                <w:szCs w:val="24"/>
              </w:rPr>
            </w:pPr>
            <w:r w:rsidRPr="005C3E06">
              <w:rPr>
                <w:rFonts w:ascii="Times New Roman" w:hAnsi="Times New Roman" w:cs="Times New Roman"/>
                <w:bCs/>
                <w:sz w:val="24"/>
                <w:szCs w:val="24"/>
              </w:rPr>
              <w:t xml:space="preserve">Промежуточная аттестация </w:t>
            </w:r>
          </w:p>
        </w:tc>
        <w:tc>
          <w:tcPr>
            <w:tcW w:w="1195" w:type="pct"/>
            <w:vAlign w:val="center"/>
          </w:tcPr>
          <w:p w14:paraId="70D9F46B" w14:textId="04519104" w:rsidR="00E52263" w:rsidRPr="005C3E06" w:rsidRDefault="00E52263" w:rsidP="009F1E71">
            <w:pPr>
              <w:jc w:val="center"/>
              <w:rPr>
                <w:rFonts w:ascii="Times New Roman" w:hAnsi="Times New Roman" w:cs="Times New Roman"/>
                <w:bCs/>
                <w:sz w:val="24"/>
                <w:szCs w:val="24"/>
              </w:rPr>
            </w:pPr>
          </w:p>
        </w:tc>
        <w:tc>
          <w:tcPr>
            <w:tcW w:w="1345" w:type="pct"/>
            <w:vAlign w:val="center"/>
          </w:tcPr>
          <w:p w14:paraId="7482AEA5" w14:textId="7F7D4874" w:rsidR="00E52263" w:rsidRPr="005C3E06" w:rsidRDefault="00E52263" w:rsidP="009F1E71">
            <w:pPr>
              <w:jc w:val="center"/>
              <w:rPr>
                <w:rFonts w:ascii="Times New Roman" w:hAnsi="Times New Roman" w:cs="Times New Roman"/>
                <w:bCs/>
                <w:sz w:val="24"/>
                <w:szCs w:val="24"/>
              </w:rPr>
            </w:pPr>
          </w:p>
        </w:tc>
      </w:tr>
      <w:tr w:rsidR="00E52263" w:rsidRPr="00257255" w14:paraId="1B09F0D6" w14:textId="77777777" w:rsidTr="009F1E71">
        <w:trPr>
          <w:trHeight w:val="23"/>
        </w:trPr>
        <w:tc>
          <w:tcPr>
            <w:tcW w:w="2460" w:type="pct"/>
            <w:vAlign w:val="center"/>
          </w:tcPr>
          <w:p w14:paraId="56292792" w14:textId="77777777" w:rsidR="00E52263" w:rsidRPr="005C3E06" w:rsidRDefault="00E52263" w:rsidP="009F1E71">
            <w:pPr>
              <w:jc w:val="both"/>
              <w:rPr>
                <w:rFonts w:ascii="Times New Roman" w:hAnsi="Times New Roman" w:cs="Times New Roman"/>
                <w:bCs/>
                <w:sz w:val="24"/>
                <w:szCs w:val="24"/>
              </w:rPr>
            </w:pPr>
            <w:r w:rsidRPr="005C3E06">
              <w:rPr>
                <w:rFonts w:ascii="Times New Roman" w:hAnsi="Times New Roman" w:cs="Times New Roman"/>
                <w:bCs/>
                <w:sz w:val="24"/>
                <w:szCs w:val="24"/>
              </w:rPr>
              <w:t>Всего</w:t>
            </w:r>
          </w:p>
        </w:tc>
        <w:tc>
          <w:tcPr>
            <w:tcW w:w="1195" w:type="pct"/>
            <w:vAlign w:val="center"/>
          </w:tcPr>
          <w:p w14:paraId="03DFE91B" w14:textId="005374D5" w:rsidR="00E52263" w:rsidRPr="005C3E06" w:rsidRDefault="00DB332E" w:rsidP="009F1E71">
            <w:pPr>
              <w:jc w:val="center"/>
              <w:rPr>
                <w:rFonts w:ascii="Times New Roman" w:hAnsi="Times New Roman" w:cs="Times New Roman"/>
                <w:b/>
                <w:sz w:val="24"/>
                <w:szCs w:val="24"/>
              </w:rPr>
            </w:pPr>
            <w:r>
              <w:rPr>
                <w:rFonts w:ascii="Times New Roman" w:hAnsi="Times New Roman" w:cs="Times New Roman"/>
                <w:b/>
                <w:sz w:val="24"/>
                <w:szCs w:val="24"/>
              </w:rPr>
              <w:t>192</w:t>
            </w:r>
          </w:p>
        </w:tc>
        <w:tc>
          <w:tcPr>
            <w:tcW w:w="1345" w:type="pct"/>
            <w:vAlign w:val="center"/>
          </w:tcPr>
          <w:p w14:paraId="3FFE54D9" w14:textId="4A8A9128" w:rsidR="00E52263" w:rsidRPr="00257255" w:rsidRDefault="00DB332E" w:rsidP="009F1E71">
            <w:pPr>
              <w:jc w:val="center"/>
              <w:rPr>
                <w:rFonts w:ascii="Times New Roman" w:hAnsi="Times New Roman" w:cs="Times New Roman"/>
                <w:b/>
                <w:sz w:val="24"/>
                <w:szCs w:val="24"/>
              </w:rPr>
            </w:pPr>
            <w:r>
              <w:rPr>
                <w:rFonts w:ascii="Times New Roman" w:hAnsi="Times New Roman" w:cs="Times New Roman"/>
                <w:b/>
                <w:sz w:val="24"/>
                <w:szCs w:val="24"/>
              </w:rPr>
              <w:t>140</w:t>
            </w:r>
          </w:p>
        </w:tc>
      </w:tr>
      <w:bookmarkEnd w:id="18"/>
    </w:tbl>
    <w:p w14:paraId="76B5549A" w14:textId="3AC7ACA7" w:rsidR="00EA6E1D" w:rsidRDefault="00EA6E1D" w:rsidP="00C63897">
      <w:pPr>
        <w:rPr>
          <w:rFonts w:ascii="Times New Roman" w:hAnsi="Times New Roman" w:cs="Times New Roman"/>
          <w:i/>
          <w:sz w:val="24"/>
          <w:szCs w:val="24"/>
        </w:rPr>
      </w:pPr>
    </w:p>
    <w:p w14:paraId="3C2159D9" w14:textId="77777777" w:rsidR="0085295F" w:rsidRDefault="0085295F" w:rsidP="00C63897">
      <w:pPr>
        <w:rPr>
          <w:rFonts w:ascii="Times New Roman" w:hAnsi="Times New Roman" w:cs="Times New Roman"/>
          <w:i/>
          <w:sz w:val="24"/>
          <w:szCs w:val="24"/>
        </w:rPr>
      </w:pPr>
    </w:p>
    <w:p w14:paraId="18C85FF8" w14:textId="29FA0E43" w:rsidR="00C63897" w:rsidRPr="000156CF" w:rsidRDefault="00C63897" w:rsidP="007863C1">
      <w:pPr>
        <w:pStyle w:val="114"/>
        <w:rPr>
          <w:rFonts w:ascii="Times New Roman" w:hAnsi="Times New Roman"/>
        </w:rPr>
      </w:pPr>
      <w:bookmarkStart w:id="19" w:name="_Toc150695625"/>
      <w:bookmarkStart w:id="20" w:name="_Toc156820314"/>
      <w:r w:rsidRPr="000156CF">
        <w:rPr>
          <w:rFonts w:ascii="Times New Roman" w:hAnsi="Times New Roman"/>
        </w:rPr>
        <w:t>2.</w:t>
      </w:r>
      <w:r w:rsidR="000156CF" w:rsidRPr="000156CF">
        <w:rPr>
          <w:rFonts w:ascii="Times New Roman" w:hAnsi="Times New Roman"/>
        </w:rPr>
        <w:t>2</w:t>
      </w:r>
      <w:r w:rsidRPr="000156CF">
        <w:rPr>
          <w:rFonts w:ascii="Times New Roman" w:hAnsi="Times New Roman"/>
        </w:rPr>
        <w:t>. Структура профессионального модуля</w:t>
      </w:r>
      <w:bookmarkEnd w:id="19"/>
      <w:bookmarkEnd w:id="20"/>
      <w:r w:rsidRPr="000156CF">
        <w:rPr>
          <w:rFonts w:ascii="Times New Roman" w:hAnsi="Times New Roman"/>
        </w:rPr>
        <w:t xml:space="preserve"> </w:t>
      </w:r>
    </w:p>
    <w:tbl>
      <w:tblPr>
        <w:tblW w:w="544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8"/>
        <w:gridCol w:w="3684"/>
        <w:gridCol w:w="994"/>
        <w:gridCol w:w="705"/>
        <w:gridCol w:w="539"/>
        <w:gridCol w:w="741"/>
        <w:gridCol w:w="57"/>
        <w:gridCol w:w="663"/>
        <w:gridCol w:w="556"/>
        <w:gridCol w:w="562"/>
      </w:tblGrid>
      <w:tr w:rsidR="009F1E71" w:rsidRPr="00FA75F3" w14:paraId="6F87E685" w14:textId="77777777" w:rsidTr="00A83EBF">
        <w:trPr>
          <w:cantSplit/>
          <w:trHeight w:val="3271"/>
        </w:trPr>
        <w:tc>
          <w:tcPr>
            <w:tcW w:w="948" w:type="pct"/>
            <w:tcBorders>
              <w:bottom w:val="single" w:sz="4" w:space="0" w:color="auto"/>
            </w:tcBorders>
          </w:tcPr>
          <w:p w14:paraId="64CDAFAF" w14:textId="77777777" w:rsidR="009F1E71" w:rsidRPr="00FA75F3" w:rsidRDefault="009F1E71" w:rsidP="009F1E71">
            <w:pPr>
              <w:suppressAutoHyphens/>
              <w:jc w:val="center"/>
              <w:rPr>
                <w:rFonts w:ascii="Times New Roman" w:eastAsia="Times New Roman" w:hAnsi="Times New Roman" w:cs="Times New Roman"/>
                <w:lang w:eastAsia="ru-RU"/>
              </w:rPr>
            </w:pPr>
            <w:r w:rsidRPr="00FA75F3">
              <w:rPr>
                <w:rFonts w:ascii="Times New Roman" w:eastAsia="Times New Roman" w:hAnsi="Times New Roman" w:cs="Times New Roman"/>
                <w:lang w:eastAsia="ru-RU"/>
              </w:rPr>
              <w:t>Код ОК, ПК</w:t>
            </w:r>
          </w:p>
        </w:tc>
        <w:tc>
          <w:tcPr>
            <w:tcW w:w="1756" w:type="pct"/>
            <w:tcBorders>
              <w:bottom w:val="single" w:sz="4" w:space="0" w:color="auto"/>
            </w:tcBorders>
            <w:vAlign w:val="center"/>
          </w:tcPr>
          <w:p w14:paraId="41D9AA4F" w14:textId="77777777" w:rsidR="009F1E71" w:rsidRPr="00FA75F3" w:rsidRDefault="009F1E71" w:rsidP="009F1E71">
            <w:pPr>
              <w:suppressAutoHyphens/>
              <w:jc w:val="center"/>
              <w:rPr>
                <w:rFonts w:ascii="Times New Roman" w:eastAsia="Times New Roman" w:hAnsi="Times New Roman" w:cs="Times New Roman"/>
                <w:lang w:eastAsia="ru-RU"/>
              </w:rPr>
            </w:pPr>
            <w:r w:rsidRPr="00FA75F3">
              <w:rPr>
                <w:rFonts w:ascii="Times New Roman" w:eastAsia="Times New Roman" w:hAnsi="Times New Roman" w:cs="Times New Roman"/>
                <w:lang w:eastAsia="ru-RU"/>
              </w:rPr>
              <w:t>Наименования разделов профессионального модуля</w:t>
            </w:r>
          </w:p>
        </w:tc>
        <w:tc>
          <w:tcPr>
            <w:tcW w:w="474" w:type="pct"/>
            <w:tcBorders>
              <w:bottom w:val="single" w:sz="4" w:space="0" w:color="auto"/>
            </w:tcBorders>
            <w:vAlign w:val="center"/>
          </w:tcPr>
          <w:p w14:paraId="56677B74" w14:textId="77777777" w:rsidR="009F1E71" w:rsidRPr="00FA75F3" w:rsidRDefault="009F1E71" w:rsidP="009F1E71">
            <w:pPr>
              <w:jc w:val="center"/>
              <w:rPr>
                <w:rFonts w:ascii="Times New Roman" w:eastAsia="Times New Roman" w:hAnsi="Times New Roman" w:cs="Times New Roman"/>
                <w:lang w:eastAsia="ru-RU"/>
              </w:rPr>
            </w:pPr>
            <w:r w:rsidRPr="00FA75F3">
              <w:rPr>
                <w:rFonts w:ascii="Times New Roman" w:eastAsia="Times New Roman" w:hAnsi="Times New Roman" w:cs="Times New Roman"/>
                <w:iCs/>
                <w:lang w:eastAsia="ru-RU"/>
              </w:rPr>
              <w:t>Всего, час.</w:t>
            </w:r>
          </w:p>
        </w:tc>
        <w:tc>
          <w:tcPr>
            <w:tcW w:w="336" w:type="pct"/>
            <w:tcBorders>
              <w:bottom w:val="single" w:sz="4" w:space="0" w:color="auto"/>
            </w:tcBorders>
            <w:textDirection w:val="btLr"/>
            <w:vAlign w:val="center"/>
          </w:tcPr>
          <w:p w14:paraId="5AF7FA6A" w14:textId="77777777" w:rsidR="009F1E71" w:rsidRPr="00FA75F3" w:rsidRDefault="009F1E71" w:rsidP="009F1E71">
            <w:pPr>
              <w:jc w:val="center"/>
              <w:rPr>
                <w:rFonts w:ascii="Times New Roman" w:eastAsia="Times New Roman" w:hAnsi="Times New Roman" w:cs="Times New Roman"/>
                <w:lang w:eastAsia="ru-RU"/>
              </w:rPr>
            </w:pPr>
            <w:r w:rsidRPr="00FA75F3">
              <w:rPr>
                <w:rFonts w:ascii="Times New Roman" w:eastAsia="Times New Roman" w:hAnsi="Times New Roman" w:cs="Times New Roman"/>
                <w:iCs/>
                <w:lang w:eastAsia="ru-RU"/>
              </w:rPr>
              <w:t>В т.ч. в форме практической подготовки</w:t>
            </w:r>
          </w:p>
        </w:tc>
        <w:tc>
          <w:tcPr>
            <w:tcW w:w="257" w:type="pct"/>
            <w:shd w:val="clear" w:color="auto" w:fill="D9D9D9" w:themeFill="background1" w:themeFillShade="D9"/>
            <w:textDirection w:val="btLr"/>
            <w:vAlign w:val="center"/>
          </w:tcPr>
          <w:p w14:paraId="764E9636" w14:textId="77777777" w:rsidR="009F1E71" w:rsidRPr="00FA75F3" w:rsidRDefault="009F1E71" w:rsidP="009F1E71">
            <w:pPr>
              <w:suppressAutoHyphens/>
              <w:ind w:left="113" w:right="113"/>
              <w:jc w:val="center"/>
              <w:rPr>
                <w:rFonts w:ascii="Times New Roman" w:eastAsia="Times New Roman" w:hAnsi="Times New Roman" w:cs="Times New Roman"/>
                <w:lang w:eastAsia="ru-RU"/>
              </w:rPr>
            </w:pPr>
            <w:r w:rsidRPr="00FA75F3">
              <w:rPr>
                <w:rFonts w:ascii="Times New Roman" w:eastAsia="Times New Roman" w:hAnsi="Times New Roman" w:cs="Times New Roman"/>
                <w:lang w:eastAsia="ru-RU"/>
              </w:rPr>
              <w:t>Обучение по МДК, в т.ч.:</w:t>
            </w:r>
          </w:p>
        </w:tc>
        <w:tc>
          <w:tcPr>
            <w:tcW w:w="353" w:type="pct"/>
            <w:textDirection w:val="btLr"/>
            <w:vAlign w:val="center"/>
          </w:tcPr>
          <w:p w14:paraId="207F1458" w14:textId="77777777" w:rsidR="009F1E71" w:rsidRPr="00FA75F3" w:rsidRDefault="009F1E71" w:rsidP="009F1E71">
            <w:pPr>
              <w:suppressAutoHyphens/>
              <w:jc w:val="center"/>
              <w:rPr>
                <w:rFonts w:ascii="Times New Roman" w:eastAsia="Times New Roman" w:hAnsi="Times New Roman" w:cs="Times New Roman"/>
                <w:lang w:eastAsia="ru-RU"/>
              </w:rPr>
            </w:pPr>
            <w:r w:rsidRPr="00FA75F3">
              <w:rPr>
                <w:rFonts w:ascii="Times New Roman" w:hAnsi="Times New Roman" w:cs="Times New Roman"/>
                <w:bCs/>
                <w:sz w:val="24"/>
                <w:szCs w:val="24"/>
              </w:rPr>
              <w:t>Учебные занятия</w:t>
            </w:r>
          </w:p>
          <w:p w14:paraId="64E27458" w14:textId="5E750D88" w:rsidR="009F1E71" w:rsidRPr="00FA75F3" w:rsidRDefault="009F1E71" w:rsidP="009F1E71">
            <w:pPr>
              <w:suppressAutoHyphens/>
              <w:jc w:val="center"/>
              <w:rPr>
                <w:rFonts w:ascii="Times New Roman" w:eastAsia="Times New Roman" w:hAnsi="Times New Roman" w:cs="Times New Roman"/>
                <w:lang w:eastAsia="ru-RU"/>
              </w:rPr>
            </w:pPr>
          </w:p>
        </w:tc>
        <w:tc>
          <w:tcPr>
            <w:tcW w:w="343" w:type="pct"/>
            <w:gridSpan w:val="2"/>
            <w:textDirection w:val="btLr"/>
            <w:vAlign w:val="center"/>
          </w:tcPr>
          <w:p w14:paraId="5E96507F" w14:textId="77777777" w:rsidR="009F1E71" w:rsidRPr="00FA75F3" w:rsidRDefault="009F1E71" w:rsidP="009F1E71">
            <w:pPr>
              <w:suppressAutoHyphens/>
              <w:jc w:val="center"/>
              <w:rPr>
                <w:rFonts w:ascii="Times New Roman" w:eastAsia="Times New Roman" w:hAnsi="Times New Roman" w:cs="Times New Roman"/>
                <w:lang w:eastAsia="ru-RU"/>
              </w:rPr>
            </w:pPr>
            <w:r w:rsidRPr="00FA75F3">
              <w:rPr>
                <w:rFonts w:ascii="Times New Roman" w:eastAsia="Times New Roman" w:hAnsi="Times New Roman" w:cs="Times New Roman"/>
                <w:lang w:eastAsia="ru-RU"/>
              </w:rPr>
              <w:t>Самостоятельная работа</w:t>
            </w:r>
            <w:r w:rsidRPr="00FA75F3">
              <w:rPr>
                <w:rFonts w:ascii="Times New Roman" w:eastAsia="Times New Roman" w:hAnsi="Times New Roman" w:cs="Times New Roman"/>
                <w:i/>
                <w:vertAlign w:val="superscript"/>
                <w:lang w:eastAsia="ru-RU"/>
              </w:rPr>
              <w:footnoteReference w:id="2"/>
            </w:r>
          </w:p>
        </w:tc>
        <w:tc>
          <w:tcPr>
            <w:tcW w:w="265" w:type="pct"/>
            <w:shd w:val="clear" w:color="auto" w:fill="D9D9D9" w:themeFill="background1" w:themeFillShade="D9"/>
            <w:textDirection w:val="btLr"/>
            <w:vAlign w:val="center"/>
          </w:tcPr>
          <w:p w14:paraId="479B13FE" w14:textId="77777777" w:rsidR="009F1E71" w:rsidRPr="00FA75F3" w:rsidRDefault="009F1E71" w:rsidP="009F1E71">
            <w:pPr>
              <w:suppressAutoHyphens/>
              <w:jc w:val="center"/>
              <w:rPr>
                <w:rFonts w:ascii="Times New Roman" w:eastAsia="Times New Roman" w:hAnsi="Times New Roman" w:cs="Times New Roman"/>
                <w:lang w:eastAsia="ru-RU"/>
              </w:rPr>
            </w:pPr>
            <w:r w:rsidRPr="00FA75F3">
              <w:rPr>
                <w:rFonts w:ascii="Times New Roman" w:eastAsia="Times New Roman" w:hAnsi="Times New Roman" w:cs="Times New Roman"/>
                <w:lang w:eastAsia="ru-RU"/>
              </w:rPr>
              <w:t>Учебная практика</w:t>
            </w:r>
          </w:p>
        </w:tc>
        <w:tc>
          <w:tcPr>
            <w:tcW w:w="269" w:type="pct"/>
            <w:shd w:val="clear" w:color="auto" w:fill="D9D9D9" w:themeFill="background1" w:themeFillShade="D9"/>
            <w:textDirection w:val="btLr"/>
          </w:tcPr>
          <w:p w14:paraId="235ADAC8" w14:textId="77777777" w:rsidR="009F1E71" w:rsidRPr="00FA75F3" w:rsidRDefault="009F1E71" w:rsidP="009F1E71">
            <w:pPr>
              <w:suppressAutoHyphens/>
              <w:jc w:val="center"/>
              <w:rPr>
                <w:rFonts w:ascii="Times New Roman" w:eastAsia="Times New Roman" w:hAnsi="Times New Roman" w:cs="Times New Roman"/>
                <w:lang w:eastAsia="ru-RU"/>
              </w:rPr>
            </w:pPr>
            <w:r w:rsidRPr="00FA75F3">
              <w:rPr>
                <w:rFonts w:ascii="Times New Roman" w:eastAsia="Times New Roman" w:hAnsi="Times New Roman" w:cs="Times New Roman"/>
                <w:lang w:eastAsia="ru-RU"/>
              </w:rPr>
              <w:t>Производственная практика</w:t>
            </w:r>
          </w:p>
        </w:tc>
      </w:tr>
      <w:tr w:rsidR="009F1E71" w:rsidRPr="00FA75F3" w14:paraId="1E0380C1" w14:textId="77777777" w:rsidTr="00A83EBF">
        <w:trPr>
          <w:cantSplit/>
          <w:trHeight w:val="73"/>
        </w:trPr>
        <w:tc>
          <w:tcPr>
            <w:tcW w:w="948" w:type="pct"/>
            <w:tcBorders>
              <w:bottom w:val="single" w:sz="4" w:space="0" w:color="auto"/>
            </w:tcBorders>
            <w:vAlign w:val="center"/>
          </w:tcPr>
          <w:p w14:paraId="4BA3818A" w14:textId="77777777" w:rsidR="009F1E71" w:rsidRPr="00FA75F3" w:rsidRDefault="009F1E71" w:rsidP="009F1E71">
            <w:pPr>
              <w:suppressAutoHyphens/>
              <w:jc w:val="center"/>
              <w:rPr>
                <w:rFonts w:ascii="Times New Roman" w:eastAsia="Times New Roman" w:hAnsi="Times New Roman" w:cs="Times New Roman"/>
                <w:sz w:val="16"/>
                <w:szCs w:val="16"/>
                <w:lang w:eastAsia="ru-RU"/>
              </w:rPr>
            </w:pPr>
            <w:r w:rsidRPr="00FA75F3">
              <w:rPr>
                <w:rFonts w:ascii="Times New Roman" w:eastAsia="Times New Roman" w:hAnsi="Times New Roman" w:cs="Times New Roman"/>
                <w:sz w:val="16"/>
                <w:szCs w:val="16"/>
                <w:lang w:eastAsia="ru-RU"/>
              </w:rPr>
              <w:t>1</w:t>
            </w:r>
          </w:p>
        </w:tc>
        <w:tc>
          <w:tcPr>
            <w:tcW w:w="1756" w:type="pct"/>
            <w:tcBorders>
              <w:bottom w:val="single" w:sz="4" w:space="0" w:color="auto"/>
            </w:tcBorders>
            <w:vAlign w:val="center"/>
          </w:tcPr>
          <w:p w14:paraId="5AAD6379" w14:textId="77777777" w:rsidR="009F1E71" w:rsidRPr="00FA75F3" w:rsidRDefault="009F1E71" w:rsidP="009F1E71">
            <w:pPr>
              <w:suppressAutoHyphens/>
              <w:jc w:val="center"/>
              <w:rPr>
                <w:rFonts w:ascii="Times New Roman" w:eastAsia="Times New Roman" w:hAnsi="Times New Roman" w:cs="Times New Roman"/>
                <w:sz w:val="16"/>
                <w:szCs w:val="16"/>
                <w:lang w:eastAsia="ru-RU"/>
              </w:rPr>
            </w:pPr>
            <w:r w:rsidRPr="00FA75F3">
              <w:rPr>
                <w:rFonts w:ascii="Times New Roman" w:eastAsia="Times New Roman" w:hAnsi="Times New Roman" w:cs="Times New Roman"/>
                <w:iCs/>
                <w:sz w:val="16"/>
                <w:szCs w:val="16"/>
                <w:lang w:eastAsia="ru-RU"/>
              </w:rPr>
              <w:t>2</w:t>
            </w:r>
          </w:p>
        </w:tc>
        <w:tc>
          <w:tcPr>
            <w:tcW w:w="474" w:type="pct"/>
            <w:tcBorders>
              <w:bottom w:val="single" w:sz="4" w:space="0" w:color="auto"/>
            </w:tcBorders>
            <w:vAlign w:val="center"/>
          </w:tcPr>
          <w:p w14:paraId="48CDF8B7" w14:textId="77777777" w:rsidR="009F1E71" w:rsidRPr="00FA75F3" w:rsidRDefault="009F1E71" w:rsidP="009F1E71">
            <w:pPr>
              <w:jc w:val="center"/>
              <w:rPr>
                <w:rFonts w:ascii="Times New Roman" w:eastAsia="Times New Roman" w:hAnsi="Times New Roman" w:cs="Times New Roman"/>
                <w:iCs/>
                <w:sz w:val="16"/>
                <w:szCs w:val="16"/>
                <w:lang w:eastAsia="ru-RU"/>
              </w:rPr>
            </w:pPr>
            <w:r w:rsidRPr="00FA75F3">
              <w:rPr>
                <w:rFonts w:ascii="Times New Roman" w:eastAsia="Times New Roman" w:hAnsi="Times New Roman" w:cs="Times New Roman"/>
                <w:iCs/>
                <w:sz w:val="16"/>
                <w:szCs w:val="16"/>
                <w:lang w:eastAsia="ru-RU"/>
              </w:rPr>
              <w:t>3</w:t>
            </w:r>
          </w:p>
        </w:tc>
        <w:tc>
          <w:tcPr>
            <w:tcW w:w="336" w:type="pct"/>
            <w:tcBorders>
              <w:bottom w:val="single" w:sz="4" w:space="0" w:color="auto"/>
            </w:tcBorders>
            <w:vAlign w:val="center"/>
          </w:tcPr>
          <w:p w14:paraId="20CB6391" w14:textId="77777777" w:rsidR="009F1E71" w:rsidRPr="00FA75F3" w:rsidRDefault="009F1E71" w:rsidP="009F1E71">
            <w:pPr>
              <w:jc w:val="center"/>
              <w:rPr>
                <w:rFonts w:ascii="Times New Roman" w:eastAsia="Times New Roman" w:hAnsi="Times New Roman" w:cs="Times New Roman"/>
                <w:iCs/>
                <w:sz w:val="16"/>
                <w:szCs w:val="16"/>
                <w:lang w:eastAsia="ru-RU"/>
              </w:rPr>
            </w:pPr>
            <w:r w:rsidRPr="00FA75F3">
              <w:rPr>
                <w:rFonts w:ascii="Times New Roman" w:eastAsia="Times New Roman" w:hAnsi="Times New Roman" w:cs="Times New Roman"/>
                <w:sz w:val="16"/>
                <w:szCs w:val="16"/>
                <w:lang w:eastAsia="ru-RU"/>
              </w:rPr>
              <w:t>4</w:t>
            </w:r>
          </w:p>
        </w:tc>
        <w:tc>
          <w:tcPr>
            <w:tcW w:w="257" w:type="pct"/>
            <w:shd w:val="clear" w:color="auto" w:fill="D9D9D9" w:themeFill="background1" w:themeFillShade="D9"/>
            <w:vAlign w:val="center"/>
          </w:tcPr>
          <w:p w14:paraId="35B77869" w14:textId="77777777" w:rsidR="009F1E71" w:rsidRPr="00FA75F3" w:rsidRDefault="009F1E71" w:rsidP="009F1E71">
            <w:pPr>
              <w:suppressAutoHyphens/>
              <w:jc w:val="center"/>
              <w:rPr>
                <w:rFonts w:ascii="Times New Roman" w:eastAsia="Times New Roman" w:hAnsi="Times New Roman" w:cs="Times New Roman"/>
                <w:sz w:val="16"/>
                <w:szCs w:val="16"/>
                <w:lang w:eastAsia="ru-RU"/>
              </w:rPr>
            </w:pPr>
            <w:r w:rsidRPr="00FA75F3">
              <w:rPr>
                <w:rFonts w:ascii="Times New Roman" w:eastAsia="Times New Roman" w:hAnsi="Times New Roman" w:cs="Times New Roman"/>
                <w:sz w:val="16"/>
                <w:szCs w:val="16"/>
                <w:lang w:eastAsia="ru-RU"/>
              </w:rPr>
              <w:t>5</w:t>
            </w:r>
          </w:p>
        </w:tc>
        <w:tc>
          <w:tcPr>
            <w:tcW w:w="353" w:type="pct"/>
            <w:vAlign w:val="center"/>
          </w:tcPr>
          <w:p w14:paraId="584A1165" w14:textId="3A46A763" w:rsidR="009F1E71" w:rsidRPr="00FA75F3" w:rsidRDefault="009F1E71" w:rsidP="009F1E71">
            <w:pPr>
              <w:suppressAutoHyphens/>
              <w:jc w:val="center"/>
              <w:rPr>
                <w:rFonts w:ascii="Times New Roman" w:eastAsia="Times New Roman" w:hAnsi="Times New Roman" w:cs="Times New Roman"/>
                <w:sz w:val="16"/>
                <w:szCs w:val="16"/>
                <w:lang w:eastAsia="ru-RU"/>
              </w:rPr>
            </w:pPr>
            <w:r w:rsidRPr="00FA75F3">
              <w:rPr>
                <w:rFonts w:ascii="Times New Roman" w:eastAsia="Times New Roman" w:hAnsi="Times New Roman" w:cs="Times New Roman"/>
                <w:color w:val="000000"/>
                <w:sz w:val="16"/>
                <w:szCs w:val="16"/>
                <w:lang w:eastAsia="ru-RU"/>
              </w:rPr>
              <w:t>6</w:t>
            </w:r>
          </w:p>
        </w:tc>
        <w:tc>
          <w:tcPr>
            <w:tcW w:w="343" w:type="pct"/>
            <w:gridSpan w:val="2"/>
            <w:vAlign w:val="center"/>
          </w:tcPr>
          <w:p w14:paraId="2C8A3179" w14:textId="7B4017A1" w:rsidR="009F1E71" w:rsidRPr="00FA75F3" w:rsidRDefault="009F1E71" w:rsidP="009F1E71">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65" w:type="pct"/>
            <w:shd w:val="clear" w:color="auto" w:fill="D9D9D9" w:themeFill="background1" w:themeFillShade="D9"/>
          </w:tcPr>
          <w:p w14:paraId="4C98CA5E" w14:textId="6C7133D8" w:rsidR="009F1E71" w:rsidRPr="00FA75F3" w:rsidRDefault="009F1E71" w:rsidP="009F1E71">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69" w:type="pct"/>
            <w:shd w:val="clear" w:color="auto" w:fill="D9D9D9" w:themeFill="background1" w:themeFillShade="D9"/>
          </w:tcPr>
          <w:p w14:paraId="1C986911" w14:textId="0E7FA7DA" w:rsidR="009F1E71" w:rsidRPr="00FA75F3" w:rsidRDefault="009F1E71" w:rsidP="009F1E71">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r>
      <w:tr w:rsidR="006E5A36" w:rsidRPr="00FA75F3" w14:paraId="69946EFA" w14:textId="77777777" w:rsidTr="00A83EBF">
        <w:tc>
          <w:tcPr>
            <w:tcW w:w="948" w:type="pct"/>
            <w:vMerge w:val="restart"/>
          </w:tcPr>
          <w:p w14:paraId="44DE2B17" w14:textId="34B3DEA0" w:rsidR="006E5A36" w:rsidRPr="00B2054D" w:rsidRDefault="006E5A36" w:rsidP="006E5A36">
            <w:pPr>
              <w:jc w:val="center"/>
              <w:rPr>
                <w:rFonts w:ascii="Times New Roman" w:eastAsia="Times New Roman" w:hAnsi="Times New Roman" w:cs="Times New Roman"/>
                <w:lang w:eastAsia="ru-RU"/>
              </w:rPr>
            </w:pPr>
            <w:r w:rsidRPr="00B2054D">
              <w:rPr>
                <w:rFonts w:ascii="Times New Roman" w:eastAsia="Times New Roman" w:hAnsi="Times New Roman" w:cs="Times New Roman"/>
                <w:lang w:eastAsia="ru-RU"/>
              </w:rPr>
              <w:t xml:space="preserve">ПК </w:t>
            </w:r>
            <w:proofErr w:type="gramStart"/>
            <w:r w:rsidRPr="00B2054D">
              <w:rPr>
                <w:rFonts w:ascii="Times New Roman" w:eastAsia="Times New Roman" w:hAnsi="Times New Roman" w:cs="Times New Roman"/>
                <w:lang w:eastAsia="ru-RU"/>
              </w:rPr>
              <w:t>1.1</w:t>
            </w:r>
            <w:r w:rsidR="00A83EBF">
              <w:rPr>
                <w:rFonts w:ascii="Times New Roman" w:eastAsia="Times New Roman" w:hAnsi="Times New Roman" w:cs="Times New Roman"/>
                <w:lang w:eastAsia="ru-RU"/>
              </w:rPr>
              <w:t>.</w:t>
            </w:r>
            <w:r w:rsidRPr="00B2054D">
              <w:rPr>
                <w:rFonts w:ascii="Times New Roman" w:eastAsia="Times New Roman" w:hAnsi="Times New Roman" w:cs="Times New Roman"/>
                <w:lang w:eastAsia="ru-RU"/>
              </w:rPr>
              <w:t>-</w:t>
            </w:r>
            <w:proofErr w:type="gramEnd"/>
            <w:r w:rsidR="00A83EBF">
              <w:rPr>
                <w:rFonts w:ascii="Times New Roman" w:eastAsia="Times New Roman" w:hAnsi="Times New Roman" w:cs="Times New Roman"/>
                <w:lang w:eastAsia="ru-RU"/>
              </w:rPr>
              <w:t xml:space="preserve"> ПК </w:t>
            </w:r>
            <w:r w:rsidRPr="00B2054D">
              <w:rPr>
                <w:rFonts w:ascii="Times New Roman" w:eastAsia="Times New Roman" w:hAnsi="Times New Roman" w:cs="Times New Roman"/>
                <w:lang w:eastAsia="ru-RU"/>
              </w:rPr>
              <w:t>1.5</w:t>
            </w:r>
            <w:r w:rsidR="00A83EBF">
              <w:rPr>
                <w:rFonts w:ascii="Times New Roman" w:eastAsia="Times New Roman" w:hAnsi="Times New Roman" w:cs="Times New Roman"/>
                <w:lang w:eastAsia="ru-RU"/>
              </w:rPr>
              <w:t>.</w:t>
            </w:r>
          </w:p>
          <w:p w14:paraId="076F1BD9" w14:textId="4B28D158" w:rsidR="006E5A36" w:rsidRPr="00FA75F3" w:rsidRDefault="006E5A36" w:rsidP="006E5A36">
            <w:pPr>
              <w:jc w:val="center"/>
              <w:rPr>
                <w:rFonts w:ascii="Times New Roman" w:eastAsia="Times New Roman" w:hAnsi="Times New Roman" w:cs="Times New Roman"/>
                <w:bCs/>
                <w:lang w:eastAsia="ru-RU"/>
              </w:rPr>
            </w:pPr>
            <w:r w:rsidRPr="00B2054D">
              <w:rPr>
                <w:rFonts w:ascii="Times New Roman" w:eastAsia="Times New Roman" w:hAnsi="Times New Roman" w:cs="Times New Roman"/>
                <w:lang w:eastAsia="ru-RU"/>
              </w:rPr>
              <w:t>ОК 01</w:t>
            </w:r>
            <w:r w:rsidR="00A83EBF">
              <w:rPr>
                <w:rFonts w:ascii="Times New Roman" w:eastAsia="Times New Roman" w:hAnsi="Times New Roman" w:cs="Times New Roman"/>
                <w:lang w:eastAsia="ru-RU"/>
              </w:rPr>
              <w:t>.</w:t>
            </w:r>
            <w:r w:rsidRPr="00B2054D">
              <w:rPr>
                <w:rFonts w:ascii="Times New Roman" w:eastAsia="Times New Roman" w:hAnsi="Times New Roman" w:cs="Times New Roman"/>
                <w:lang w:eastAsia="ru-RU"/>
              </w:rPr>
              <w:t>-</w:t>
            </w:r>
            <w:r w:rsidR="00A83EBF">
              <w:rPr>
                <w:rFonts w:ascii="Times New Roman" w:eastAsia="Times New Roman" w:hAnsi="Times New Roman" w:cs="Times New Roman"/>
                <w:lang w:eastAsia="ru-RU"/>
              </w:rPr>
              <w:t xml:space="preserve"> ОК </w:t>
            </w:r>
            <w:r w:rsidRPr="00B2054D">
              <w:rPr>
                <w:rFonts w:ascii="Times New Roman" w:eastAsia="Times New Roman" w:hAnsi="Times New Roman" w:cs="Times New Roman"/>
                <w:lang w:eastAsia="ru-RU"/>
              </w:rPr>
              <w:t>09</w:t>
            </w:r>
            <w:r w:rsidR="00A83EBF">
              <w:rPr>
                <w:rFonts w:ascii="Times New Roman" w:eastAsia="Times New Roman" w:hAnsi="Times New Roman" w:cs="Times New Roman"/>
                <w:lang w:eastAsia="ru-RU"/>
              </w:rPr>
              <w:t>.</w:t>
            </w:r>
          </w:p>
        </w:tc>
        <w:tc>
          <w:tcPr>
            <w:tcW w:w="1756" w:type="pct"/>
          </w:tcPr>
          <w:p w14:paraId="4C8BFBFE" w14:textId="14E7E4DE" w:rsidR="006E5A36" w:rsidRPr="00FA75F3" w:rsidRDefault="006E5A36" w:rsidP="007633D2">
            <w:pPr>
              <w:rPr>
                <w:rFonts w:ascii="Times New Roman" w:eastAsia="Times New Roman" w:hAnsi="Times New Roman" w:cs="Times New Roman"/>
                <w:lang w:eastAsia="ru-RU"/>
              </w:rPr>
            </w:pPr>
            <w:r>
              <w:rPr>
                <w:rFonts w:ascii="Times New Roman" w:hAnsi="Times New Roman"/>
              </w:rPr>
              <w:t>Раздел 1. Технология производства сварных конструкций</w:t>
            </w:r>
          </w:p>
        </w:tc>
        <w:tc>
          <w:tcPr>
            <w:tcW w:w="474" w:type="pct"/>
            <w:vAlign w:val="center"/>
          </w:tcPr>
          <w:p w14:paraId="314F26E7" w14:textId="4AA945A6" w:rsidR="006E5A36" w:rsidRPr="00FA75F3" w:rsidRDefault="00DB332E" w:rsidP="007633D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w:t>
            </w:r>
            <w:r w:rsidR="008C3C86" w:rsidRPr="008C3C86">
              <w:rPr>
                <w:rStyle w:val="af3"/>
                <w:rFonts w:ascii="Times New Roman" w:eastAsia="Times New Roman" w:hAnsi="Times New Roman"/>
                <w:bCs/>
                <w:lang w:eastAsia="ru-RU"/>
              </w:rPr>
              <w:footnoteReference w:id="3"/>
            </w:r>
          </w:p>
        </w:tc>
        <w:tc>
          <w:tcPr>
            <w:tcW w:w="336" w:type="pct"/>
            <w:vAlign w:val="center"/>
          </w:tcPr>
          <w:p w14:paraId="44942769" w14:textId="7999AE88" w:rsidR="006E5A36" w:rsidRPr="00FA75F3" w:rsidRDefault="006E5A36" w:rsidP="007633D2">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16</w:t>
            </w:r>
          </w:p>
        </w:tc>
        <w:tc>
          <w:tcPr>
            <w:tcW w:w="257" w:type="pct"/>
            <w:shd w:val="clear" w:color="auto" w:fill="D9D9D9" w:themeFill="background1" w:themeFillShade="D9"/>
            <w:vAlign w:val="center"/>
          </w:tcPr>
          <w:p w14:paraId="02B8C988" w14:textId="74254EDB" w:rsidR="006E5A36" w:rsidRPr="00FA75F3" w:rsidRDefault="00AC5B03" w:rsidP="007633D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w:t>
            </w:r>
            <w:r w:rsidR="008C3C86" w:rsidRPr="001C072A">
              <w:rPr>
                <w:rStyle w:val="af3"/>
                <w:rFonts w:ascii="Times New Roman" w:eastAsia="Times New Roman" w:hAnsi="Times New Roman"/>
                <w:bCs/>
                <w:lang w:eastAsia="ru-RU"/>
              </w:rPr>
              <w:footnoteReference w:id="4"/>
            </w:r>
          </w:p>
        </w:tc>
        <w:tc>
          <w:tcPr>
            <w:tcW w:w="353" w:type="pct"/>
            <w:vAlign w:val="center"/>
          </w:tcPr>
          <w:p w14:paraId="62BD4645" w14:textId="4B5325DC" w:rsidR="006E5A36" w:rsidRPr="003A256D" w:rsidRDefault="00DB332E" w:rsidP="007633D2">
            <w:pPr>
              <w:jc w:val="center"/>
              <w:rPr>
                <w:rFonts w:ascii="Times New Roman" w:eastAsia="Times New Roman" w:hAnsi="Times New Roman" w:cs="Times New Roman"/>
                <w:lang w:eastAsia="ru-RU"/>
              </w:rPr>
            </w:pPr>
            <w:r w:rsidRPr="003A256D">
              <w:rPr>
                <w:rFonts w:ascii="Times New Roman" w:eastAsia="Times New Roman" w:hAnsi="Times New Roman" w:cs="Times New Roman"/>
                <w:lang w:eastAsia="ru-RU"/>
              </w:rPr>
              <w:t>42</w:t>
            </w:r>
          </w:p>
        </w:tc>
        <w:tc>
          <w:tcPr>
            <w:tcW w:w="343" w:type="pct"/>
            <w:gridSpan w:val="2"/>
            <w:vAlign w:val="center"/>
          </w:tcPr>
          <w:p w14:paraId="123DAEA2" w14:textId="6DE5C32A" w:rsidR="006E5A36" w:rsidRPr="00FA75F3" w:rsidRDefault="006E5A36" w:rsidP="007633D2">
            <w:pPr>
              <w:jc w:val="center"/>
              <w:rPr>
                <w:rFonts w:ascii="Times New Roman" w:eastAsia="Times New Roman" w:hAnsi="Times New Roman" w:cs="Times New Roman"/>
                <w:b/>
                <w:bCs/>
                <w:lang w:eastAsia="ru-RU"/>
              </w:rPr>
            </w:pPr>
          </w:p>
        </w:tc>
        <w:tc>
          <w:tcPr>
            <w:tcW w:w="265" w:type="pct"/>
            <w:shd w:val="clear" w:color="auto" w:fill="D9D9D9" w:themeFill="background1" w:themeFillShade="D9"/>
            <w:vAlign w:val="center"/>
          </w:tcPr>
          <w:p w14:paraId="636144C8" w14:textId="66E42015" w:rsidR="006E5A36" w:rsidRPr="00FA75F3" w:rsidRDefault="006E5A36" w:rsidP="007633D2">
            <w:pPr>
              <w:jc w:val="center"/>
              <w:rPr>
                <w:rFonts w:ascii="Times New Roman" w:eastAsia="Times New Roman" w:hAnsi="Times New Roman" w:cs="Times New Roman"/>
                <w:b/>
                <w:bCs/>
                <w:lang w:eastAsia="ru-RU"/>
              </w:rPr>
            </w:pPr>
          </w:p>
        </w:tc>
        <w:tc>
          <w:tcPr>
            <w:tcW w:w="269" w:type="pct"/>
            <w:shd w:val="clear" w:color="auto" w:fill="D9D9D9" w:themeFill="background1" w:themeFillShade="D9"/>
            <w:vAlign w:val="center"/>
          </w:tcPr>
          <w:p w14:paraId="259894E2" w14:textId="3087DADD" w:rsidR="006E5A36" w:rsidRPr="00FA75F3" w:rsidRDefault="006E5A36" w:rsidP="007633D2">
            <w:pPr>
              <w:jc w:val="center"/>
              <w:rPr>
                <w:rFonts w:ascii="Times New Roman" w:eastAsia="Times New Roman" w:hAnsi="Times New Roman" w:cs="Times New Roman"/>
                <w:b/>
                <w:bCs/>
                <w:lang w:eastAsia="ru-RU"/>
              </w:rPr>
            </w:pPr>
          </w:p>
        </w:tc>
      </w:tr>
      <w:tr w:rsidR="006E5A36" w:rsidRPr="00FA75F3" w14:paraId="7964359A" w14:textId="77777777" w:rsidTr="00A83EBF">
        <w:trPr>
          <w:trHeight w:val="314"/>
        </w:trPr>
        <w:tc>
          <w:tcPr>
            <w:tcW w:w="948" w:type="pct"/>
            <w:vMerge/>
          </w:tcPr>
          <w:p w14:paraId="7E725498" w14:textId="3BD2A4F0" w:rsidR="006E5A36" w:rsidRPr="00FA75F3" w:rsidRDefault="006E5A36" w:rsidP="006E5A36">
            <w:pPr>
              <w:jc w:val="center"/>
              <w:rPr>
                <w:rFonts w:ascii="Times New Roman" w:eastAsia="Times New Roman" w:hAnsi="Times New Roman" w:cs="Times New Roman"/>
                <w:bCs/>
                <w:lang w:eastAsia="ru-RU"/>
              </w:rPr>
            </w:pPr>
          </w:p>
        </w:tc>
        <w:tc>
          <w:tcPr>
            <w:tcW w:w="1756" w:type="pct"/>
          </w:tcPr>
          <w:p w14:paraId="03243B04" w14:textId="0AEBABE8" w:rsidR="006E5A36" w:rsidRPr="00FA75F3" w:rsidRDefault="006E5A36" w:rsidP="007633D2">
            <w:pPr>
              <w:rPr>
                <w:rFonts w:ascii="Times New Roman" w:eastAsia="Times New Roman" w:hAnsi="Times New Roman" w:cs="Times New Roman"/>
                <w:lang w:eastAsia="ru-RU"/>
              </w:rPr>
            </w:pPr>
            <w:r>
              <w:rPr>
                <w:rFonts w:ascii="Times New Roman" w:hAnsi="Times New Roman"/>
              </w:rPr>
              <w:t>Раздел 2. Подготовительные и сборочные операции перед сваркой и контроль качества сварных соединений</w:t>
            </w:r>
          </w:p>
        </w:tc>
        <w:tc>
          <w:tcPr>
            <w:tcW w:w="474" w:type="pct"/>
            <w:vAlign w:val="center"/>
          </w:tcPr>
          <w:p w14:paraId="1FF8BC3B" w14:textId="1AA73266" w:rsidR="006E5A36" w:rsidRPr="00FA75F3" w:rsidRDefault="00DB332E" w:rsidP="007633D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w:t>
            </w:r>
          </w:p>
        </w:tc>
        <w:tc>
          <w:tcPr>
            <w:tcW w:w="336" w:type="pct"/>
            <w:vAlign w:val="center"/>
          </w:tcPr>
          <w:p w14:paraId="2459EA9F" w14:textId="29D303FA" w:rsidR="006E5A36" w:rsidRPr="00FA75F3" w:rsidRDefault="006E5A36" w:rsidP="007633D2">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16</w:t>
            </w:r>
          </w:p>
        </w:tc>
        <w:tc>
          <w:tcPr>
            <w:tcW w:w="257" w:type="pct"/>
            <w:shd w:val="clear" w:color="auto" w:fill="D9D9D9" w:themeFill="background1" w:themeFillShade="D9"/>
            <w:vAlign w:val="center"/>
          </w:tcPr>
          <w:p w14:paraId="288A8F4F" w14:textId="6099D8E4" w:rsidR="006E5A36" w:rsidRPr="00FA75F3" w:rsidRDefault="00AC5B03" w:rsidP="007633D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w:t>
            </w:r>
          </w:p>
        </w:tc>
        <w:tc>
          <w:tcPr>
            <w:tcW w:w="353" w:type="pct"/>
            <w:vAlign w:val="center"/>
          </w:tcPr>
          <w:p w14:paraId="6BB6D7E9" w14:textId="19DB438B" w:rsidR="006E5A36" w:rsidRPr="003A256D" w:rsidRDefault="00DB332E" w:rsidP="007633D2">
            <w:pPr>
              <w:jc w:val="center"/>
              <w:rPr>
                <w:rFonts w:ascii="Times New Roman" w:eastAsia="Times New Roman" w:hAnsi="Times New Roman" w:cs="Times New Roman"/>
                <w:lang w:eastAsia="ru-RU"/>
              </w:rPr>
            </w:pPr>
            <w:r w:rsidRPr="003A256D">
              <w:rPr>
                <w:rFonts w:ascii="Times New Roman" w:eastAsia="Times New Roman" w:hAnsi="Times New Roman" w:cs="Times New Roman"/>
                <w:lang w:eastAsia="ru-RU"/>
              </w:rPr>
              <w:t>42</w:t>
            </w:r>
          </w:p>
        </w:tc>
        <w:tc>
          <w:tcPr>
            <w:tcW w:w="343" w:type="pct"/>
            <w:gridSpan w:val="2"/>
            <w:vAlign w:val="center"/>
          </w:tcPr>
          <w:p w14:paraId="6085F237" w14:textId="227D08C3" w:rsidR="006E5A36" w:rsidRPr="00FA75F3" w:rsidRDefault="006E5A36" w:rsidP="007633D2">
            <w:pPr>
              <w:jc w:val="center"/>
              <w:rPr>
                <w:rFonts w:ascii="Times New Roman" w:eastAsia="Times New Roman" w:hAnsi="Times New Roman" w:cs="Times New Roman"/>
                <w:b/>
                <w:bCs/>
                <w:lang w:eastAsia="ru-RU"/>
              </w:rPr>
            </w:pPr>
          </w:p>
        </w:tc>
        <w:tc>
          <w:tcPr>
            <w:tcW w:w="265" w:type="pct"/>
            <w:shd w:val="clear" w:color="auto" w:fill="D9D9D9" w:themeFill="background1" w:themeFillShade="D9"/>
            <w:vAlign w:val="center"/>
          </w:tcPr>
          <w:p w14:paraId="0DAA0977" w14:textId="6717D2A6" w:rsidR="006E5A36" w:rsidRPr="00FA75F3" w:rsidRDefault="006E5A36" w:rsidP="007633D2">
            <w:pPr>
              <w:jc w:val="center"/>
              <w:rPr>
                <w:rFonts w:ascii="Times New Roman" w:eastAsia="Times New Roman" w:hAnsi="Times New Roman" w:cs="Times New Roman"/>
                <w:b/>
                <w:bCs/>
                <w:lang w:eastAsia="ru-RU"/>
              </w:rPr>
            </w:pPr>
          </w:p>
        </w:tc>
        <w:tc>
          <w:tcPr>
            <w:tcW w:w="269" w:type="pct"/>
            <w:shd w:val="clear" w:color="auto" w:fill="D9D9D9" w:themeFill="background1" w:themeFillShade="D9"/>
            <w:vAlign w:val="center"/>
          </w:tcPr>
          <w:p w14:paraId="4F39D9C5" w14:textId="58AFB0A0" w:rsidR="006E5A36" w:rsidRPr="00FA75F3" w:rsidRDefault="006E5A36" w:rsidP="007633D2">
            <w:pPr>
              <w:jc w:val="center"/>
              <w:rPr>
                <w:rFonts w:ascii="Times New Roman" w:eastAsia="Times New Roman" w:hAnsi="Times New Roman" w:cs="Times New Roman"/>
                <w:b/>
                <w:bCs/>
                <w:lang w:eastAsia="ru-RU"/>
              </w:rPr>
            </w:pPr>
          </w:p>
        </w:tc>
      </w:tr>
      <w:tr w:rsidR="006E5A36" w:rsidRPr="00FA75F3" w14:paraId="7D7DCCE8" w14:textId="77777777" w:rsidTr="00A83EBF">
        <w:trPr>
          <w:trHeight w:val="314"/>
        </w:trPr>
        <w:tc>
          <w:tcPr>
            <w:tcW w:w="948" w:type="pct"/>
            <w:vMerge/>
          </w:tcPr>
          <w:p w14:paraId="14694963" w14:textId="77777777" w:rsidR="006E5A36" w:rsidRPr="00FA75F3" w:rsidRDefault="006E5A36" w:rsidP="003707D4">
            <w:pPr>
              <w:rPr>
                <w:rFonts w:ascii="Times New Roman" w:eastAsia="Times New Roman" w:hAnsi="Times New Roman" w:cs="Times New Roman"/>
                <w:bCs/>
                <w:lang w:eastAsia="ru-RU"/>
              </w:rPr>
            </w:pPr>
          </w:p>
        </w:tc>
        <w:tc>
          <w:tcPr>
            <w:tcW w:w="1756" w:type="pct"/>
          </w:tcPr>
          <w:p w14:paraId="263118EF" w14:textId="77777777" w:rsidR="006E5A36" w:rsidRPr="00FA75F3" w:rsidRDefault="006E5A36" w:rsidP="003707D4">
            <w:pPr>
              <w:rPr>
                <w:rFonts w:ascii="Times New Roman" w:eastAsia="Times New Roman" w:hAnsi="Times New Roman" w:cs="Times New Roman"/>
                <w:bCs/>
                <w:lang w:eastAsia="ru-RU"/>
              </w:rPr>
            </w:pPr>
            <w:r w:rsidRPr="00FA75F3">
              <w:rPr>
                <w:rFonts w:ascii="Times New Roman" w:eastAsia="Times New Roman" w:hAnsi="Times New Roman" w:cs="Times New Roman"/>
                <w:bCs/>
                <w:lang w:eastAsia="ru-RU"/>
              </w:rPr>
              <w:t>Учебная практика</w:t>
            </w:r>
          </w:p>
        </w:tc>
        <w:tc>
          <w:tcPr>
            <w:tcW w:w="474" w:type="pct"/>
          </w:tcPr>
          <w:p w14:paraId="4496449E" w14:textId="75CD3CAD" w:rsidR="006E5A36" w:rsidRPr="00FA75F3" w:rsidRDefault="006E5A36" w:rsidP="003707D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336" w:type="pct"/>
            <w:vAlign w:val="center"/>
          </w:tcPr>
          <w:p w14:paraId="53D3394A" w14:textId="1D754355" w:rsidR="006E5A36" w:rsidRPr="00FA75F3" w:rsidRDefault="006E5A36" w:rsidP="003707D4">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36</w:t>
            </w:r>
          </w:p>
        </w:tc>
        <w:tc>
          <w:tcPr>
            <w:tcW w:w="257" w:type="pct"/>
            <w:shd w:val="clear" w:color="auto" w:fill="D9D9D9" w:themeFill="background1" w:themeFillShade="D9"/>
            <w:vAlign w:val="center"/>
          </w:tcPr>
          <w:p w14:paraId="6949A831" w14:textId="02545B25" w:rsidR="006E5A36" w:rsidRPr="003707D4" w:rsidRDefault="006E5A36" w:rsidP="003707D4">
            <w:pPr>
              <w:jc w:val="center"/>
            </w:pPr>
          </w:p>
        </w:tc>
        <w:tc>
          <w:tcPr>
            <w:tcW w:w="696" w:type="pct"/>
            <w:gridSpan w:val="3"/>
            <w:vAlign w:val="center"/>
          </w:tcPr>
          <w:p w14:paraId="49C6579C" w14:textId="1972FE56" w:rsidR="006E5A36" w:rsidRPr="00FA75F3" w:rsidRDefault="006E5A36" w:rsidP="003707D4">
            <w:pPr>
              <w:jc w:val="center"/>
              <w:rPr>
                <w:rFonts w:ascii="Times New Roman" w:eastAsia="Times New Roman" w:hAnsi="Times New Roman" w:cs="Times New Roman"/>
                <w:b/>
                <w:bCs/>
                <w:lang w:eastAsia="ru-RU"/>
              </w:rPr>
            </w:pPr>
          </w:p>
        </w:tc>
        <w:tc>
          <w:tcPr>
            <w:tcW w:w="265" w:type="pct"/>
            <w:shd w:val="clear" w:color="auto" w:fill="D9D9D9" w:themeFill="background1" w:themeFillShade="D9"/>
          </w:tcPr>
          <w:p w14:paraId="591BE685" w14:textId="682787CC" w:rsidR="006E5A36" w:rsidRPr="00FA75F3" w:rsidRDefault="006E5A36" w:rsidP="003707D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269" w:type="pct"/>
            <w:shd w:val="clear" w:color="auto" w:fill="D9D9D9" w:themeFill="background1" w:themeFillShade="D9"/>
          </w:tcPr>
          <w:p w14:paraId="1E6756E8" w14:textId="17F9130F" w:rsidR="006E5A36" w:rsidRPr="003707D4" w:rsidRDefault="006E5A36" w:rsidP="003707D4">
            <w:pPr>
              <w:jc w:val="center"/>
              <w:rPr>
                <w:rFonts w:ascii="Times New Roman" w:eastAsia="Times New Roman" w:hAnsi="Times New Roman" w:cs="Times New Roman"/>
                <w:b/>
                <w:bCs/>
                <w:lang w:eastAsia="ru-RU"/>
              </w:rPr>
            </w:pPr>
          </w:p>
        </w:tc>
      </w:tr>
      <w:tr w:rsidR="006E5A36" w:rsidRPr="00FA75F3" w14:paraId="7E9EC039" w14:textId="77777777" w:rsidTr="00A83EBF">
        <w:trPr>
          <w:trHeight w:val="314"/>
        </w:trPr>
        <w:tc>
          <w:tcPr>
            <w:tcW w:w="948" w:type="pct"/>
            <w:vMerge/>
          </w:tcPr>
          <w:p w14:paraId="5E2ADD2F" w14:textId="77777777" w:rsidR="006E5A36" w:rsidRPr="00FA75F3" w:rsidRDefault="006E5A36" w:rsidP="003707D4">
            <w:pPr>
              <w:rPr>
                <w:rFonts w:ascii="Times New Roman" w:eastAsia="Times New Roman" w:hAnsi="Times New Roman" w:cs="Times New Roman"/>
                <w:lang w:eastAsia="ru-RU"/>
              </w:rPr>
            </w:pPr>
          </w:p>
        </w:tc>
        <w:tc>
          <w:tcPr>
            <w:tcW w:w="1756" w:type="pct"/>
          </w:tcPr>
          <w:p w14:paraId="2D744C7C" w14:textId="77777777" w:rsidR="006E5A36" w:rsidRPr="00FA75F3" w:rsidRDefault="006E5A36" w:rsidP="003707D4">
            <w:pPr>
              <w:rPr>
                <w:rFonts w:ascii="Times New Roman" w:eastAsia="Times New Roman" w:hAnsi="Times New Roman" w:cs="Times New Roman"/>
                <w:b/>
                <w:bCs/>
                <w:u w:val="single"/>
                <w:lang w:eastAsia="ru-RU"/>
              </w:rPr>
            </w:pPr>
            <w:r w:rsidRPr="00FA75F3">
              <w:rPr>
                <w:rFonts w:ascii="Times New Roman" w:eastAsia="Times New Roman" w:hAnsi="Times New Roman" w:cs="Times New Roman"/>
                <w:lang w:eastAsia="ru-RU"/>
              </w:rPr>
              <w:t>Производственная практика</w:t>
            </w:r>
          </w:p>
        </w:tc>
        <w:tc>
          <w:tcPr>
            <w:tcW w:w="474" w:type="pct"/>
          </w:tcPr>
          <w:p w14:paraId="61A706EA" w14:textId="0597A7A5" w:rsidR="006E5A36" w:rsidRPr="00A1230E" w:rsidRDefault="006E5A36" w:rsidP="003707D4">
            <w:pPr>
              <w:jc w:val="center"/>
              <w:rPr>
                <w:rFonts w:ascii="Times New Roman" w:eastAsia="Times New Roman" w:hAnsi="Times New Roman" w:cs="Times New Roman"/>
                <w:b/>
                <w:bCs/>
                <w:lang w:eastAsia="ru-RU"/>
              </w:rPr>
            </w:pPr>
            <w:r w:rsidRPr="00A1230E">
              <w:rPr>
                <w:rFonts w:ascii="Times New Roman" w:eastAsia="Times New Roman" w:hAnsi="Times New Roman" w:cs="Times New Roman"/>
                <w:b/>
                <w:bCs/>
                <w:lang w:eastAsia="ru-RU"/>
              </w:rPr>
              <w:t>72</w:t>
            </w:r>
          </w:p>
        </w:tc>
        <w:tc>
          <w:tcPr>
            <w:tcW w:w="336" w:type="pct"/>
            <w:vAlign w:val="center"/>
          </w:tcPr>
          <w:p w14:paraId="5FC11EFD" w14:textId="542B53B9" w:rsidR="006E5A36" w:rsidRPr="00FA75F3" w:rsidRDefault="006E5A36" w:rsidP="003707D4">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72</w:t>
            </w:r>
          </w:p>
        </w:tc>
        <w:tc>
          <w:tcPr>
            <w:tcW w:w="257" w:type="pct"/>
            <w:shd w:val="clear" w:color="auto" w:fill="D9D9D9" w:themeFill="background1" w:themeFillShade="D9"/>
            <w:vAlign w:val="center"/>
          </w:tcPr>
          <w:p w14:paraId="0ECEC3E7" w14:textId="79393975" w:rsidR="006E5A36" w:rsidRPr="003707D4" w:rsidRDefault="006E5A36" w:rsidP="003707D4">
            <w:pPr>
              <w:jc w:val="center"/>
            </w:pPr>
          </w:p>
        </w:tc>
        <w:tc>
          <w:tcPr>
            <w:tcW w:w="696" w:type="pct"/>
            <w:gridSpan w:val="3"/>
            <w:vAlign w:val="center"/>
          </w:tcPr>
          <w:p w14:paraId="2D3E2F4A" w14:textId="6B93F9A3" w:rsidR="006E5A36" w:rsidRPr="00FA75F3" w:rsidRDefault="006E5A36" w:rsidP="003707D4">
            <w:pPr>
              <w:jc w:val="center"/>
              <w:rPr>
                <w:rFonts w:ascii="Times New Roman" w:eastAsia="Times New Roman" w:hAnsi="Times New Roman" w:cs="Times New Roman"/>
                <w:b/>
                <w:bCs/>
                <w:lang w:eastAsia="ru-RU"/>
              </w:rPr>
            </w:pPr>
          </w:p>
        </w:tc>
        <w:tc>
          <w:tcPr>
            <w:tcW w:w="265" w:type="pct"/>
            <w:shd w:val="clear" w:color="auto" w:fill="D9D9D9" w:themeFill="background1" w:themeFillShade="D9"/>
            <w:vAlign w:val="center"/>
          </w:tcPr>
          <w:p w14:paraId="45A8F077" w14:textId="101890AD" w:rsidR="006E5A36" w:rsidRPr="00FA75F3" w:rsidRDefault="006E5A36" w:rsidP="003707D4">
            <w:pPr>
              <w:jc w:val="center"/>
              <w:rPr>
                <w:rFonts w:ascii="Times New Roman" w:eastAsia="Times New Roman" w:hAnsi="Times New Roman" w:cs="Times New Roman"/>
                <w:b/>
                <w:bCs/>
                <w:lang w:eastAsia="ru-RU"/>
              </w:rPr>
            </w:pPr>
          </w:p>
        </w:tc>
        <w:tc>
          <w:tcPr>
            <w:tcW w:w="269" w:type="pct"/>
            <w:shd w:val="clear" w:color="auto" w:fill="D9D9D9" w:themeFill="background1" w:themeFillShade="D9"/>
          </w:tcPr>
          <w:p w14:paraId="7D1DE31D" w14:textId="545D4493" w:rsidR="006E5A36" w:rsidRPr="003707D4" w:rsidRDefault="006E5A36" w:rsidP="003707D4">
            <w:pPr>
              <w:jc w:val="center"/>
              <w:rPr>
                <w:rFonts w:ascii="Times New Roman" w:eastAsia="Times New Roman" w:hAnsi="Times New Roman" w:cs="Times New Roman"/>
                <w:b/>
                <w:bCs/>
                <w:lang w:eastAsia="ru-RU"/>
              </w:rPr>
            </w:pPr>
            <w:r w:rsidRPr="003707D4">
              <w:rPr>
                <w:rFonts w:ascii="Times New Roman" w:eastAsia="Times New Roman" w:hAnsi="Times New Roman" w:cs="Times New Roman"/>
                <w:b/>
                <w:bCs/>
                <w:lang w:eastAsia="ru-RU"/>
              </w:rPr>
              <w:t>72</w:t>
            </w:r>
          </w:p>
        </w:tc>
      </w:tr>
      <w:tr w:rsidR="006E5A36" w:rsidRPr="00FA75F3" w14:paraId="6936528C" w14:textId="77777777" w:rsidTr="00A83EBF">
        <w:tc>
          <w:tcPr>
            <w:tcW w:w="948" w:type="pct"/>
            <w:vMerge/>
            <w:tcBorders>
              <w:bottom w:val="single" w:sz="4" w:space="0" w:color="auto"/>
            </w:tcBorders>
          </w:tcPr>
          <w:p w14:paraId="2B41521B" w14:textId="77777777" w:rsidR="006E5A36" w:rsidRPr="00FA75F3" w:rsidRDefault="006E5A36" w:rsidP="003707D4">
            <w:pPr>
              <w:suppressAutoHyphens/>
              <w:rPr>
                <w:rFonts w:ascii="Times New Roman" w:eastAsia="Times New Roman" w:hAnsi="Times New Roman" w:cs="Times New Roman"/>
                <w:lang w:eastAsia="ru-RU"/>
              </w:rPr>
            </w:pPr>
          </w:p>
        </w:tc>
        <w:tc>
          <w:tcPr>
            <w:tcW w:w="1756" w:type="pct"/>
            <w:tcBorders>
              <w:bottom w:val="single" w:sz="4" w:space="0" w:color="auto"/>
            </w:tcBorders>
          </w:tcPr>
          <w:p w14:paraId="03F791FB" w14:textId="3C991C91" w:rsidR="006E5A36" w:rsidRPr="00FA75F3" w:rsidRDefault="006E5A36" w:rsidP="003707D4">
            <w:pPr>
              <w:suppressAutoHyphens/>
              <w:rPr>
                <w:rFonts w:ascii="Times New Roman" w:eastAsia="Times New Roman" w:hAnsi="Times New Roman" w:cs="Times New Roman"/>
                <w:lang w:eastAsia="ru-RU"/>
              </w:rPr>
            </w:pPr>
            <w:r w:rsidRPr="00FA75F3">
              <w:rPr>
                <w:rFonts w:ascii="Times New Roman" w:eastAsia="Times New Roman" w:hAnsi="Times New Roman" w:cs="Times New Roman"/>
                <w:lang w:eastAsia="ru-RU"/>
              </w:rPr>
              <w:t>Промежуточная аттестация</w:t>
            </w:r>
            <w:r w:rsidR="00981DCD">
              <w:rPr>
                <w:rStyle w:val="af3"/>
                <w:rFonts w:ascii="Times New Roman" w:eastAsia="Times New Roman" w:hAnsi="Times New Roman"/>
                <w:lang w:eastAsia="ru-RU"/>
              </w:rPr>
              <w:footnoteReference w:id="5"/>
            </w:r>
          </w:p>
        </w:tc>
        <w:tc>
          <w:tcPr>
            <w:tcW w:w="474" w:type="pct"/>
            <w:tcBorders>
              <w:bottom w:val="single" w:sz="4" w:space="0" w:color="auto"/>
            </w:tcBorders>
          </w:tcPr>
          <w:p w14:paraId="4BA7F830" w14:textId="4F00EACA" w:rsidR="006E5A36" w:rsidRPr="00A1230E" w:rsidRDefault="006E5A36" w:rsidP="003707D4">
            <w:pPr>
              <w:suppressAutoHyphens/>
              <w:jc w:val="center"/>
              <w:rPr>
                <w:rFonts w:ascii="Times New Roman" w:eastAsia="Times New Roman" w:hAnsi="Times New Roman" w:cs="Times New Roman"/>
                <w:b/>
                <w:bCs/>
                <w:lang w:eastAsia="ru-RU"/>
              </w:rPr>
            </w:pPr>
          </w:p>
        </w:tc>
        <w:tc>
          <w:tcPr>
            <w:tcW w:w="336" w:type="pct"/>
            <w:tcBorders>
              <w:bottom w:val="single" w:sz="4" w:space="0" w:color="auto"/>
            </w:tcBorders>
          </w:tcPr>
          <w:p w14:paraId="05E93783" w14:textId="7D4EB19E" w:rsidR="006E5A36" w:rsidRPr="007633D2" w:rsidRDefault="006E5A36" w:rsidP="003707D4">
            <w:pPr>
              <w:jc w:val="center"/>
              <w:rPr>
                <w:rFonts w:ascii="Times New Roman" w:eastAsia="Times New Roman" w:hAnsi="Times New Roman" w:cs="Times New Roman"/>
                <w:b/>
                <w:lang w:eastAsia="ru-RU"/>
              </w:rPr>
            </w:pPr>
          </w:p>
        </w:tc>
        <w:tc>
          <w:tcPr>
            <w:tcW w:w="257" w:type="pct"/>
            <w:tcBorders>
              <w:bottom w:val="single" w:sz="4" w:space="0" w:color="auto"/>
            </w:tcBorders>
            <w:shd w:val="clear" w:color="auto" w:fill="D9D9D9" w:themeFill="background1" w:themeFillShade="D9"/>
            <w:vAlign w:val="center"/>
          </w:tcPr>
          <w:p w14:paraId="5F03498C" w14:textId="235E455A" w:rsidR="006E5A36" w:rsidRPr="00A1230E" w:rsidRDefault="006E5A36" w:rsidP="003707D4">
            <w:pPr>
              <w:jc w:val="center"/>
              <w:rPr>
                <w:rFonts w:ascii="Times New Roman" w:eastAsia="Times New Roman" w:hAnsi="Times New Roman" w:cs="Times New Roman"/>
                <w:lang w:eastAsia="ru-RU"/>
              </w:rPr>
            </w:pPr>
          </w:p>
        </w:tc>
        <w:tc>
          <w:tcPr>
            <w:tcW w:w="696" w:type="pct"/>
            <w:gridSpan w:val="3"/>
            <w:tcBorders>
              <w:bottom w:val="single" w:sz="4" w:space="0" w:color="auto"/>
            </w:tcBorders>
          </w:tcPr>
          <w:p w14:paraId="1C29591A" w14:textId="26DCDE99" w:rsidR="006E5A36" w:rsidRPr="00A1230E" w:rsidRDefault="006E5A36" w:rsidP="003707D4">
            <w:pPr>
              <w:jc w:val="center"/>
              <w:rPr>
                <w:rFonts w:ascii="Times New Roman" w:eastAsia="Times New Roman" w:hAnsi="Times New Roman" w:cs="Times New Roman"/>
                <w:lang w:eastAsia="ru-RU"/>
              </w:rPr>
            </w:pPr>
          </w:p>
        </w:tc>
        <w:tc>
          <w:tcPr>
            <w:tcW w:w="265" w:type="pct"/>
            <w:tcBorders>
              <w:bottom w:val="single" w:sz="4" w:space="0" w:color="auto"/>
            </w:tcBorders>
            <w:shd w:val="clear" w:color="auto" w:fill="D9D9D9" w:themeFill="background1" w:themeFillShade="D9"/>
            <w:vAlign w:val="center"/>
          </w:tcPr>
          <w:p w14:paraId="794BFABB" w14:textId="09BF6F2C" w:rsidR="006E5A36" w:rsidRPr="00A1230E" w:rsidRDefault="006E5A36" w:rsidP="003707D4">
            <w:pPr>
              <w:jc w:val="center"/>
              <w:rPr>
                <w:rFonts w:ascii="Times New Roman" w:eastAsia="Times New Roman" w:hAnsi="Times New Roman" w:cs="Times New Roman"/>
                <w:lang w:eastAsia="ru-RU"/>
              </w:rPr>
            </w:pPr>
          </w:p>
        </w:tc>
        <w:tc>
          <w:tcPr>
            <w:tcW w:w="269" w:type="pct"/>
            <w:tcBorders>
              <w:bottom w:val="single" w:sz="4" w:space="0" w:color="auto"/>
            </w:tcBorders>
            <w:shd w:val="clear" w:color="auto" w:fill="D9D9D9" w:themeFill="background1" w:themeFillShade="D9"/>
          </w:tcPr>
          <w:p w14:paraId="72DED24A" w14:textId="495CD761" w:rsidR="006E5A36" w:rsidRPr="003707D4" w:rsidRDefault="006E5A36" w:rsidP="003707D4">
            <w:pPr>
              <w:jc w:val="center"/>
              <w:rPr>
                <w:rFonts w:ascii="Times New Roman" w:eastAsia="Times New Roman" w:hAnsi="Times New Roman" w:cs="Times New Roman"/>
                <w:lang w:eastAsia="ru-RU"/>
              </w:rPr>
            </w:pPr>
          </w:p>
        </w:tc>
      </w:tr>
      <w:tr w:rsidR="009F1E71" w:rsidRPr="00C63897" w14:paraId="409E2AC5" w14:textId="77777777" w:rsidTr="00A83EBF">
        <w:trPr>
          <w:trHeight w:val="217"/>
        </w:trPr>
        <w:tc>
          <w:tcPr>
            <w:tcW w:w="948" w:type="pct"/>
            <w:tcBorders>
              <w:bottom w:val="single" w:sz="4" w:space="0" w:color="auto"/>
            </w:tcBorders>
          </w:tcPr>
          <w:p w14:paraId="6409B3D4" w14:textId="77777777" w:rsidR="009F1E71" w:rsidRPr="00FA75F3" w:rsidRDefault="009F1E71" w:rsidP="003707D4">
            <w:pPr>
              <w:rPr>
                <w:rFonts w:ascii="Times New Roman" w:eastAsia="Times New Roman" w:hAnsi="Times New Roman" w:cs="Times New Roman"/>
                <w:b/>
                <w:i/>
                <w:lang w:eastAsia="ru-RU"/>
              </w:rPr>
            </w:pPr>
          </w:p>
        </w:tc>
        <w:tc>
          <w:tcPr>
            <w:tcW w:w="1756" w:type="pct"/>
            <w:tcBorders>
              <w:bottom w:val="single" w:sz="4" w:space="0" w:color="auto"/>
            </w:tcBorders>
          </w:tcPr>
          <w:p w14:paraId="6344A63A" w14:textId="77777777" w:rsidR="009F1E71" w:rsidRPr="00FA75F3" w:rsidRDefault="009F1E71" w:rsidP="003707D4">
            <w:pPr>
              <w:jc w:val="right"/>
              <w:rPr>
                <w:rFonts w:ascii="Times New Roman" w:eastAsia="Times New Roman" w:hAnsi="Times New Roman" w:cs="Times New Roman"/>
                <w:b/>
                <w:i/>
                <w:lang w:eastAsia="ru-RU"/>
              </w:rPr>
            </w:pPr>
            <w:r w:rsidRPr="00FA75F3">
              <w:rPr>
                <w:rFonts w:ascii="Times New Roman" w:eastAsia="Times New Roman" w:hAnsi="Times New Roman" w:cs="Times New Roman"/>
                <w:b/>
                <w:i/>
                <w:lang w:eastAsia="ru-RU"/>
              </w:rPr>
              <w:t xml:space="preserve">Всего: </w:t>
            </w:r>
          </w:p>
        </w:tc>
        <w:tc>
          <w:tcPr>
            <w:tcW w:w="474" w:type="pct"/>
            <w:tcBorders>
              <w:bottom w:val="single" w:sz="4" w:space="0" w:color="auto"/>
            </w:tcBorders>
          </w:tcPr>
          <w:p w14:paraId="5BA9F395" w14:textId="6AD47BB7" w:rsidR="009F1E71" w:rsidRPr="00A1230E" w:rsidRDefault="00DB332E" w:rsidP="003707D4">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192</w:t>
            </w:r>
          </w:p>
        </w:tc>
        <w:tc>
          <w:tcPr>
            <w:tcW w:w="336" w:type="pct"/>
            <w:tcBorders>
              <w:bottom w:val="single" w:sz="4" w:space="0" w:color="auto"/>
            </w:tcBorders>
          </w:tcPr>
          <w:p w14:paraId="21F28647" w14:textId="0EEA8A7C" w:rsidR="009F1E71" w:rsidRPr="007633D2" w:rsidRDefault="00DB332E" w:rsidP="003707D4">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140</w:t>
            </w:r>
          </w:p>
        </w:tc>
        <w:tc>
          <w:tcPr>
            <w:tcW w:w="257" w:type="pct"/>
            <w:tcBorders>
              <w:bottom w:val="single" w:sz="4" w:space="0" w:color="auto"/>
            </w:tcBorders>
            <w:shd w:val="clear" w:color="auto" w:fill="D9D9D9" w:themeFill="background1" w:themeFillShade="D9"/>
            <w:vAlign w:val="center"/>
          </w:tcPr>
          <w:p w14:paraId="701621E4" w14:textId="60B28B5B" w:rsidR="009F1E71" w:rsidRPr="007633D2" w:rsidRDefault="00981DCD" w:rsidP="003707D4">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84</w:t>
            </w:r>
          </w:p>
        </w:tc>
        <w:tc>
          <w:tcPr>
            <w:tcW w:w="380" w:type="pct"/>
            <w:gridSpan w:val="2"/>
            <w:tcBorders>
              <w:bottom w:val="single" w:sz="4" w:space="0" w:color="auto"/>
            </w:tcBorders>
          </w:tcPr>
          <w:p w14:paraId="6D8FA348" w14:textId="521FB8E0" w:rsidR="009F1E71" w:rsidRPr="007633D2" w:rsidRDefault="00DB332E" w:rsidP="009F1E71">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84</w:t>
            </w:r>
          </w:p>
        </w:tc>
        <w:tc>
          <w:tcPr>
            <w:tcW w:w="316" w:type="pct"/>
            <w:tcBorders>
              <w:bottom w:val="single" w:sz="4" w:space="0" w:color="auto"/>
            </w:tcBorders>
          </w:tcPr>
          <w:p w14:paraId="3A77EB68" w14:textId="31C5E6E6" w:rsidR="009F1E71" w:rsidRPr="007633D2" w:rsidRDefault="009F1E71" w:rsidP="003707D4">
            <w:pPr>
              <w:jc w:val="center"/>
              <w:rPr>
                <w:rFonts w:ascii="Times New Roman" w:eastAsia="Times New Roman" w:hAnsi="Times New Roman" w:cs="Times New Roman"/>
                <w:b/>
                <w:lang w:eastAsia="ru-RU"/>
              </w:rPr>
            </w:pPr>
          </w:p>
        </w:tc>
        <w:tc>
          <w:tcPr>
            <w:tcW w:w="265" w:type="pct"/>
            <w:tcBorders>
              <w:bottom w:val="single" w:sz="4" w:space="0" w:color="auto"/>
            </w:tcBorders>
            <w:shd w:val="clear" w:color="auto" w:fill="D9D9D9" w:themeFill="background1" w:themeFillShade="D9"/>
          </w:tcPr>
          <w:p w14:paraId="258EBE23" w14:textId="1A47A61C" w:rsidR="009F1E71" w:rsidRPr="007633D2" w:rsidRDefault="009F1E71" w:rsidP="003707D4">
            <w:pPr>
              <w:jc w:val="center"/>
              <w:rPr>
                <w:rFonts w:ascii="Times New Roman" w:eastAsia="Times New Roman" w:hAnsi="Times New Roman" w:cs="Times New Roman"/>
                <w:b/>
                <w:lang w:eastAsia="ru-RU"/>
              </w:rPr>
            </w:pPr>
            <w:r w:rsidRPr="007633D2">
              <w:rPr>
                <w:rFonts w:ascii="Times New Roman" w:eastAsia="Times New Roman" w:hAnsi="Times New Roman" w:cs="Times New Roman"/>
                <w:b/>
                <w:lang w:eastAsia="ru-RU"/>
              </w:rPr>
              <w:t>36</w:t>
            </w:r>
          </w:p>
        </w:tc>
        <w:tc>
          <w:tcPr>
            <w:tcW w:w="269" w:type="pct"/>
            <w:tcBorders>
              <w:bottom w:val="single" w:sz="4" w:space="0" w:color="auto"/>
            </w:tcBorders>
            <w:shd w:val="clear" w:color="auto" w:fill="D9D9D9" w:themeFill="background1" w:themeFillShade="D9"/>
          </w:tcPr>
          <w:p w14:paraId="702117E2" w14:textId="53B2B538" w:rsidR="009F1E71" w:rsidRPr="00C63897" w:rsidRDefault="009F1E71" w:rsidP="003707D4">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72</w:t>
            </w:r>
          </w:p>
        </w:tc>
      </w:tr>
    </w:tbl>
    <w:p w14:paraId="09A25031" w14:textId="79B17E50" w:rsidR="00C63897" w:rsidRDefault="00C63897" w:rsidP="00C63897">
      <w:pPr>
        <w:spacing w:after="200" w:line="276" w:lineRule="auto"/>
        <w:rPr>
          <w:rFonts w:ascii="Times New Roman" w:eastAsia="Times New Roman" w:hAnsi="Times New Roman" w:cs="Times New Roman"/>
          <w:b/>
          <w:i/>
          <w:color w:val="0070C0"/>
          <w:sz w:val="24"/>
          <w:szCs w:val="24"/>
          <w:lang w:eastAsia="ru-RU"/>
        </w:rPr>
      </w:pPr>
    </w:p>
    <w:p w14:paraId="7475D424" w14:textId="77777777" w:rsidR="004F58E5" w:rsidRDefault="004F58E5">
      <w:pPr>
        <w:rPr>
          <w:rFonts w:ascii="Times New Roman" w:eastAsia="Segoe UI" w:hAnsi="Times New Roman" w:cs="Times New Roman"/>
          <w:b/>
          <w:bCs/>
          <w:sz w:val="24"/>
          <w:szCs w:val="24"/>
          <w:lang w:eastAsia="ru-RU"/>
        </w:rPr>
      </w:pPr>
      <w:bookmarkStart w:id="21" w:name="_Toc150695626"/>
      <w:bookmarkStart w:id="22" w:name="_Toc156820315"/>
      <w:r>
        <w:rPr>
          <w:rFonts w:ascii="Times New Roman" w:hAnsi="Times New Roman"/>
        </w:rPr>
        <w:br w:type="page"/>
      </w:r>
    </w:p>
    <w:p w14:paraId="7EC4B882" w14:textId="4FB52C6B" w:rsidR="00C63897" w:rsidRDefault="00C63897" w:rsidP="007863C1">
      <w:pPr>
        <w:pStyle w:val="114"/>
        <w:rPr>
          <w:rFonts w:ascii="Times New Roman" w:hAnsi="Times New Roman"/>
        </w:rPr>
      </w:pPr>
      <w:r w:rsidRPr="00782EFC">
        <w:rPr>
          <w:rFonts w:ascii="Times New Roman" w:hAnsi="Times New Roman"/>
        </w:rPr>
        <w:lastRenderedPageBreak/>
        <w:t>2.</w:t>
      </w:r>
      <w:r w:rsidR="00782EFC" w:rsidRPr="00782EFC">
        <w:rPr>
          <w:rFonts w:ascii="Times New Roman" w:hAnsi="Times New Roman"/>
        </w:rPr>
        <w:t>3</w:t>
      </w:r>
      <w:r w:rsidRPr="00782EFC">
        <w:rPr>
          <w:rFonts w:ascii="Times New Roman" w:hAnsi="Times New Roman"/>
        </w:rPr>
        <w:t>. </w:t>
      </w:r>
      <w:r w:rsidR="007863C1" w:rsidRPr="00782EFC">
        <w:rPr>
          <w:rFonts w:ascii="Times New Roman" w:hAnsi="Times New Roman"/>
        </w:rPr>
        <w:t>Примерн</w:t>
      </w:r>
      <w:r w:rsidR="00782EFC" w:rsidRPr="00782EFC">
        <w:rPr>
          <w:rFonts w:ascii="Times New Roman" w:hAnsi="Times New Roman"/>
        </w:rPr>
        <w:t>о</w:t>
      </w:r>
      <w:r w:rsidR="007863C1" w:rsidRPr="00782EFC">
        <w:rPr>
          <w:rFonts w:ascii="Times New Roman" w:hAnsi="Times New Roman"/>
        </w:rPr>
        <w:t xml:space="preserve">е </w:t>
      </w:r>
      <w:r w:rsidRPr="00782EFC">
        <w:rPr>
          <w:rFonts w:ascii="Times New Roman" w:hAnsi="Times New Roman"/>
        </w:rPr>
        <w:t xml:space="preserve">содержание </w:t>
      </w:r>
      <w:bookmarkEnd w:id="21"/>
      <w:r w:rsidR="00782EFC">
        <w:rPr>
          <w:rFonts w:ascii="Times New Roman" w:hAnsi="Times New Roman"/>
        </w:rPr>
        <w:t>профессионального модуля</w:t>
      </w:r>
      <w:bookmarkEnd w:id="22"/>
    </w:p>
    <w:tbl>
      <w:tblPr>
        <w:tblW w:w="5668"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937"/>
      </w:tblGrid>
      <w:tr w:rsidR="00717A56" w14:paraId="294210FC" w14:textId="77777777" w:rsidTr="00476429">
        <w:trPr>
          <w:trHeight w:val="20"/>
        </w:trPr>
        <w:tc>
          <w:tcPr>
            <w:tcW w:w="1364" w:type="pct"/>
          </w:tcPr>
          <w:p w14:paraId="0E791406" w14:textId="77777777" w:rsidR="00717A56" w:rsidRPr="009463EF" w:rsidRDefault="00717A56" w:rsidP="009F1E71">
            <w:pPr>
              <w:ind w:left="57"/>
              <w:jc w:val="center"/>
              <w:rPr>
                <w:rFonts w:ascii="Times New Roman" w:hAnsi="Times New Roman"/>
                <w:b/>
              </w:rPr>
            </w:pPr>
            <w:r w:rsidRPr="009463EF">
              <w:rPr>
                <w:rFonts w:ascii="Times New Roman" w:hAnsi="Times New Roman"/>
                <w:b/>
                <w:bCs/>
              </w:rPr>
              <w:t>Наименование разделов и тем профессионального модуля (ПМ), междисциплинарных курсов (МДК)</w:t>
            </w:r>
          </w:p>
        </w:tc>
        <w:tc>
          <w:tcPr>
            <w:tcW w:w="3636" w:type="pct"/>
            <w:vAlign w:val="center"/>
          </w:tcPr>
          <w:p w14:paraId="5601DCD5" w14:textId="77777777" w:rsidR="00717A56" w:rsidRDefault="00717A56" w:rsidP="009F1E71">
            <w:pPr>
              <w:suppressAutoHyphens/>
              <w:ind w:left="57"/>
              <w:jc w:val="center"/>
              <w:rPr>
                <w:rFonts w:ascii="Times New Roman" w:hAnsi="Times New Roman"/>
                <w:b/>
                <w:bCs/>
              </w:rPr>
            </w:pPr>
            <w:r>
              <w:rPr>
                <w:rFonts w:ascii="Times New Roman" w:hAnsi="Times New Roman"/>
                <w:b/>
                <w:bCs/>
              </w:rPr>
              <w:t>Содержание учебного материала,</w:t>
            </w:r>
          </w:p>
          <w:p w14:paraId="2081A921" w14:textId="713C32E7" w:rsidR="00717A56" w:rsidRDefault="00717A56" w:rsidP="009F1E71">
            <w:pPr>
              <w:suppressAutoHyphens/>
              <w:ind w:left="57"/>
              <w:jc w:val="center"/>
              <w:rPr>
                <w:rFonts w:ascii="Times New Roman" w:hAnsi="Times New Roman"/>
                <w:b/>
              </w:rPr>
            </w:pPr>
            <w:r>
              <w:rPr>
                <w:rFonts w:ascii="Times New Roman" w:hAnsi="Times New Roman"/>
                <w:b/>
                <w:bCs/>
              </w:rPr>
              <w:t>лабораторные работы и практические занятия, самостоятельная учебная работа обучающихся</w:t>
            </w:r>
          </w:p>
        </w:tc>
      </w:tr>
      <w:tr w:rsidR="00717A56" w14:paraId="7DD1C608" w14:textId="77777777" w:rsidTr="00476429">
        <w:trPr>
          <w:trHeight w:val="20"/>
        </w:trPr>
        <w:tc>
          <w:tcPr>
            <w:tcW w:w="5000" w:type="pct"/>
            <w:gridSpan w:val="2"/>
          </w:tcPr>
          <w:p w14:paraId="547DEBF4" w14:textId="77777777" w:rsidR="00717A56" w:rsidRPr="009463EF" w:rsidRDefault="00717A56" w:rsidP="009F1E71">
            <w:pPr>
              <w:ind w:left="57"/>
              <w:rPr>
                <w:rFonts w:ascii="Times New Roman" w:hAnsi="Times New Roman"/>
              </w:rPr>
            </w:pPr>
            <w:r w:rsidRPr="009463EF">
              <w:rPr>
                <w:rFonts w:ascii="Times New Roman" w:hAnsi="Times New Roman"/>
                <w:b/>
                <w:bCs/>
              </w:rPr>
              <w:t>Раздел 1</w:t>
            </w:r>
            <w:r w:rsidRPr="009463EF">
              <w:rPr>
                <w:rFonts w:ascii="Times New Roman" w:hAnsi="Times New Roman"/>
                <w:b/>
              </w:rPr>
              <w:t xml:space="preserve">. Технология производства сварных конструкций </w:t>
            </w:r>
          </w:p>
        </w:tc>
      </w:tr>
      <w:tr w:rsidR="00717A56" w14:paraId="6A69867A" w14:textId="77777777" w:rsidTr="00476429">
        <w:trPr>
          <w:trHeight w:val="20"/>
        </w:trPr>
        <w:tc>
          <w:tcPr>
            <w:tcW w:w="5000" w:type="pct"/>
            <w:gridSpan w:val="2"/>
          </w:tcPr>
          <w:p w14:paraId="73A70B4D" w14:textId="271C848E" w:rsidR="00717A56" w:rsidRPr="009463EF" w:rsidRDefault="00A83EBF" w:rsidP="009F1E71">
            <w:pPr>
              <w:ind w:left="57"/>
              <w:rPr>
                <w:rFonts w:ascii="Times New Roman" w:hAnsi="Times New Roman"/>
              </w:rPr>
            </w:pPr>
            <w:r>
              <w:rPr>
                <w:rFonts w:ascii="Times New Roman" w:hAnsi="Times New Roman"/>
                <w:b/>
                <w:bCs/>
              </w:rPr>
              <w:t>МДК.</w:t>
            </w:r>
            <w:r w:rsidR="00717A56" w:rsidRPr="009463EF">
              <w:rPr>
                <w:rFonts w:ascii="Times New Roman" w:hAnsi="Times New Roman"/>
                <w:b/>
                <w:bCs/>
              </w:rPr>
              <w:t>01.01. Технология производства сварных конструкций</w:t>
            </w:r>
            <w:r w:rsidR="00717A56" w:rsidRPr="009463EF">
              <w:rPr>
                <w:rFonts w:ascii="Times New Roman" w:hAnsi="Times New Roman"/>
                <w:bCs/>
              </w:rPr>
              <w:t xml:space="preserve"> </w:t>
            </w:r>
          </w:p>
        </w:tc>
      </w:tr>
      <w:tr w:rsidR="00717A56" w14:paraId="010A3439" w14:textId="77777777" w:rsidTr="00476429">
        <w:trPr>
          <w:trHeight w:val="20"/>
        </w:trPr>
        <w:tc>
          <w:tcPr>
            <w:tcW w:w="1364" w:type="pct"/>
            <w:vMerge w:val="restart"/>
          </w:tcPr>
          <w:p w14:paraId="6D58D9BF" w14:textId="77777777" w:rsidR="00717A56" w:rsidRPr="009463EF" w:rsidRDefault="00717A56" w:rsidP="009F1E71">
            <w:pPr>
              <w:ind w:left="57"/>
              <w:rPr>
                <w:rFonts w:ascii="Times New Roman" w:hAnsi="Times New Roman"/>
                <w:b/>
                <w:bCs/>
              </w:rPr>
            </w:pPr>
            <w:r w:rsidRPr="009463EF">
              <w:rPr>
                <w:rFonts w:ascii="Times New Roman" w:hAnsi="Times New Roman"/>
                <w:b/>
                <w:bCs/>
              </w:rPr>
              <w:t xml:space="preserve">Тема 1.1. Технологичность сварных конструкций и заготовительные операции </w:t>
            </w:r>
          </w:p>
        </w:tc>
        <w:tc>
          <w:tcPr>
            <w:tcW w:w="3636" w:type="pct"/>
          </w:tcPr>
          <w:p w14:paraId="04A67604" w14:textId="77777777" w:rsidR="00717A56" w:rsidRDefault="00717A56" w:rsidP="009F1E71">
            <w:pPr>
              <w:ind w:left="57"/>
              <w:rPr>
                <w:rFonts w:ascii="Times New Roman" w:hAnsi="Times New Roman"/>
                <w:b/>
              </w:rPr>
            </w:pPr>
            <w:r>
              <w:rPr>
                <w:rFonts w:ascii="Times New Roman" w:hAnsi="Times New Roman"/>
                <w:b/>
                <w:bCs/>
              </w:rPr>
              <w:t xml:space="preserve">Содержание </w:t>
            </w:r>
          </w:p>
        </w:tc>
      </w:tr>
      <w:tr w:rsidR="00717A56" w14:paraId="700AE701" w14:textId="77777777" w:rsidTr="00476429">
        <w:trPr>
          <w:trHeight w:val="20"/>
        </w:trPr>
        <w:tc>
          <w:tcPr>
            <w:tcW w:w="1364" w:type="pct"/>
            <w:vMerge/>
          </w:tcPr>
          <w:p w14:paraId="7F822E18" w14:textId="77777777" w:rsidR="00717A56" w:rsidRPr="009463EF" w:rsidRDefault="00717A56" w:rsidP="009F1E71">
            <w:pPr>
              <w:ind w:left="57"/>
              <w:rPr>
                <w:rFonts w:ascii="Times New Roman" w:hAnsi="Times New Roman"/>
                <w:b/>
                <w:bCs/>
              </w:rPr>
            </w:pPr>
          </w:p>
        </w:tc>
        <w:tc>
          <w:tcPr>
            <w:tcW w:w="3636" w:type="pct"/>
          </w:tcPr>
          <w:p w14:paraId="402F422F" w14:textId="77777777" w:rsidR="00717A56" w:rsidRDefault="00717A56" w:rsidP="00717A56">
            <w:pPr>
              <w:widowControl w:val="0"/>
              <w:numPr>
                <w:ilvl w:val="0"/>
                <w:numId w:val="14"/>
              </w:numPr>
              <w:tabs>
                <w:tab w:val="left" w:pos="252"/>
              </w:tabs>
              <w:ind w:left="57" w:firstLine="0"/>
              <w:jc w:val="both"/>
              <w:rPr>
                <w:rFonts w:ascii="Times New Roman" w:hAnsi="Times New Roman"/>
                <w:bCs/>
              </w:rPr>
            </w:pPr>
            <w:r>
              <w:rPr>
                <w:rFonts w:ascii="Times New Roman" w:hAnsi="Times New Roman"/>
                <w:bCs/>
              </w:rPr>
              <w:t>Технологическая классификация сварных конструкций. Технологичность сварных конструкций</w:t>
            </w:r>
          </w:p>
        </w:tc>
      </w:tr>
      <w:tr w:rsidR="00717A56" w14:paraId="1B9FFBE3" w14:textId="77777777" w:rsidTr="00476429">
        <w:trPr>
          <w:trHeight w:val="20"/>
        </w:trPr>
        <w:tc>
          <w:tcPr>
            <w:tcW w:w="1364" w:type="pct"/>
            <w:vMerge/>
          </w:tcPr>
          <w:p w14:paraId="6D4CFAB6" w14:textId="77777777" w:rsidR="00717A56" w:rsidRPr="009463EF" w:rsidRDefault="00717A56" w:rsidP="009F1E71">
            <w:pPr>
              <w:ind w:left="57"/>
              <w:rPr>
                <w:rFonts w:ascii="Times New Roman" w:hAnsi="Times New Roman"/>
                <w:b/>
                <w:bCs/>
              </w:rPr>
            </w:pPr>
          </w:p>
        </w:tc>
        <w:tc>
          <w:tcPr>
            <w:tcW w:w="3636" w:type="pct"/>
          </w:tcPr>
          <w:p w14:paraId="3D3B00F1" w14:textId="77777777" w:rsidR="00717A56" w:rsidRDefault="00717A56" w:rsidP="009F1E71">
            <w:pPr>
              <w:suppressAutoHyphens/>
              <w:ind w:left="57"/>
              <w:jc w:val="both"/>
              <w:rPr>
                <w:rFonts w:ascii="Times New Roman" w:hAnsi="Times New Roman"/>
                <w:bCs/>
              </w:rPr>
            </w:pPr>
            <w:r>
              <w:rPr>
                <w:rFonts w:ascii="Times New Roman" w:hAnsi="Times New Roman"/>
                <w:bCs/>
              </w:rPr>
              <w:t>2. Общие понятия о технологическом процессе изготовления сварных конструкций</w:t>
            </w:r>
          </w:p>
        </w:tc>
      </w:tr>
      <w:tr w:rsidR="00717A56" w14:paraId="36E1FCB8" w14:textId="77777777" w:rsidTr="00476429">
        <w:trPr>
          <w:trHeight w:val="20"/>
        </w:trPr>
        <w:tc>
          <w:tcPr>
            <w:tcW w:w="1364" w:type="pct"/>
            <w:vMerge/>
          </w:tcPr>
          <w:p w14:paraId="638F013D" w14:textId="77777777" w:rsidR="00717A56" w:rsidRPr="009463EF" w:rsidRDefault="00717A56" w:rsidP="009F1E71">
            <w:pPr>
              <w:ind w:left="57"/>
              <w:rPr>
                <w:rFonts w:ascii="Times New Roman" w:hAnsi="Times New Roman"/>
                <w:b/>
                <w:bCs/>
              </w:rPr>
            </w:pPr>
          </w:p>
        </w:tc>
        <w:tc>
          <w:tcPr>
            <w:tcW w:w="3636" w:type="pct"/>
          </w:tcPr>
          <w:p w14:paraId="002F6FD5" w14:textId="77777777" w:rsidR="00717A56" w:rsidRDefault="00717A56" w:rsidP="009F1E71">
            <w:pPr>
              <w:suppressAutoHyphens/>
              <w:ind w:left="57"/>
              <w:jc w:val="both"/>
              <w:rPr>
                <w:rFonts w:ascii="Times New Roman" w:hAnsi="Times New Roman"/>
                <w:bCs/>
              </w:rPr>
            </w:pPr>
            <w:r>
              <w:rPr>
                <w:rFonts w:ascii="Times New Roman" w:hAnsi="Times New Roman"/>
                <w:bCs/>
              </w:rPr>
              <w:t>3. Технология заготовительного производства</w:t>
            </w:r>
          </w:p>
        </w:tc>
      </w:tr>
      <w:tr w:rsidR="00717A56" w14:paraId="696C6172" w14:textId="77777777" w:rsidTr="00476429">
        <w:trPr>
          <w:trHeight w:val="20"/>
        </w:trPr>
        <w:tc>
          <w:tcPr>
            <w:tcW w:w="1364" w:type="pct"/>
            <w:vMerge/>
          </w:tcPr>
          <w:p w14:paraId="16A8FD7C" w14:textId="77777777" w:rsidR="00717A56" w:rsidRPr="009463EF" w:rsidRDefault="00717A56" w:rsidP="009F1E71">
            <w:pPr>
              <w:ind w:left="57"/>
              <w:rPr>
                <w:rFonts w:ascii="Times New Roman" w:hAnsi="Times New Roman"/>
                <w:b/>
                <w:bCs/>
              </w:rPr>
            </w:pPr>
          </w:p>
        </w:tc>
        <w:tc>
          <w:tcPr>
            <w:tcW w:w="3636" w:type="pct"/>
          </w:tcPr>
          <w:p w14:paraId="6C11295A" w14:textId="77777777" w:rsidR="00717A56" w:rsidRDefault="00717A56" w:rsidP="009F1E71">
            <w:pPr>
              <w:suppressAutoHyphens/>
              <w:ind w:left="57"/>
              <w:jc w:val="both"/>
              <w:rPr>
                <w:rFonts w:ascii="Times New Roman" w:hAnsi="Times New Roman"/>
                <w:bCs/>
              </w:rPr>
            </w:pPr>
            <w:r>
              <w:rPr>
                <w:rFonts w:ascii="Times New Roman" w:hAnsi="Times New Roman"/>
                <w:bCs/>
              </w:rPr>
              <w:t>4. Правка и гибка металла</w:t>
            </w:r>
          </w:p>
        </w:tc>
      </w:tr>
      <w:tr w:rsidR="00717A56" w14:paraId="64D55DC4" w14:textId="77777777" w:rsidTr="00476429">
        <w:trPr>
          <w:trHeight w:val="20"/>
        </w:trPr>
        <w:tc>
          <w:tcPr>
            <w:tcW w:w="1364" w:type="pct"/>
            <w:vMerge/>
          </w:tcPr>
          <w:p w14:paraId="7DE34713" w14:textId="77777777" w:rsidR="00717A56" w:rsidRPr="009463EF" w:rsidRDefault="00717A56" w:rsidP="009F1E71">
            <w:pPr>
              <w:ind w:left="57"/>
              <w:rPr>
                <w:rFonts w:ascii="Times New Roman" w:hAnsi="Times New Roman"/>
                <w:b/>
                <w:bCs/>
              </w:rPr>
            </w:pPr>
          </w:p>
        </w:tc>
        <w:tc>
          <w:tcPr>
            <w:tcW w:w="3636" w:type="pct"/>
          </w:tcPr>
          <w:p w14:paraId="132A9CFD" w14:textId="77777777" w:rsidR="00717A56" w:rsidRDefault="00717A56" w:rsidP="009F1E71">
            <w:pPr>
              <w:suppressAutoHyphens/>
              <w:ind w:left="57"/>
              <w:jc w:val="both"/>
              <w:rPr>
                <w:rFonts w:ascii="Times New Roman" w:hAnsi="Times New Roman"/>
                <w:bCs/>
              </w:rPr>
            </w:pPr>
            <w:r>
              <w:rPr>
                <w:rFonts w:ascii="Times New Roman" w:hAnsi="Times New Roman"/>
                <w:bCs/>
              </w:rPr>
              <w:t>5. Механическая резка металла</w:t>
            </w:r>
          </w:p>
        </w:tc>
      </w:tr>
      <w:tr w:rsidR="00717A56" w14:paraId="115B39B0" w14:textId="77777777" w:rsidTr="00476429">
        <w:trPr>
          <w:trHeight w:val="20"/>
        </w:trPr>
        <w:tc>
          <w:tcPr>
            <w:tcW w:w="1364" w:type="pct"/>
            <w:vMerge/>
          </w:tcPr>
          <w:p w14:paraId="687B0975" w14:textId="77777777" w:rsidR="00717A56" w:rsidRPr="009463EF" w:rsidRDefault="00717A56" w:rsidP="009F1E71">
            <w:pPr>
              <w:ind w:left="57"/>
              <w:rPr>
                <w:rFonts w:ascii="Times New Roman" w:hAnsi="Times New Roman"/>
                <w:b/>
                <w:bCs/>
              </w:rPr>
            </w:pPr>
          </w:p>
        </w:tc>
        <w:tc>
          <w:tcPr>
            <w:tcW w:w="3636" w:type="pct"/>
          </w:tcPr>
          <w:p w14:paraId="5326C4DD" w14:textId="77777777" w:rsidR="00717A56" w:rsidRDefault="00717A56" w:rsidP="009F1E71">
            <w:pPr>
              <w:suppressAutoHyphens/>
              <w:ind w:left="57"/>
              <w:jc w:val="both"/>
              <w:rPr>
                <w:rFonts w:ascii="Times New Roman" w:hAnsi="Times New Roman"/>
                <w:b/>
              </w:rPr>
            </w:pPr>
            <w:r>
              <w:rPr>
                <w:rFonts w:ascii="Times New Roman" w:hAnsi="Times New Roman"/>
                <w:b/>
                <w:bCs/>
              </w:rPr>
              <w:t>В том числе практических занятий и лабораторных работ</w:t>
            </w:r>
          </w:p>
        </w:tc>
      </w:tr>
      <w:tr w:rsidR="00717A56" w14:paraId="1AC2CD14" w14:textId="77777777" w:rsidTr="00476429">
        <w:trPr>
          <w:trHeight w:val="20"/>
        </w:trPr>
        <w:tc>
          <w:tcPr>
            <w:tcW w:w="1364" w:type="pct"/>
            <w:vMerge/>
          </w:tcPr>
          <w:p w14:paraId="73C0E1E3" w14:textId="77777777" w:rsidR="00717A56" w:rsidRPr="009463EF" w:rsidRDefault="00717A56" w:rsidP="009F1E71">
            <w:pPr>
              <w:ind w:left="57"/>
              <w:rPr>
                <w:rFonts w:ascii="Times New Roman" w:hAnsi="Times New Roman"/>
                <w:b/>
                <w:bCs/>
              </w:rPr>
            </w:pPr>
          </w:p>
        </w:tc>
        <w:tc>
          <w:tcPr>
            <w:tcW w:w="3636" w:type="pct"/>
          </w:tcPr>
          <w:p w14:paraId="49A6B035" w14:textId="77777777" w:rsidR="00717A56" w:rsidRDefault="00717A56" w:rsidP="009F1E71">
            <w:pPr>
              <w:suppressAutoHyphens/>
              <w:ind w:left="57"/>
              <w:jc w:val="both"/>
              <w:rPr>
                <w:rFonts w:ascii="Times New Roman" w:hAnsi="Times New Roman"/>
                <w:b/>
              </w:rPr>
            </w:pPr>
            <w:r>
              <w:rPr>
                <w:rFonts w:ascii="Times New Roman" w:hAnsi="Times New Roman"/>
                <w:b/>
              </w:rPr>
              <w:t>Практическое занятие 1</w:t>
            </w:r>
            <w:r>
              <w:rPr>
                <w:rFonts w:ascii="Times New Roman" w:hAnsi="Times New Roman"/>
              </w:rPr>
              <w:t>. Выполнение типовых слесарных операций, выполняемых при подготовке металла к сварке: отработка навыков резки, рубки, гибки и правки металла</w:t>
            </w:r>
          </w:p>
        </w:tc>
      </w:tr>
      <w:tr w:rsidR="00717A56" w14:paraId="6A78D3BB" w14:textId="77777777" w:rsidTr="00476429">
        <w:trPr>
          <w:trHeight w:val="20"/>
        </w:trPr>
        <w:tc>
          <w:tcPr>
            <w:tcW w:w="1364" w:type="pct"/>
            <w:vMerge w:val="restart"/>
          </w:tcPr>
          <w:p w14:paraId="3E423A5A" w14:textId="77777777" w:rsidR="00717A56" w:rsidRPr="009463EF" w:rsidRDefault="00717A56" w:rsidP="009F1E71">
            <w:pPr>
              <w:ind w:left="57"/>
              <w:rPr>
                <w:rFonts w:ascii="Times New Roman" w:hAnsi="Times New Roman"/>
                <w:b/>
                <w:bCs/>
              </w:rPr>
            </w:pPr>
            <w:r w:rsidRPr="009463EF">
              <w:rPr>
                <w:rFonts w:ascii="Times New Roman" w:hAnsi="Times New Roman"/>
                <w:b/>
                <w:bCs/>
              </w:rPr>
              <w:t>Тема 1.2. Технология изготовления сварных конструкций</w:t>
            </w:r>
          </w:p>
        </w:tc>
        <w:tc>
          <w:tcPr>
            <w:tcW w:w="3636" w:type="pct"/>
          </w:tcPr>
          <w:p w14:paraId="0DC5707B" w14:textId="77777777" w:rsidR="00717A56" w:rsidRDefault="00717A56" w:rsidP="009F1E71">
            <w:pPr>
              <w:suppressAutoHyphens/>
              <w:ind w:left="57"/>
              <w:rPr>
                <w:rFonts w:ascii="Times New Roman" w:hAnsi="Times New Roman"/>
                <w:b/>
              </w:rPr>
            </w:pPr>
            <w:r>
              <w:rPr>
                <w:rFonts w:ascii="Times New Roman" w:hAnsi="Times New Roman"/>
                <w:b/>
                <w:bCs/>
              </w:rPr>
              <w:t xml:space="preserve">Содержание </w:t>
            </w:r>
          </w:p>
        </w:tc>
      </w:tr>
      <w:tr w:rsidR="00717A56" w14:paraId="37C6F2A9" w14:textId="77777777" w:rsidTr="00476429">
        <w:trPr>
          <w:trHeight w:val="20"/>
        </w:trPr>
        <w:tc>
          <w:tcPr>
            <w:tcW w:w="1364" w:type="pct"/>
            <w:vMerge/>
          </w:tcPr>
          <w:p w14:paraId="385F9DDA" w14:textId="77777777" w:rsidR="00717A56" w:rsidRPr="009463EF" w:rsidRDefault="00717A56" w:rsidP="009F1E71">
            <w:pPr>
              <w:ind w:left="57"/>
              <w:rPr>
                <w:rFonts w:ascii="Times New Roman" w:hAnsi="Times New Roman"/>
                <w:b/>
                <w:bCs/>
              </w:rPr>
            </w:pPr>
          </w:p>
        </w:tc>
        <w:tc>
          <w:tcPr>
            <w:tcW w:w="3636" w:type="pct"/>
          </w:tcPr>
          <w:p w14:paraId="473783C5" w14:textId="77777777" w:rsidR="00717A56" w:rsidRDefault="00717A56" w:rsidP="009F1E71">
            <w:pPr>
              <w:ind w:left="57"/>
              <w:jc w:val="both"/>
              <w:rPr>
                <w:rFonts w:ascii="Times New Roman" w:hAnsi="Times New Roman"/>
              </w:rPr>
            </w:pPr>
            <w:r>
              <w:rPr>
                <w:rFonts w:ascii="Times New Roman" w:hAnsi="Times New Roman"/>
              </w:rPr>
              <w:t>1. Технология производства балочных конструкций</w:t>
            </w:r>
          </w:p>
        </w:tc>
      </w:tr>
      <w:tr w:rsidR="00717A56" w14:paraId="3061A17F" w14:textId="77777777" w:rsidTr="00476429">
        <w:trPr>
          <w:trHeight w:val="20"/>
        </w:trPr>
        <w:tc>
          <w:tcPr>
            <w:tcW w:w="1364" w:type="pct"/>
            <w:vMerge/>
          </w:tcPr>
          <w:p w14:paraId="66580BEB" w14:textId="77777777" w:rsidR="00717A56" w:rsidRPr="009463EF" w:rsidRDefault="00717A56" w:rsidP="009F1E71">
            <w:pPr>
              <w:ind w:left="57"/>
              <w:rPr>
                <w:rFonts w:ascii="Times New Roman" w:hAnsi="Times New Roman"/>
                <w:b/>
                <w:bCs/>
              </w:rPr>
            </w:pPr>
          </w:p>
        </w:tc>
        <w:tc>
          <w:tcPr>
            <w:tcW w:w="3636" w:type="pct"/>
          </w:tcPr>
          <w:p w14:paraId="5ACE1DFF" w14:textId="77777777" w:rsidR="00717A56" w:rsidRDefault="00717A56" w:rsidP="009F1E71">
            <w:pPr>
              <w:ind w:left="57"/>
              <w:jc w:val="both"/>
              <w:rPr>
                <w:rFonts w:ascii="Times New Roman" w:hAnsi="Times New Roman"/>
              </w:rPr>
            </w:pPr>
            <w:r>
              <w:rPr>
                <w:rFonts w:ascii="Times New Roman" w:hAnsi="Times New Roman"/>
              </w:rPr>
              <w:t>2. Технология производства рамных конструкций</w:t>
            </w:r>
          </w:p>
        </w:tc>
      </w:tr>
      <w:tr w:rsidR="00717A56" w14:paraId="207010AE" w14:textId="77777777" w:rsidTr="00476429">
        <w:trPr>
          <w:trHeight w:val="20"/>
        </w:trPr>
        <w:tc>
          <w:tcPr>
            <w:tcW w:w="1364" w:type="pct"/>
            <w:vMerge/>
          </w:tcPr>
          <w:p w14:paraId="2C7D4128" w14:textId="77777777" w:rsidR="00717A56" w:rsidRPr="009463EF" w:rsidRDefault="00717A56" w:rsidP="009F1E71">
            <w:pPr>
              <w:ind w:left="57"/>
              <w:rPr>
                <w:rFonts w:ascii="Times New Roman" w:hAnsi="Times New Roman"/>
                <w:b/>
                <w:bCs/>
              </w:rPr>
            </w:pPr>
          </w:p>
        </w:tc>
        <w:tc>
          <w:tcPr>
            <w:tcW w:w="3636" w:type="pct"/>
          </w:tcPr>
          <w:p w14:paraId="5C3961F6" w14:textId="77777777" w:rsidR="00717A56" w:rsidRDefault="00717A56" w:rsidP="009F1E71">
            <w:pPr>
              <w:ind w:left="57"/>
              <w:jc w:val="both"/>
              <w:rPr>
                <w:rFonts w:ascii="Times New Roman" w:hAnsi="Times New Roman"/>
              </w:rPr>
            </w:pPr>
            <w:r>
              <w:rPr>
                <w:rFonts w:ascii="Times New Roman" w:hAnsi="Times New Roman"/>
              </w:rPr>
              <w:t>3. Технология производства решётчатых конструкций</w:t>
            </w:r>
          </w:p>
        </w:tc>
      </w:tr>
      <w:tr w:rsidR="00717A56" w14:paraId="181C75B0" w14:textId="77777777" w:rsidTr="00476429">
        <w:trPr>
          <w:trHeight w:val="20"/>
        </w:trPr>
        <w:tc>
          <w:tcPr>
            <w:tcW w:w="1364" w:type="pct"/>
            <w:vMerge/>
          </w:tcPr>
          <w:p w14:paraId="063CB5C9" w14:textId="77777777" w:rsidR="00717A56" w:rsidRPr="009463EF" w:rsidRDefault="00717A56" w:rsidP="009F1E71">
            <w:pPr>
              <w:ind w:left="57"/>
              <w:rPr>
                <w:rFonts w:ascii="Times New Roman" w:hAnsi="Times New Roman"/>
                <w:b/>
                <w:bCs/>
              </w:rPr>
            </w:pPr>
          </w:p>
        </w:tc>
        <w:tc>
          <w:tcPr>
            <w:tcW w:w="3636" w:type="pct"/>
          </w:tcPr>
          <w:p w14:paraId="621699F0" w14:textId="77777777" w:rsidR="00717A56" w:rsidRDefault="00717A56" w:rsidP="009F1E71">
            <w:pPr>
              <w:suppressAutoHyphens/>
              <w:ind w:left="57"/>
              <w:rPr>
                <w:rFonts w:ascii="Times New Roman" w:hAnsi="Times New Roman"/>
              </w:rPr>
            </w:pPr>
            <w:r>
              <w:rPr>
                <w:rFonts w:ascii="Times New Roman" w:hAnsi="Times New Roman"/>
              </w:rPr>
              <w:t>4. Технология изготовления балочных решётчатых конструкций</w:t>
            </w:r>
          </w:p>
        </w:tc>
      </w:tr>
      <w:tr w:rsidR="00717A56" w14:paraId="1B832C1E" w14:textId="77777777" w:rsidTr="00476429">
        <w:trPr>
          <w:trHeight w:val="20"/>
        </w:trPr>
        <w:tc>
          <w:tcPr>
            <w:tcW w:w="1364" w:type="pct"/>
            <w:vMerge/>
          </w:tcPr>
          <w:p w14:paraId="16DBB130" w14:textId="77777777" w:rsidR="00717A56" w:rsidRPr="009463EF" w:rsidRDefault="00717A56" w:rsidP="009F1E71">
            <w:pPr>
              <w:ind w:left="57"/>
              <w:rPr>
                <w:rFonts w:ascii="Times New Roman" w:hAnsi="Times New Roman"/>
                <w:b/>
                <w:bCs/>
              </w:rPr>
            </w:pPr>
          </w:p>
        </w:tc>
        <w:tc>
          <w:tcPr>
            <w:tcW w:w="3636" w:type="pct"/>
          </w:tcPr>
          <w:p w14:paraId="05294686" w14:textId="77777777" w:rsidR="00717A56" w:rsidRDefault="00717A56" w:rsidP="009F1E71">
            <w:pPr>
              <w:suppressAutoHyphens/>
              <w:ind w:left="57"/>
              <w:rPr>
                <w:rFonts w:ascii="Times New Roman" w:hAnsi="Times New Roman"/>
                <w:b/>
              </w:rPr>
            </w:pPr>
            <w:r>
              <w:rPr>
                <w:rFonts w:ascii="Times New Roman" w:hAnsi="Times New Roman"/>
                <w:b/>
                <w:bCs/>
              </w:rPr>
              <w:t>В том числе практических занятий и лабораторных работ</w:t>
            </w:r>
          </w:p>
        </w:tc>
      </w:tr>
      <w:tr w:rsidR="00717A56" w14:paraId="2B128F36" w14:textId="77777777" w:rsidTr="00476429">
        <w:trPr>
          <w:trHeight w:val="20"/>
        </w:trPr>
        <w:tc>
          <w:tcPr>
            <w:tcW w:w="1364" w:type="pct"/>
            <w:vMerge/>
          </w:tcPr>
          <w:p w14:paraId="12403F89" w14:textId="77777777" w:rsidR="00717A56" w:rsidRPr="009463EF" w:rsidRDefault="00717A56" w:rsidP="009F1E71">
            <w:pPr>
              <w:ind w:left="57"/>
              <w:rPr>
                <w:rFonts w:ascii="Times New Roman" w:hAnsi="Times New Roman"/>
                <w:b/>
                <w:bCs/>
              </w:rPr>
            </w:pPr>
          </w:p>
        </w:tc>
        <w:tc>
          <w:tcPr>
            <w:tcW w:w="3636" w:type="pct"/>
          </w:tcPr>
          <w:p w14:paraId="45D22CEE" w14:textId="77777777" w:rsidR="00717A56" w:rsidRDefault="00717A56" w:rsidP="009F1E71">
            <w:pPr>
              <w:ind w:left="57"/>
              <w:rPr>
                <w:rFonts w:ascii="Times New Roman" w:hAnsi="Times New Roman"/>
                <w:b/>
              </w:rPr>
            </w:pPr>
            <w:r>
              <w:rPr>
                <w:rFonts w:ascii="Times New Roman" w:hAnsi="Times New Roman"/>
                <w:b/>
              </w:rPr>
              <w:t xml:space="preserve">Практическое занятие 2. </w:t>
            </w:r>
            <w:r>
              <w:rPr>
                <w:rFonts w:ascii="Times New Roman" w:hAnsi="Times New Roman"/>
              </w:rPr>
              <w:t>Описание технологической последовательности сборки-</w:t>
            </w:r>
            <w:r>
              <w:t xml:space="preserve"> </w:t>
            </w:r>
            <w:r>
              <w:rPr>
                <w:rFonts w:ascii="Times New Roman" w:hAnsi="Times New Roman"/>
              </w:rPr>
              <w:t>сварки двутавровых и коробчатых балок</w:t>
            </w:r>
          </w:p>
        </w:tc>
      </w:tr>
      <w:tr w:rsidR="00717A56" w14:paraId="0D8F3D76" w14:textId="77777777" w:rsidTr="00476429">
        <w:trPr>
          <w:trHeight w:val="20"/>
        </w:trPr>
        <w:tc>
          <w:tcPr>
            <w:tcW w:w="1364" w:type="pct"/>
            <w:vMerge/>
          </w:tcPr>
          <w:p w14:paraId="020CE1EA" w14:textId="77777777" w:rsidR="00717A56" w:rsidRPr="009463EF" w:rsidRDefault="00717A56" w:rsidP="009F1E71">
            <w:pPr>
              <w:ind w:left="57"/>
              <w:rPr>
                <w:rFonts w:ascii="Times New Roman" w:hAnsi="Times New Roman"/>
                <w:b/>
                <w:bCs/>
              </w:rPr>
            </w:pPr>
          </w:p>
        </w:tc>
        <w:tc>
          <w:tcPr>
            <w:tcW w:w="3636" w:type="pct"/>
          </w:tcPr>
          <w:p w14:paraId="43437293" w14:textId="77777777" w:rsidR="00717A56" w:rsidRDefault="00717A56" w:rsidP="009F1E71">
            <w:pPr>
              <w:ind w:left="57"/>
              <w:rPr>
                <w:b/>
                <w:bCs/>
                <w:i/>
              </w:rPr>
            </w:pPr>
            <w:r>
              <w:rPr>
                <w:rFonts w:ascii="Times New Roman" w:hAnsi="Times New Roman"/>
                <w:b/>
              </w:rPr>
              <w:t>Практическое занятие  3</w:t>
            </w:r>
            <w:r>
              <w:rPr>
                <w:b/>
              </w:rPr>
              <w:t>.</w:t>
            </w:r>
            <w:r>
              <w:t xml:space="preserve"> </w:t>
            </w:r>
            <w:r>
              <w:rPr>
                <w:rFonts w:ascii="Times New Roman" w:hAnsi="Times New Roman"/>
              </w:rPr>
              <w:t>Изучение технологической последовательности сборки-сварки двутавровых и коробчатых балок</w:t>
            </w:r>
          </w:p>
        </w:tc>
      </w:tr>
      <w:tr w:rsidR="00717A56" w14:paraId="58737AEF" w14:textId="77777777" w:rsidTr="00476429">
        <w:trPr>
          <w:trHeight w:val="20"/>
        </w:trPr>
        <w:tc>
          <w:tcPr>
            <w:tcW w:w="1364" w:type="pct"/>
            <w:vMerge/>
          </w:tcPr>
          <w:p w14:paraId="4B3589FE" w14:textId="77777777" w:rsidR="00717A56" w:rsidRPr="009463EF" w:rsidRDefault="00717A56" w:rsidP="009F1E71">
            <w:pPr>
              <w:ind w:left="57"/>
              <w:rPr>
                <w:rFonts w:ascii="Times New Roman" w:hAnsi="Times New Roman"/>
                <w:b/>
                <w:bCs/>
              </w:rPr>
            </w:pPr>
          </w:p>
        </w:tc>
        <w:tc>
          <w:tcPr>
            <w:tcW w:w="3636" w:type="pct"/>
          </w:tcPr>
          <w:p w14:paraId="5FFBC2F8" w14:textId="77777777" w:rsidR="00717A56" w:rsidRDefault="00717A56" w:rsidP="009F1E71">
            <w:pPr>
              <w:ind w:left="57"/>
              <w:rPr>
                <w:b/>
                <w:bCs/>
                <w:i/>
              </w:rPr>
            </w:pPr>
            <w:r>
              <w:rPr>
                <w:rFonts w:ascii="Times New Roman" w:hAnsi="Times New Roman"/>
                <w:b/>
              </w:rPr>
              <w:t>Практическое занятие 4</w:t>
            </w:r>
            <w:r>
              <w:t xml:space="preserve">.  </w:t>
            </w:r>
            <w:r>
              <w:rPr>
                <w:rFonts w:ascii="Times New Roman" w:hAnsi="Times New Roman"/>
              </w:rPr>
              <w:t>Изучение технологической последовательности сборки-сварки рамных конструкций</w:t>
            </w:r>
          </w:p>
        </w:tc>
      </w:tr>
      <w:tr w:rsidR="00717A56" w14:paraId="46E1E128" w14:textId="77777777" w:rsidTr="00476429">
        <w:trPr>
          <w:trHeight w:val="20"/>
        </w:trPr>
        <w:tc>
          <w:tcPr>
            <w:tcW w:w="1364" w:type="pct"/>
            <w:vMerge/>
          </w:tcPr>
          <w:p w14:paraId="614010AB" w14:textId="77777777" w:rsidR="00717A56" w:rsidRPr="009463EF" w:rsidRDefault="00717A56" w:rsidP="009F1E71">
            <w:pPr>
              <w:ind w:left="57"/>
              <w:rPr>
                <w:rFonts w:ascii="Times New Roman" w:hAnsi="Times New Roman"/>
                <w:b/>
                <w:bCs/>
              </w:rPr>
            </w:pPr>
          </w:p>
        </w:tc>
        <w:tc>
          <w:tcPr>
            <w:tcW w:w="3636" w:type="pct"/>
          </w:tcPr>
          <w:p w14:paraId="71CC54E6" w14:textId="77777777" w:rsidR="00717A56" w:rsidRDefault="00717A56" w:rsidP="009F1E71">
            <w:pPr>
              <w:ind w:left="57"/>
              <w:rPr>
                <w:rFonts w:ascii="Times New Roman" w:hAnsi="Times New Roman"/>
                <w:b/>
              </w:rPr>
            </w:pPr>
            <w:r>
              <w:rPr>
                <w:rFonts w:ascii="Times New Roman" w:hAnsi="Times New Roman"/>
                <w:b/>
              </w:rPr>
              <w:t xml:space="preserve">Практическое занятие  5. </w:t>
            </w:r>
            <w:r>
              <w:rPr>
                <w:rFonts w:ascii="Times New Roman" w:hAnsi="Times New Roman"/>
              </w:rPr>
              <w:t>Изучение технологической последовательности сборки-сварки решётчатых конструкций</w:t>
            </w:r>
          </w:p>
        </w:tc>
      </w:tr>
      <w:tr w:rsidR="00717A56" w14:paraId="083A9B03" w14:textId="77777777" w:rsidTr="00476429">
        <w:trPr>
          <w:trHeight w:val="20"/>
        </w:trPr>
        <w:tc>
          <w:tcPr>
            <w:tcW w:w="5000" w:type="pct"/>
            <w:gridSpan w:val="2"/>
          </w:tcPr>
          <w:p w14:paraId="6287A10F" w14:textId="77777777" w:rsidR="00717A56" w:rsidRPr="009463EF" w:rsidRDefault="00717A56" w:rsidP="009F1E71">
            <w:pPr>
              <w:suppressAutoHyphens/>
              <w:ind w:left="57"/>
              <w:jc w:val="both"/>
              <w:rPr>
                <w:rFonts w:ascii="Times New Roman" w:hAnsi="Times New Roman"/>
                <w:b/>
              </w:rPr>
            </w:pPr>
            <w:r w:rsidRPr="009463EF">
              <w:rPr>
                <w:rFonts w:ascii="Times New Roman" w:hAnsi="Times New Roman"/>
                <w:b/>
                <w:bCs/>
              </w:rPr>
              <w:t>Раздел 2</w:t>
            </w:r>
            <w:r w:rsidRPr="009463EF">
              <w:rPr>
                <w:rFonts w:ascii="Times New Roman" w:hAnsi="Times New Roman"/>
                <w:b/>
              </w:rPr>
              <w:t>. Подготовительные и сборочные операции перед сваркой и контроль качества сварных соединений</w:t>
            </w:r>
          </w:p>
        </w:tc>
      </w:tr>
      <w:tr w:rsidR="00717A56" w14:paraId="43533E16" w14:textId="77777777" w:rsidTr="00476429">
        <w:trPr>
          <w:trHeight w:val="20"/>
        </w:trPr>
        <w:tc>
          <w:tcPr>
            <w:tcW w:w="5000" w:type="pct"/>
            <w:gridSpan w:val="2"/>
          </w:tcPr>
          <w:p w14:paraId="4B597E68" w14:textId="1C9F2588" w:rsidR="00717A56" w:rsidRPr="009463EF" w:rsidRDefault="00A83EBF" w:rsidP="009F1E71">
            <w:pPr>
              <w:suppressAutoHyphens/>
              <w:ind w:left="57"/>
              <w:jc w:val="both"/>
              <w:rPr>
                <w:rFonts w:ascii="Times New Roman" w:hAnsi="Times New Roman"/>
                <w:b/>
              </w:rPr>
            </w:pPr>
            <w:r>
              <w:rPr>
                <w:rFonts w:ascii="Times New Roman" w:hAnsi="Times New Roman"/>
                <w:b/>
                <w:bCs/>
              </w:rPr>
              <w:t>МДК.</w:t>
            </w:r>
            <w:r w:rsidR="00717A56" w:rsidRPr="009463EF">
              <w:rPr>
                <w:rFonts w:ascii="Times New Roman" w:hAnsi="Times New Roman"/>
                <w:b/>
                <w:bCs/>
              </w:rPr>
              <w:t xml:space="preserve">01.02. </w:t>
            </w:r>
            <w:r w:rsidR="00717A56" w:rsidRPr="009463EF">
              <w:rPr>
                <w:rFonts w:ascii="Times New Roman" w:hAnsi="Times New Roman"/>
                <w:b/>
              </w:rPr>
              <w:t>Подготовительные и сборочные операции перед сваркой и контроль качества сварных соединений</w:t>
            </w:r>
          </w:p>
        </w:tc>
      </w:tr>
      <w:tr w:rsidR="00717A56" w14:paraId="436DE6C5" w14:textId="77777777" w:rsidTr="00476429">
        <w:trPr>
          <w:trHeight w:val="20"/>
        </w:trPr>
        <w:tc>
          <w:tcPr>
            <w:tcW w:w="1364" w:type="pct"/>
            <w:vMerge w:val="restart"/>
          </w:tcPr>
          <w:p w14:paraId="6B81B7D1" w14:textId="77777777" w:rsidR="00717A56" w:rsidRPr="009463EF" w:rsidRDefault="00717A56" w:rsidP="009F1E71">
            <w:pPr>
              <w:ind w:left="57"/>
              <w:rPr>
                <w:rFonts w:ascii="Times New Roman" w:hAnsi="Times New Roman"/>
                <w:b/>
                <w:bCs/>
              </w:rPr>
            </w:pPr>
            <w:r w:rsidRPr="009463EF">
              <w:rPr>
                <w:rFonts w:ascii="Times New Roman" w:hAnsi="Times New Roman"/>
                <w:b/>
                <w:bCs/>
              </w:rPr>
              <w:t>Тема 2.1. Подготовительные операции перед сваркой</w:t>
            </w:r>
          </w:p>
        </w:tc>
        <w:tc>
          <w:tcPr>
            <w:tcW w:w="3636" w:type="pct"/>
          </w:tcPr>
          <w:p w14:paraId="6A75C75B" w14:textId="77777777" w:rsidR="00717A56" w:rsidRDefault="00717A56" w:rsidP="009F1E71">
            <w:pPr>
              <w:ind w:left="57"/>
              <w:rPr>
                <w:rFonts w:ascii="Times New Roman" w:hAnsi="Times New Roman"/>
                <w:b/>
              </w:rPr>
            </w:pPr>
            <w:r>
              <w:rPr>
                <w:rFonts w:ascii="Times New Roman" w:hAnsi="Times New Roman"/>
                <w:b/>
                <w:bCs/>
              </w:rPr>
              <w:t xml:space="preserve">Содержание </w:t>
            </w:r>
          </w:p>
        </w:tc>
      </w:tr>
      <w:tr w:rsidR="00717A56" w14:paraId="44E0E6A2" w14:textId="77777777" w:rsidTr="00476429">
        <w:trPr>
          <w:trHeight w:val="20"/>
        </w:trPr>
        <w:tc>
          <w:tcPr>
            <w:tcW w:w="1364" w:type="pct"/>
            <w:vMerge/>
          </w:tcPr>
          <w:p w14:paraId="6A3ADEF1" w14:textId="77777777" w:rsidR="00717A56" w:rsidRPr="009463EF" w:rsidRDefault="00717A56" w:rsidP="009F1E71">
            <w:pPr>
              <w:ind w:left="57"/>
              <w:rPr>
                <w:rFonts w:ascii="Times New Roman" w:hAnsi="Times New Roman"/>
                <w:b/>
                <w:bCs/>
              </w:rPr>
            </w:pPr>
          </w:p>
        </w:tc>
        <w:tc>
          <w:tcPr>
            <w:tcW w:w="3636" w:type="pct"/>
          </w:tcPr>
          <w:p w14:paraId="6F87B969" w14:textId="77777777" w:rsidR="00717A56" w:rsidRDefault="00717A56" w:rsidP="009F1E71">
            <w:pPr>
              <w:ind w:left="57"/>
              <w:rPr>
                <w:rFonts w:ascii="Times New Roman" w:hAnsi="Times New Roman"/>
              </w:rPr>
            </w:pPr>
            <w:r>
              <w:rPr>
                <w:rFonts w:ascii="Times New Roman" w:hAnsi="Times New Roman"/>
              </w:rPr>
              <w:t>1. Разделка кромок под сварку. Требования к поверхностям свариваемых элементов, необходимость зачистки исходного металла. Предварительная зачистка свариваемых кромок перед сваркой.</w:t>
            </w:r>
          </w:p>
        </w:tc>
      </w:tr>
      <w:tr w:rsidR="00717A56" w14:paraId="2BD9AD59" w14:textId="77777777" w:rsidTr="00476429">
        <w:trPr>
          <w:trHeight w:val="20"/>
        </w:trPr>
        <w:tc>
          <w:tcPr>
            <w:tcW w:w="1364" w:type="pct"/>
            <w:vMerge/>
          </w:tcPr>
          <w:p w14:paraId="02FCA780" w14:textId="77777777" w:rsidR="00717A56" w:rsidRPr="009463EF" w:rsidRDefault="00717A56" w:rsidP="009F1E71">
            <w:pPr>
              <w:ind w:left="57"/>
              <w:rPr>
                <w:rFonts w:ascii="Times New Roman" w:hAnsi="Times New Roman"/>
                <w:b/>
                <w:bCs/>
              </w:rPr>
            </w:pPr>
          </w:p>
        </w:tc>
        <w:tc>
          <w:tcPr>
            <w:tcW w:w="3636" w:type="pct"/>
          </w:tcPr>
          <w:p w14:paraId="31B29A64" w14:textId="77777777" w:rsidR="00717A56" w:rsidRDefault="00717A56" w:rsidP="009F1E71">
            <w:pPr>
              <w:ind w:left="57"/>
              <w:rPr>
                <w:rFonts w:ascii="Times New Roman" w:hAnsi="Times New Roman"/>
              </w:rPr>
            </w:pPr>
            <w:r>
              <w:rPr>
                <w:rFonts w:ascii="Times New Roman" w:hAnsi="Times New Roman"/>
              </w:rPr>
              <w:t>2. Выполнение предварительного подогрева. Способы подогрева кромок перед сваркой. Виды применяемого оборудования.</w:t>
            </w:r>
          </w:p>
        </w:tc>
      </w:tr>
      <w:tr w:rsidR="00717A56" w14:paraId="5F2106F3" w14:textId="77777777" w:rsidTr="00476429">
        <w:trPr>
          <w:trHeight w:val="20"/>
        </w:trPr>
        <w:tc>
          <w:tcPr>
            <w:tcW w:w="1364" w:type="pct"/>
            <w:vMerge/>
          </w:tcPr>
          <w:p w14:paraId="58DBF098" w14:textId="77777777" w:rsidR="00717A56" w:rsidRPr="009463EF" w:rsidRDefault="00717A56" w:rsidP="009F1E71">
            <w:pPr>
              <w:ind w:left="57"/>
              <w:rPr>
                <w:rFonts w:ascii="Times New Roman" w:hAnsi="Times New Roman"/>
                <w:b/>
                <w:bCs/>
              </w:rPr>
            </w:pPr>
          </w:p>
        </w:tc>
        <w:tc>
          <w:tcPr>
            <w:tcW w:w="3636" w:type="pct"/>
          </w:tcPr>
          <w:p w14:paraId="08A9D914" w14:textId="77777777" w:rsidR="00717A56" w:rsidRDefault="00717A56" w:rsidP="009F1E71">
            <w:pPr>
              <w:ind w:left="57"/>
              <w:rPr>
                <w:rFonts w:ascii="Times New Roman" w:hAnsi="Times New Roman"/>
              </w:rPr>
            </w:pPr>
            <w:r>
              <w:rPr>
                <w:rFonts w:ascii="Times New Roman" w:hAnsi="Times New Roman"/>
              </w:rPr>
              <w:t>3. Разметка металла. Отклонения формы и расположения поверхностей, средства</w:t>
            </w:r>
          </w:p>
          <w:p w14:paraId="76F99048" w14:textId="77777777" w:rsidR="00717A56" w:rsidRDefault="00717A56" w:rsidP="009F1E71">
            <w:pPr>
              <w:ind w:left="57"/>
              <w:rPr>
                <w:rFonts w:ascii="Times New Roman" w:hAnsi="Times New Roman"/>
              </w:rPr>
            </w:pPr>
            <w:r>
              <w:rPr>
                <w:rFonts w:ascii="Times New Roman" w:hAnsi="Times New Roman"/>
              </w:rPr>
              <w:t>измерения электросварщика и правила их эксплуатации.</w:t>
            </w:r>
          </w:p>
        </w:tc>
      </w:tr>
      <w:tr w:rsidR="00717A56" w14:paraId="42097AE1" w14:textId="77777777" w:rsidTr="00476429">
        <w:trPr>
          <w:trHeight w:val="20"/>
        </w:trPr>
        <w:tc>
          <w:tcPr>
            <w:tcW w:w="1364" w:type="pct"/>
            <w:vMerge/>
          </w:tcPr>
          <w:p w14:paraId="11148E98" w14:textId="77777777" w:rsidR="00717A56" w:rsidRPr="009463EF" w:rsidRDefault="00717A56" w:rsidP="009F1E71">
            <w:pPr>
              <w:ind w:left="57"/>
              <w:rPr>
                <w:rFonts w:ascii="Times New Roman" w:hAnsi="Times New Roman"/>
                <w:b/>
                <w:bCs/>
              </w:rPr>
            </w:pPr>
          </w:p>
        </w:tc>
        <w:tc>
          <w:tcPr>
            <w:tcW w:w="3636" w:type="pct"/>
          </w:tcPr>
          <w:p w14:paraId="5CAF096D" w14:textId="77777777" w:rsidR="00717A56" w:rsidRDefault="00717A56" w:rsidP="009F1E71">
            <w:pPr>
              <w:ind w:left="57"/>
              <w:rPr>
                <w:rFonts w:ascii="Times New Roman" w:hAnsi="Times New Roman"/>
              </w:rPr>
            </w:pPr>
            <w:r>
              <w:rPr>
                <w:rFonts w:ascii="Times New Roman" w:hAnsi="Times New Roman"/>
              </w:rPr>
              <w:t>4. Классификация сварных швов, типы разделки кромок под сварку. Обозначение сварных швов на чертежах, чтение чертежей и технологической документации сварщика.</w:t>
            </w:r>
          </w:p>
        </w:tc>
      </w:tr>
      <w:tr w:rsidR="00717A56" w14:paraId="5746F33A" w14:textId="77777777" w:rsidTr="00476429">
        <w:trPr>
          <w:trHeight w:val="20"/>
        </w:trPr>
        <w:tc>
          <w:tcPr>
            <w:tcW w:w="1364" w:type="pct"/>
            <w:vMerge/>
          </w:tcPr>
          <w:p w14:paraId="00BBF33E" w14:textId="77777777" w:rsidR="00717A56" w:rsidRPr="009463EF" w:rsidRDefault="00717A56" w:rsidP="009F1E71">
            <w:pPr>
              <w:ind w:left="57"/>
              <w:rPr>
                <w:rFonts w:ascii="Times New Roman" w:hAnsi="Times New Roman"/>
                <w:b/>
                <w:bCs/>
              </w:rPr>
            </w:pPr>
          </w:p>
        </w:tc>
        <w:tc>
          <w:tcPr>
            <w:tcW w:w="3636" w:type="pct"/>
          </w:tcPr>
          <w:p w14:paraId="456F3B69" w14:textId="77777777" w:rsidR="00717A56" w:rsidRDefault="00717A56" w:rsidP="009F1E71">
            <w:pPr>
              <w:suppressAutoHyphens/>
              <w:ind w:left="57"/>
              <w:jc w:val="both"/>
              <w:rPr>
                <w:rFonts w:ascii="Times New Roman" w:hAnsi="Times New Roman"/>
                <w:b/>
              </w:rPr>
            </w:pPr>
            <w:r>
              <w:rPr>
                <w:rFonts w:ascii="Times New Roman" w:hAnsi="Times New Roman"/>
                <w:b/>
                <w:bCs/>
              </w:rPr>
              <w:t>В том числе практических занятий и лабораторных работ</w:t>
            </w:r>
          </w:p>
        </w:tc>
      </w:tr>
      <w:tr w:rsidR="00717A56" w14:paraId="4C983DBD" w14:textId="77777777" w:rsidTr="00476429">
        <w:trPr>
          <w:trHeight w:val="20"/>
        </w:trPr>
        <w:tc>
          <w:tcPr>
            <w:tcW w:w="1364" w:type="pct"/>
            <w:vMerge/>
          </w:tcPr>
          <w:p w14:paraId="57EDD355" w14:textId="77777777" w:rsidR="00717A56" w:rsidRPr="009463EF" w:rsidRDefault="00717A56" w:rsidP="009F1E71">
            <w:pPr>
              <w:ind w:left="57"/>
              <w:rPr>
                <w:rFonts w:ascii="Times New Roman" w:hAnsi="Times New Roman"/>
                <w:b/>
                <w:bCs/>
              </w:rPr>
            </w:pPr>
          </w:p>
        </w:tc>
        <w:tc>
          <w:tcPr>
            <w:tcW w:w="3636" w:type="pct"/>
          </w:tcPr>
          <w:p w14:paraId="59D146DC" w14:textId="77777777" w:rsidR="00717A56" w:rsidRDefault="00717A56" w:rsidP="009F1E71">
            <w:pPr>
              <w:suppressAutoHyphens/>
              <w:ind w:left="57"/>
              <w:jc w:val="both"/>
              <w:rPr>
                <w:rFonts w:ascii="Times New Roman" w:hAnsi="Times New Roman"/>
                <w:b/>
              </w:rPr>
            </w:pPr>
            <w:r>
              <w:rPr>
                <w:rFonts w:ascii="Times New Roman" w:hAnsi="Times New Roman"/>
                <w:b/>
              </w:rPr>
              <w:t>Практическое занятие 6</w:t>
            </w:r>
            <w:r>
              <w:rPr>
                <w:rFonts w:ascii="Times New Roman" w:hAnsi="Times New Roman"/>
              </w:rPr>
              <w:t>. Чтение чертежей изделий со сварными швами. Описание шва по рисунку</w:t>
            </w:r>
          </w:p>
        </w:tc>
      </w:tr>
      <w:tr w:rsidR="00717A56" w14:paraId="1FA35CF0" w14:textId="77777777" w:rsidTr="00476429">
        <w:trPr>
          <w:trHeight w:val="20"/>
        </w:trPr>
        <w:tc>
          <w:tcPr>
            <w:tcW w:w="1364" w:type="pct"/>
            <w:vMerge w:val="restart"/>
          </w:tcPr>
          <w:p w14:paraId="07855102" w14:textId="77777777" w:rsidR="00717A56" w:rsidRPr="009463EF" w:rsidRDefault="00717A56" w:rsidP="009F1E71">
            <w:pPr>
              <w:ind w:left="57"/>
              <w:rPr>
                <w:rFonts w:ascii="Times New Roman" w:hAnsi="Times New Roman"/>
                <w:b/>
                <w:bCs/>
              </w:rPr>
            </w:pPr>
            <w:r w:rsidRPr="009463EF">
              <w:rPr>
                <w:rFonts w:ascii="Times New Roman" w:hAnsi="Times New Roman"/>
                <w:b/>
                <w:bCs/>
              </w:rPr>
              <w:t>Тема 2.2. Сборка конструкций под сварку</w:t>
            </w:r>
          </w:p>
        </w:tc>
        <w:tc>
          <w:tcPr>
            <w:tcW w:w="3636" w:type="pct"/>
          </w:tcPr>
          <w:p w14:paraId="208168EF" w14:textId="77777777" w:rsidR="00717A56" w:rsidRDefault="00717A56" w:rsidP="009F1E71">
            <w:pPr>
              <w:ind w:left="57"/>
              <w:rPr>
                <w:rFonts w:ascii="Times New Roman" w:hAnsi="Times New Roman"/>
                <w:b/>
              </w:rPr>
            </w:pPr>
            <w:r>
              <w:rPr>
                <w:rFonts w:ascii="Times New Roman" w:hAnsi="Times New Roman"/>
                <w:b/>
                <w:bCs/>
              </w:rPr>
              <w:t xml:space="preserve">Содержание </w:t>
            </w:r>
          </w:p>
        </w:tc>
      </w:tr>
      <w:tr w:rsidR="00717A56" w14:paraId="639E6E1E" w14:textId="77777777" w:rsidTr="00476429">
        <w:trPr>
          <w:trHeight w:val="20"/>
        </w:trPr>
        <w:tc>
          <w:tcPr>
            <w:tcW w:w="1364" w:type="pct"/>
            <w:vMerge/>
          </w:tcPr>
          <w:p w14:paraId="59311AEF" w14:textId="77777777" w:rsidR="00717A56" w:rsidRPr="009463EF" w:rsidRDefault="00717A56" w:rsidP="009F1E71">
            <w:pPr>
              <w:ind w:left="57"/>
              <w:rPr>
                <w:rFonts w:ascii="Times New Roman" w:hAnsi="Times New Roman"/>
                <w:b/>
                <w:bCs/>
              </w:rPr>
            </w:pPr>
          </w:p>
        </w:tc>
        <w:tc>
          <w:tcPr>
            <w:tcW w:w="3636" w:type="pct"/>
          </w:tcPr>
          <w:p w14:paraId="4BE3220F" w14:textId="77777777" w:rsidR="00717A56" w:rsidRDefault="00717A56" w:rsidP="009F1E71">
            <w:pPr>
              <w:ind w:left="57"/>
              <w:rPr>
                <w:rFonts w:ascii="Times New Roman" w:hAnsi="Times New Roman"/>
              </w:rPr>
            </w:pPr>
            <w:r>
              <w:rPr>
                <w:rFonts w:ascii="Times New Roman" w:hAnsi="Times New Roman"/>
              </w:rPr>
              <w:t xml:space="preserve">1. Способы сборки под сварку и применяемое оборудование, инструмент, оснастка. Классификация и назначение сборочно-сварочной оснастки. Переносные универсальные сборочные приспособления. </w:t>
            </w:r>
          </w:p>
        </w:tc>
      </w:tr>
      <w:tr w:rsidR="00717A56" w14:paraId="69F927A6" w14:textId="77777777" w:rsidTr="00476429">
        <w:trPr>
          <w:trHeight w:val="20"/>
        </w:trPr>
        <w:tc>
          <w:tcPr>
            <w:tcW w:w="1364" w:type="pct"/>
            <w:vMerge/>
          </w:tcPr>
          <w:p w14:paraId="4FF3587A" w14:textId="77777777" w:rsidR="00717A56" w:rsidRPr="009463EF" w:rsidRDefault="00717A56" w:rsidP="009F1E71">
            <w:pPr>
              <w:ind w:left="57"/>
              <w:rPr>
                <w:rFonts w:ascii="Times New Roman" w:hAnsi="Times New Roman"/>
                <w:b/>
                <w:bCs/>
              </w:rPr>
            </w:pPr>
          </w:p>
        </w:tc>
        <w:tc>
          <w:tcPr>
            <w:tcW w:w="3636" w:type="pct"/>
          </w:tcPr>
          <w:p w14:paraId="45962985" w14:textId="77777777" w:rsidR="00717A56" w:rsidRDefault="00717A56" w:rsidP="009F1E71">
            <w:pPr>
              <w:ind w:left="57"/>
              <w:rPr>
                <w:rFonts w:ascii="Times New Roman" w:hAnsi="Times New Roman"/>
              </w:rPr>
            </w:pPr>
            <w:r>
              <w:rPr>
                <w:rFonts w:ascii="Times New Roman" w:hAnsi="Times New Roman"/>
              </w:rPr>
              <w:t>2. Специализированные сборочно-сварочные приспособления. Универсальные</w:t>
            </w:r>
          </w:p>
          <w:p w14:paraId="2CC3AE0E" w14:textId="77777777" w:rsidR="00717A56" w:rsidRDefault="00717A56" w:rsidP="009F1E71">
            <w:pPr>
              <w:ind w:left="57"/>
              <w:rPr>
                <w:rFonts w:ascii="Times New Roman" w:hAnsi="Times New Roman"/>
              </w:rPr>
            </w:pPr>
            <w:r>
              <w:rPr>
                <w:rFonts w:ascii="Times New Roman" w:hAnsi="Times New Roman"/>
              </w:rPr>
              <w:t xml:space="preserve">сборочно-сварочные приспособления. </w:t>
            </w:r>
          </w:p>
        </w:tc>
      </w:tr>
      <w:tr w:rsidR="00717A56" w14:paraId="2F49DCC9" w14:textId="77777777" w:rsidTr="00476429">
        <w:trPr>
          <w:trHeight w:val="20"/>
        </w:trPr>
        <w:tc>
          <w:tcPr>
            <w:tcW w:w="1364" w:type="pct"/>
            <w:vMerge/>
          </w:tcPr>
          <w:p w14:paraId="1672FFF9" w14:textId="77777777" w:rsidR="00717A56" w:rsidRPr="009463EF" w:rsidRDefault="00717A56" w:rsidP="009F1E71">
            <w:pPr>
              <w:ind w:left="57"/>
              <w:rPr>
                <w:rFonts w:ascii="Times New Roman" w:hAnsi="Times New Roman"/>
                <w:b/>
                <w:bCs/>
              </w:rPr>
            </w:pPr>
          </w:p>
        </w:tc>
        <w:tc>
          <w:tcPr>
            <w:tcW w:w="3636" w:type="pct"/>
          </w:tcPr>
          <w:p w14:paraId="54D29FD0" w14:textId="77777777" w:rsidR="00717A56" w:rsidRDefault="00717A56" w:rsidP="009F1E71">
            <w:pPr>
              <w:ind w:left="57"/>
              <w:rPr>
                <w:rFonts w:ascii="Times New Roman" w:hAnsi="Times New Roman"/>
              </w:rPr>
            </w:pPr>
            <w:r>
              <w:rPr>
                <w:rFonts w:ascii="Times New Roman" w:hAnsi="Times New Roman"/>
              </w:rPr>
              <w:t>3. Виды и способы сборки деталей под сварку.</w:t>
            </w:r>
          </w:p>
        </w:tc>
      </w:tr>
      <w:tr w:rsidR="00717A56" w14:paraId="6928D4C3" w14:textId="77777777" w:rsidTr="00476429">
        <w:trPr>
          <w:trHeight w:val="20"/>
        </w:trPr>
        <w:tc>
          <w:tcPr>
            <w:tcW w:w="1364" w:type="pct"/>
            <w:vMerge/>
          </w:tcPr>
          <w:p w14:paraId="3FA7C5EA" w14:textId="77777777" w:rsidR="00717A56" w:rsidRPr="009463EF" w:rsidRDefault="00717A56" w:rsidP="009F1E71">
            <w:pPr>
              <w:ind w:left="57"/>
              <w:rPr>
                <w:rFonts w:ascii="Times New Roman" w:hAnsi="Times New Roman"/>
                <w:b/>
                <w:bCs/>
              </w:rPr>
            </w:pPr>
          </w:p>
        </w:tc>
        <w:tc>
          <w:tcPr>
            <w:tcW w:w="3636" w:type="pct"/>
          </w:tcPr>
          <w:p w14:paraId="22607302" w14:textId="77777777" w:rsidR="00717A56" w:rsidRDefault="00717A56" w:rsidP="009F1E71">
            <w:pPr>
              <w:ind w:left="57"/>
              <w:rPr>
                <w:rFonts w:ascii="Times New Roman" w:hAnsi="Times New Roman"/>
              </w:rPr>
            </w:pPr>
            <w:r>
              <w:rPr>
                <w:rFonts w:ascii="Times New Roman" w:hAnsi="Times New Roman"/>
              </w:rPr>
              <w:t>4. Конструктивные элементы сварных соединений</w:t>
            </w:r>
          </w:p>
        </w:tc>
      </w:tr>
      <w:tr w:rsidR="00717A56" w14:paraId="346A7451" w14:textId="77777777" w:rsidTr="00476429">
        <w:trPr>
          <w:trHeight w:val="20"/>
        </w:trPr>
        <w:tc>
          <w:tcPr>
            <w:tcW w:w="1364" w:type="pct"/>
            <w:vMerge/>
          </w:tcPr>
          <w:p w14:paraId="5E773027" w14:textId="77777777" w:rsidR="00717A56" w:rsidRPr="009463EF" w:rsidRDefault="00717A56" w:rsidP="009F1E71">
            <w:pPr>
              <w:ind w:left="57"/>
              <w:rPr>
                <w:rFonts w:ascii="Times New Roman" w:hAnsi="Times New Roman"/>
                <w:b/>
                <w:bCs/>
              </w:rPr>
            </w:pPr>
          </w:p>
        </w:tc>
        <w:tc>
          <w:tcPr>
            <w:tcW w:w="3636" w:type="pct"/>
          </w:tcPr>
          <w:p w14:paraId="1D7F36EA" w14:textId="77777777" w:rsidR="00717A56" w:rsidRDefault="00717A56" w:rsidP="009F1E71">
            <w:pPr>
              <w:suppressAutoHyphens/>
              <w:ind w:left="57"/>
              <w:jc w:val="both"/>
              <w:rPr>
                <w:rFonts w:ascii="Times New Roman" w:hAnsi="Times New Roman"/>
                <w:b/>
              </w:rPr>
            </w:pPr>
            <w:r>
              <w:rPr>
                <w:rFonts w:ascii="Times New Roman" w:hAnsi="Times New Roman"/>
                <w:b/>
                <w:bCs/>
              </w:rPr>
              <w:t>В том числе практических занятий и лабораторных работ</w:t>
            </w:r>
          </w:p>
        </w:tc>
      </w:tr>
      <w:tr w:rsidR="00717A56" w14:paraId="0658985C" w14:textId="77777777" w:rsidTr="00476429">
        <w:trPr>
          <w:trHeight w:val="20"/>
        </w:trPr>
        <w:tc>
          <w:tcPr>
            <w:tcW w:w="1364" w:type="pct"/>
            <w:vMerge/>
          </w:tcPr>
          <w:p w14:paraId="72FD21F0" w14:textId="77777777" w:rsidR="00717A56" w:rsidRPr="009463EF" w:rsidRDefault="00717A56" w:rsidP="009F1E71">
            <w:pPr>
              <w:ind w:left="57"/>
              <w:rPr>
                <w:rFonts w:ascii="Times New Roman" w:hAnsi="Times New Roman"/>
                <w:b/>
                <w:bCs/>
              </w:rPr>
            </w:pPr>
          </w:p>
        </w:tc>
        <w:tc>
          <w:tcPr>
            <w:tcW w:w="3636" w:type="pct"/>
          </w:tcPr>
          <w:p w14:paraId="740BDE35" w14:textId="77777777" w:rsidR="00717A56" w:rsidRDefault="00717A56" w:rsidP="009F1E71">
            <w:pPr>
              <w:suppressAutoHyphens/>
              <w:ind w:left="57"/>
              <w:jc w:val="both"/>
              <w:rPr>
                <w:rFonts w:ascii="Times New Roman" w:hAnsi="Times New Roman"/>
                <w:b/>
              </w:rPr>
            </w:pPr>
            <w:r>
              <w:rPr>
                <w:rFonts w:ascii="Times New Roman" w:hAnsi="Times New Roman"/>
                <w:b/>
              </w:rPr>
              <w:t>Практическое занятие 7</w:t>
            </w:r>
            <w:r>
              <w:rPr>
                <w:rFonts w:ascii="Times New Roman" w:hAnsi="Times New Roman"/>
              </w:rPr>
              <w:t xml:space="preserve">. </w:t>
            </w:r>
            <w:r>
              <w:rPr>
                <w:rFonts w:ascii="Times New Roman" w:hAnsi="Times New Roman"/>
                <w:bCs/>
              </w:rPr>
              <w:t>Универсальные сборочно-сварочные приспособления (УСП)</w:t>
            </w:r>
          </w:p>
        </w:tc>
      </w:tr>
      <w:tr w:rsidR="00717A56" w14:paraId="1384C536" w14:textId="77777777" w:rsidTr="00476429">
        <w:trPr>
          <w:trHeight w:val="20"/>
        </w:trPr>
        <w:tc>
          <w:tcPr>
            <w:tcW w:w="1364" w:type="pct"/>
            <w:vMerge/>
          </w:tcPr>
          <w:p w14:paraId="0FD9B3B4" w14:textId="77777777" w:rsidR="00717A56" w:rsidRPr="009463EF" w:rsidRDefault="00717A56" w:rsidP="009F1E71">
            <w:pPr>
              <w:ind w:left="57"/>
              <w:rPr>
                <w:rFonts w:ascii="Times New Roman" w:hAnsi="Times New Roman"/>
                <w:b/>
                <w:bCs/>
              </w:rPr>
            </w:pPr>
          </w:p>
        </w:tc>
        <w:tc>
          <w:tcPr>
            <w:tcW w:w="3636" w:type="pct"/>
          </w:tcPr>
          <w:p w14:paraId="2DCFAF4C" w14:textId="77777777" w:rsidR="00717A56" w:rsidRDefault="00717A56" w:rsidP="009F1E71">
            <w:pPr>
              <w:ind w:left="57"/>
            </w:pPr>
            <w:r>
              <w:rPr>
                <w:rFonts w:ascii="Times New Roman" w:hAnsi="Times New Roman"/>
                <w:b/>
              </w:rPr>
              <w:t>Практическое занятие 8</w:t>
            </w:r>
            <w:r>
              <w:rPr>
                <w:rFonts w:ascii="Times New Roman" w:hAnsi="Times New Roman"/>
              </w:rPr>
              <w:t xml:space="preserve">. </w:t>
            </w:r>
            <w:r>
              <w:rPr>
                <w:rFonts w:ascii="Times New Roman" w:hAnsi="Times New Roman"/>
                <w:bCs/>
              </w:rPr>
              <w:t>Сборка коробчатой конструкции</w:t>
            </w:r>
          </w:p>
        </w:tc>
      </w:tr>
      <w:tr w:rsidR="00717A56" w14:paraId="3EB1276F" w14:textId="77777777" w:rsidTr="00476429">
        <w:trPr>
          <w:trHeight w:val="20"/>
        </w:trPr>
        <w:tc>
          <w:tcPr>
            <w:tcW w:w="1364" w:type="pct"/>
            <w:vMerge/>
          </w:tcPr>
          <w:p w14:paraId="678E70D9" w14:textId="77777777" w:rsidR="00717A56" w:rsidRPr="009463EF" w:rsidRDefault="00717A56" w:rsidP="009F1E71">
            <w:pPr>
              <w:ind w:left="57"/>
              <w:rPr>
                <w:rFonts w:ascii="Times New Roman" w:hAnsi="Times New Roman"/>
                <w:b/>
                <w:bCs/>
              </w:rPr>
            </w:pPr>
          </w:p>
        </w:tc>
        <w:tc>
          <w:tcPr>
            <w:tcW w:w="3636" w:type="pct"/>
          </w:tcPr>
          <w:p w14:paraId="5E8C1291" w14:textId="77777777" w:rsidR="00717A56" w:rsidRDefault="00717A56" w:rsidP="009F1E71">
            <w:pPr>
              <w:ind w:left="57"/>
            </w:pPr>
            <w:r>
              <w:rPr>
                <w:rFonts w:ascii="Times New Roman" w:hAnsi="Times New Roman"/>
                <w:b/>
              </w:rPr>
              <w:t>Практическое занятие 9</w:t>
            </w:r>
            <w:r>
              <w:rPr>
                <w:rFonts w:ascii="Times New Roman" w:hAnsi="Times New Roman"/>
              </w:rPr>
              <w:t xml:space="preserve">. </w:t>
            </w:r>
            <w:r>
              <w:rPr>
                <w:rFonts w:ascii="Times New Roman" w:hAnsi="Times New Roman"/>
                <w:bCs/>
              </w:rPr>
              <w:t>Сборка решетчатой конструкции</w:t>
            </w:r>
          </w:p>
        </w:tc>
      </w:tr>
      <w:tr w:rsidR="00717A56" w14:paraId="4EBF3C4F" w14:textId="77777777" w:rsidTr="00476429">
        <w:trPr>
          <w:trHeight w:val="20"/>
        </w:trPr>
        <w:tc>
          <w:tcPr>
            <w:tcW w:w="1364" w:type="pct"/>
            <w:vMerge/>
          </w:tcPr>
          <w:p w14:paraId="2D42903D" w14:textId="77777777" w:rsidR="00717A56" w:rsidRPr="009463EF" w:rsidRDefault="00717A56" w:rsidP="009F1E71">
            <w:pPr>
              <w:ind w:left="57"/>
              <w:rPr>
                <w:rFonts w:ascii="Times New Roman" w:hAnsi="Times New Roman"/>
                <w:b/>
                <w:bCs/>
              </w:rPr>
            </w:pPr>
          </w:p>
        </w:tc>
        <w:tc>
          <w:tcPr>
            <w:tcW w:w="3636" w:type="pct"/>
          </w:tcPr>
          <w:p w14:paraId="6DA42F80" w14:textId="77777777" w:rsidR="00717A56" w:rsidRDefault="00717A56" w:rsidP="009F1E71">
            <w:pPr>
              <w:ind w:left="57"/>
            </w:pPr>
            <w:r>
              <w:rPr>
                <w:rFonts w:ascii="Times New Roman" w:hAnsi="Times New Roman"/>
                <w:b/>
              </w:rPr>
              <w:t>Практическое занятие 10</w:t>
            </w:r>
            <w:r>
              <w:rPr>
                <w:rFonts w:ascii="Times New Roman" w:hAnsi="Times New Roman"/>
              </w:rPr>
              <w:t xml:space="preserve">. </w:t>
            </w:r>
            <w:r>
              <w:rPr>
                <w:rFonts w:ascii="Times New Roman" w:hAnsi="Times New Roman"/>
                <w:bCs/>
              </w:rPr>
              <w:t>Сборка рамной конструкции</w:t>
            </w:r>
          </w:p>
        </w:tc>
      </w:tr>
      <w:tr w:rsidR="00717A56" w14:paraId="74781C48" w14:textId="77777777" w:rsidTr="00476429">
        <w:trPr>
          <w:trHeight w:val="20"/>
        </w:trPr>
        <w:tc>
          <w:tcPr>
            <w:tcW w:w="1364" w:type="pct"/>
            <w:vMerge w:val="restart"/>
          </w:tcPr>
          <w:p w14:paraId="19797174" w14:textId="77777777" w:rsidR="00717A56" w:rsidRPr="009463EF" w:rsidRDefault="00717A56" w:rsidP="009F1E71">
            <w:pPr>
              <w:ind w:left="57"/>
              <w:rPr>
                <w:rFonts w:ascii="Times New Roman" w:hAnsi="Times New Roman"/>
                <w:b/>
                <w:bCs/>
              </w:rPr>
            </w:pPr>
            <w:r w:rsidRPr="009463EF">
              <w:rPr>
                <w:rFonts w:ascii="Times New Roman" w:hAnsi="Times New Roman"/>
                <w:b/>
                <w:bCs/>
              </w:rPr>
              <w:t>Тема 2.3. Дефекты</w:t>
            </w:r>
          </w:p>
          <w:p w14:paraId="63021EF1" w14:textId="77777777" w:rsidR="00717A56" w:rsidRPr="009463EF" w:rsidRDefault="00717A56" w:rsidP="009F1E71">
            <w:pPr>
              <w:ind w:left="57"/>
              <w:rPr>
                <w:rFonts w:ascii="Times New Roman" w:hAnsi="Times New Roman"/>
                <w:b/>
                <w:bCs/>
              </w:rPr>
            </w:pPr>
            <w:r w:rsidRPr="009463EF">
              <w:rPr>
                <w:rFonts w:ascii="Times New Roman" w:hAnsi="Times New Roman"/>
                <w:b/>
                <w:bCs/>
              </w:rPr>
              <w:t>сварных соединений</w:t>
            </w:r>
          </w:p>
        </w:tc>
        <w:tc>
          <w:tcPr>
            <w:tcW w:w="3636" w:type="pct"/>
          </w:tcPr>
          <w:p w14:paraId="6369FF68" w14:textId="77777777" w:rsidR="00717A56" w:rsidRDefault="00717A56" w:rsidP="009F1E71">
            <w:pPr>
              <w:ind w:left="57"/>
              <w:rPr>
                <w:rFonts w:ascii="Times New Roman" w:hAnsi="Times New Roman"/>
                <w:b/>
              </w:rPr>
            </w:pPr>
            <w:r>
              <w:rPr>
                <w:rFonts w:ascii="Times New Roman" w:hAnsi="Times New Roman"/>
                <w:b/>
                <w:bCs/>
              </w:rPr>
              <w:t xml:space="preserve">Содержание </w:t>
            </w:r>
          </w:p>
        </w:tc>
      </w:tr>
      <w:tr w:rsidR="00717A56" w14:paraId="61961ABB" w14:textId="77777777" w:rsidTr="00476429">
        <w:trPr>
          <w:trHeight w:val="20"/>
        </w:trPr>
        <w:tc>
          <w:tcPr>
            <w:tcW w:w="1364" w:type="pct"/>
            <w:vMerge/>
          </w:tcPr>
          <w:p w14:paraId="3EE1FEC0" w14:textId="77777777" w:rsidR="00717A56" w:rsidRPr="009463EF" w:rsidRDefault="00717A56" w:rsidP="009F1E71">
            <w:pPr>
              <w:ind w:left="57"/>
              <w:rPr>
                <w:rFonts w:ascii="Times New Roman" w:hAnsi="Times New Roman"/>
                <w:b/>
                <w:bCs/>
              </w:rPr>
            </w:pPr>
          </w:p>
        </w:tc>
        <w:tc>
          <w:tcPr>
            <w:tcW w:w="3636" w:type="pct"/>
          </w:tcPr>
          <w:p w14:paraId="7EF6EAAE" w14:textId="77777777" w:rsidR="00717A56" w:rsidRDefault="00717A56" w:rsidP="009F1E71">
            <w:pPr>
              <w:ind w:left="57"/>
              <w:rPr>
                <w:rFonts w:ascii="Times New Roman" w:hAnsi="Times New Roman"/>
              </w:rPr>
            </w:pPr>
            <w:r>
              <w:rPr>
                <w:rFonts w:ascii="Times New Roman" w:hAnsi="Times New Roman"/>
              </w:rPr>
              <w:t>1. Классификация дефектов сварных соединений. Классификация методов контроля качества сварных соединений.</w:t>
            </w:r>
          </w:p>
        </w:tc>
      </w:tr>
      <w:tr w:rsidR="00717A56" w14:paraId="63EB88D9" w14:textId="77777777" w:rsidTr="00476429">
        <w:trPr>
          <w:trHeight w:val="20"/>
        </w:trPr>
        <w:tc>
          <w:tcPr>
            <w:tcW w:w="1364" w:type="pct"/>
            <w:vMerge/>
          </w:tcPr>
          <w:p w14:paraId="568C6C25" w14:textId="77777777" w:rsidR="00717A56" w:rsidRPr="009463EF" w:rsidRDefault="00717A56" w:rsidP="009F1E71">
            <w:pPr>
              <w:ind w:left="57"/>
              <w:rPr>
                <w:rFonts w:ascii="Times New Roman" w:hAnsi="Times New Roman"/>
                <w:b/>
                <w:bCs/>
              </w:rPr>
            </w:pPr>
          </w:p>
        </w:tc>
        <w:tc>
          <w:tcPr>
            <w:tcW w:w="3636" w:type="pct"/>
          </w:tcPr>
          <w:p w14:paraId="641DBD14" w14:textId="77777777" w:rsidR="00717A56" w:rsidRDefault="00717A56" w:rsidP="009F1E71">
            <w:pPr>
              <w:ind w:left="57"/>
              <w:rPr>
                <w:rFonts w:ascii="Times New Roman" w:hAnsi="Times New Roman"/>
              </w:rPr>
            </w:pPr>
            <w:r>
              <w:rPr>
                <w:rFonts w:ascii="Times New Roman" w:hAnsi="Times New Roman"/>
              </w:rPr>
              <w:t>2. Причины образования основных видов дефектов.</w:t>
            </w:r>
          </w:p>
        </w:tc>
      </w:tr>
      <w:tr w:rsidR="00717A56" w14:paraId="70811060" w14:textId="77777777" w:rsidTr="00476429">
        <w:trPr>
          <w:trHeight w:val="20"/>
        </w:trPr>
        <w:tc>
          <w:tcPr>
            <w:tcW w:w="1364" w:type="pct"/>
            <w:vMerge/>
          </w:tcPr>
          <w:p w14:paraId="5DEDCBD7" w14:textId="77777777" w:rsidR="00717A56" w:rsidRPr="009463EF" w:rsidRDefault="00717A56" w:rsidP="009F1E71">
            <w:pPr>
              <w:ind w:left="57"/>
              <w:rPr>
                <w:rFonts w:ascii="Times New Roman" w:hAnsi="Times New Roman"/>
                <w:b/>
                <w:bCs/>
              </w:rPr>
            </w:pPr>
          </w:p>
        </w:tc>
        <w:tc>
          <w:tcPr>
            <w:tcW w:w="3636" w:type="pct"/>
          </w:tcPr>
          <w:p w14:paraId="06B1DD3D" w14:textId="77777777" w:rsidR="00717A56" w:rsidRDefault="00717A56" w:rsidP="009F1E71">
            <w:pPr>
              <w:suppressAutoHyphens/>
              <w:ind w:left="57"/>
              <w:jc w:val="both"/>
              <w:rPr>
                <w:rFonts w:ascii="Times New Roman" w:hAnsi="Times New Roman"/>
                <w:b/>
              </w:rPr>
            </w:pPr>
            <w:r>
              <w:rPr>
                <w:rFonts w:ascii="Times New Roman" w:hAnsi="Times New Roman"/>
                <w:b/>
                <w:bCs/>
              </w:rPr>
              <w:t>В том числе практических занятий и лабораторных работ</w:t>
            </w:r>
          </w:p>
        </w:tc>
      </w:tr>
      <w:tr w:rsidR="00717A56" w14:paraId="28DE1AA8" w14:textId="77777777" w:rsidTr="00476429">
        <w:trPr>
          <w:trHeight w:val="20"/>
        </w:trPr>
        <w:tc>
          <w:tcPr>
            <w:tcW w:w="1364" w:type="pct"/>
            <w:vMerge/>
          </w:tcPr>
          <w:p w14:paraId="225E1AF4" w14:textId="77777777" w:rsidR="00717A56" w:rsidRPr="009463EF" w:rsidRDefault="00717A56" w:rsidP="009F1E71">
            <w:pPr>
              <w:ind w:left="57"/>
              <w:rPr>
                <w:rFonts w:ascii="Times New Roman" w:hAnsi="Times New Roman"/>
                <w:b/>
                <w:bCs/>
              </w:rPr>
            </w:pPr>
          </w:p>
        </w:tc>
        <w:tc>
          <w:tcPr>
            <w:tcW w:w="3636" w:type="pct"/>
          </w:tcPr>
          <w:p w14:paraId="0F3CC1A9" w14:textId="77777777" w:rsidR="00717A56" w:rsidRDefault="00717A56" w:rsidP="009F1E71">
            <w:pPr>
              <w:ind w:left="57"/>
              <w:rPr>
                <w:rFonts w:ascii="Times New Roman" w:hAnsi="Times New Roman"/>
              </w:rPr>
            </w:pPr>
            <w:r>
              <w:rPr>
                <w:rFonts w:ascii="Times New Roman" w:hAnsi="Times New Roman"/>
                <w:b/>
              </w:rPr>
              <w:t>Практическое занятие 11</w:t>
            </w:r>
            <w:r>
              <w:rPr>
                <w:rFonts w:ascii="Times New Roman" w:hAnsi="Times New Roman"/>
              </w:rPr>
              <w:t>. Методы исправления дефектов сварных соединений.</w:t>
            </w:r>
          </w:p>
        </w:tc>
      </w:tr>
      <w:tr w:rsidR="00717A56" w14:paraId="69579CBE" w14:textId="77777777" w:rsidTr="00476429">
        <w:trPr>
          <w:trHeight w:val="20"/>
        </w:trPr>
        <w:tc>
          <w:tcPr>
            <w:tcW w:w="1364" w:type="pct"/>
            <w:vMerge w:val="restart"/>
          </w:tcPr>
          <w:p w14:paraId="6BB16397" w14:textId="77777777" w:rsidR="00717A56" w:rsidRPr="009463EF" w:rsidRDefault="00717A56" w:rsidP="009F1E71">
            <w:pPr>
              <w:ind w:left="57"/>
              <w:rPr>
                <w:rFonts w:ascii="Times New Roman" w:hAnsi="Times New Roman"/>
                <w:b/>
                <w:bCs/>
              </w:rPr>
            </w:pPr>
            <w:r w:rsidRPr="009463EF">
              <w:rPr>
                <w:rFonts w:ascii="Times New Roman" w:hAnsi="Times New Roman"/>
                <w:b/>
                <w:bCs/>
              </w:rPr>
              <w:t>Тема 2.4. Контроль</w:t>
            </w:r>
          </w:p>
          <w:p w14:paraId="0F46796A" w14:textId="77777777" w:rsidR="00717A56" w:rsidRPr="009463EF" w:rsidRDefault="00717A56" w:rsidP="009F1E71">
            <w:pPr>
              <w:ind w:left="57"/>
              <w:rPr>
                <w:rFonts w:ascii="Times New Roman" w:hAnsi="Times New Roman"/>
                <w:b/>
                <w:bCs/>
              </w:rPr>
            </w:pPr>
            <w:r w:rsidRPr="009463EF">
              <w:rPr>
                <w:rFonts w:ascii="Times New Roman" w:hAnsi="Times New Roman"/>
                <w:b/>
                <w:bCs/>
              </w:rPr>
              <w:t>качества сварных</w:t>
            </w:r>
          </w:p>
          <w:p w14:paraId="1DAC9E2B" w14:textId="77777777" w:rsidR="00717A56" w:rsidRPr="009463EF" w:rsidRDefault="00717A56" w:rsidP="009F1E71">
            <w:pPr>
              <w:ind w:left="57"/>
              <w:rPr>
                <w:rFonts w:ascii="Times New Roman" w:hAnsi="Times New Roman"/>
                <w:b/>
                <w:bCs/>
              </w:rPr>
            </w:pPr>
            <w:r w:rsidRPr="009463EF">
              <w:rPr>
                <w:rFonts w:ascii="Times New Roman" w:hAnsi="Times New Roman"/>
                <w:b/>
                <w:bCs/>
              </w:rPr>
              <w:t>соединений</w:t>
            </w:r>
          </w:p>
        </w:tc>
        <w:tc>
          <w:tcPr>
            <w:tcW w:w="3636" w:type="pct"/>
          </w:tcPr>
          <w:p w14:paraId="023C961E" w14:textId="77777777" w:rsidR="00717A56" w:rsidRDefault="00717A56" w:rsidP="009F1E71">
            <w:pPr>
              <w:ind w:left="57"/>
              <w:rPr>
                <w:rFonts w:ascii="Times New Roman" w:hAnsi="Times New Roman"/>
                <w:b/>
              </w:rPr>
            </w:pPr>
            <w:r>
              <w:rPr>
                <w:rFonts w:ascii="Times New Roman" w:hAnsi="Times New Roman"/>
                <w:b/>
                <w:bCs/>
              </w:rPr>
              <w:t xml:space="preserve">Содержание </w:t>
            </w:r>
          </w:p>
        </w:tc>
      </w:tr>
      <w:tr w:rsidR="00717A56" w14:paraId="692710A5" w14:textId="77777777" w:rsidTr="00476429">
        <w:trPr>
          <w:trHeight w:val="20"/>
        </w:trPr>
        <w:tc>
          <w:tcPr>
            <w:tcW w:w="1364" w:type="pct"/>
            <w:vMerge/>
          </w:tcPr>
          <w:p w14:paraId="6125066E" w14:textId="77777777" w:rsidR="00717A56" w:rsidRPr="009463EF" w:rsidRDefault="00717A56" w:rsidP="009F1E71">
            <w:pPr>
              <w:ind w:left="57"/>
              <w:rPr>
                <w:rFonts w:ascii="Times New Roman" w:hAnsi="Times New Roman"/>
                <w:b/>
                <w:bCs/>
              </w:rPr>
            </w:pPr>
          </w:p>
        </w:tc>
        <w:tc>
          <w:tcPr>
            <w:tcW w:w="3636" w:type="pct"/>
          </w:tcPr>
          <w:p w14:paraId="64749FE5" w14:textId="77777777" w:rsidR="00717A56" w:rsidRDefault="00717A56" w:rsidP="009F1E71">
            <w:pPr>
              <w:ind w:left="57"/>
              <w:rPr>
                <w:rFonts w:ascii="Times New Roman" w:hAnsi="Times New Roman"/>
              </w:rPr>
            </w:pPr>
            <w:r>
              <w:rPr>
                <w:rFonts w:ascii="Times New Roman" w:hAnsi="Times New Roman"/>
              </w:rPr>
              <w:t>1. Классификация методов неразрушающего контроля. Внешний осмотр и измерение готовых сварных соединений. Схемы измерений и инструмент, применяемый для внешнего осмотра и измерений готовых сварных соединений</w:t>
            </w:r>
          </w:p>
        </w:tc>
      </w:tr>
      <w:tr w:rsidR="00717A56" w14:paraId="5236DF6F" w14:textId="77777777" w:rsidTr="00476429">
        <w:trPr>
          <w:trHeight w:val="20"/>
        </w:trPr>
        <w:tc>
          <w:tcPr>
            <w:tcW w:w="1364" w:type="pct"/>
            <w:vMerge/>
          </w:tcPr>
          <w:p w14:paraId="1AB67ED5" w14:textId="77777777" w:rsidR="00717A56" w:rsidRPr="009463EF" w:rsidRDefault="00717A56" w:rsidP="009F1E71">
            <w:pPr>
              <w:ind w:left="57"/>
              <w:rPr>
                <w:rFonts w:ascii="Times New Roman" w:hAnsi="Times New Roman"/>
                <w:b/>
                <w:bCs/>
              </w:rPr>
            </w:pPr>
          </w:p>
        </w:tc>
        <w:tc>
          <w:tcPr>
            <w:tcW w:w="3636" w:type="pct"/>
          </w:tcPr>
          <w:p w14:paraId="662C72A4" w14:textId="77777777" w:rsidR="00717A56" w:rsidRDefault="00717A56" w:rsidP="009F1E71">
            <w:pPr>
              <w:suppressAutoHyphens/>
              <w:ind w:left="57"/>
              <w:jc w:val="both"/>
              <w:rPr>
                <w:rFonts w:ascii="Times New Roman" w:hAnsi="Times New Roman"/>
                <w:b/>
              </w:rPr>
            </w:pPr>
            <w:r>
              <w:rPr>
                <w:rFonts w:ascii="Times New Roman" w:hAnsi="Times New Roman"/>
                <w:b/>
                <w:bCs/>
              </w:rPr>
              <w:t>В том числе практических занятий и лабораторных работ</w:t>
            </w:r>
          </w:p>
        </w:tc>
      </w:tr>
      <w:tr w:rsidR="00717A56" w14:paraId="3BA18E63" w14:textId="77777777" w:rsidTr="00476429">
        <w:trPr>
          <w:trHeight w:val="20"/>
        </w:trPr>
        <w:tc>
          <w:tcPr>
            <w:tcW w:w="1364" w:type="pct"/>
            <w:vMerge/>
          </w:tcPr>
          <w:p w14:paraId="1E2687B5" w14:textId="77777777" w:rsidR="00717A56" w:rsidRPr="009463EF" w:rsidRDefault="00717A56" w:rsidP="009F1E71">
            <w:pPr>
              <w:ind w:left="57"/>
              <w:rPr>
                <w:rFonts w:ascii="Times New Roman" w:hAnsi="Times New Roman"/>
                <w:b/>
                <w:bCs/>
              </w:rPr>
            </w:pPr>
          </w:p>
        </w:tc>
        <w:tc>
          <w:tcPr>
            <w:tcW w:w="3636" w:type="pct"/>
          </w:tcPr>
          <w:p w14:paraId="4730F130" w14:textId="77777777" w:rsidR="00717A56" w:rsidRDefault="00717A56" w:rsidP="009F1E71">
            <w:pPr>
              <w:suppressAutoHyphens/>
              <w:ind w:left="57"/>
              <w:jc w:val="both"/>
              <w:rPr>
                <w:rFonts w:ascii="Times New Roman" w:hAnsi="Times New Roman"/>
                <w:b/>
              </w:rPr>
            </w:pPr>
            <w:r>
              <w:rPr>
                <w:rFonts w:ascii="Times New Roman" w:hAnsi="Times New Roman"/>
                <w:b/>
              </w:rPr>
              <w:t>Практическое занятие 12</w:t>
            </w:r>
            <w:r>
              <w:rPr>
                <w:rFonts w:ascii="Times New Roman" w:hAnsi="Times New Roman"/>
              </w:rPr>
              <w:t>. Отработка навыков использования измерительного инструмента сварщика для оценки точности сборки конструкций под сварку</w:t>
            </w:r>
          </w:p>
        </w:tc>
      </w:tr>
      <w:tr w:rsidR="00717A56" w14:paraId="62785238" w14:textId="77777777" w:rsidTr="00476429">
        <w:trPr>
          <w:trHeight w:val="20"/>
        </w:trPr>
        <w:tc>
          <w:tcPr>
            <w:tcW w:w="1364" w:type="pct"/>
            <w:vMerge/>
          </w:tcPr>
          <w:p w14:paraId="3FE03E89" w14:textId="77777777" w:rsidR="00717A56" w:rsidRPr="009463EF" w:rsidRDefault="00717A56" w:rsidP="009F1E71">
            <w:pPr>
              <w:ind w:left="57"/>
              <w:rPr>
                <w:rFonts w:ascii="Times New Roman" w:hAnsi="Times New Roman"/>
                <w:b/>
                <w:bCs/>
              </w:rPr>
            </w:pPr>
          </w:p>
        </w:tc>
        <w:tc>
          <w:tcPr>
            <w:tcW w:w="3636" w:type="pct"/>
          </w:tcPr>
          <w:p w14:paraId="18CBEE0E" w14:textId="77777777" w:rsidR="00717A56" w:rsidRDefault="00717A56" w:rsidP="009F1E71">
            <w:pPr>
              <w:ind w:left="57"/>
            </w:pPr>
            <w:r>
              <w:rPr>
                <w:rFonts w:ascii="Times New Roman" w:hAnsi="Times New Roman"/>
                <w:b/>
              </w:rPr>
              <w:t>Практическое занятие 13</w:t>
            </w:r>
            <w:r>
              <w:rPr>
                <w:rFonts w:ascii="Times New Roman" w:hAnsi="Times New Roman"/>
              </w:rPr>
              <w:t>. Отработка навыков использования измерительного инструмента сварщика для оценки величины поверхностных дефектов в сварных швах</w:t>
            </w:r>
          </w:p>
        </w:tc>
      </w:tr>
      <w:tr w:rsidR="00717A56" w14:paraId="6587F28F" w14:textId="77777777" w:rsidTr="00476429">
        <w:trPr>
          <w:trHeight w:val="20"/>
        </w:trPr>
        <w:tc>
          <w:tcPr>
            <w:tcW w:w="5000" w:type="pct"/>
            <w:gridSpan w:val="2"/>
          </w:tcPr>
          <w:p w14:paraId="3CF724F5" w14:textId="77777777" w:rsidR="00717A56" w:rsidRPr="009463EF" w:rsidRDefault="00717A56" w:rsidP="009F1E71">
            <w:pPr>
              <w:ind w:left="57"/>
              <w:rPr>
                <w:rFonts w:ascii="Times New Roman" w:hAnsi="Times New Roman" w:cs="Times New Roman"/>
                <w:b/>
                <w:bCs/>
              </w:rPr>
            </w:pPr>
            <w:r w:rsidRPr="009463EF">
              <w:rPr>
                <w:rFonts w:ascii="Times New Roman" w:hAnsi="Times New Roman" w:cs="Times New Roman"/>
                <w:b/>
                <w:bCs/>
              </w:rPr>
              <w:t>Учебная практика раздела 2</w:t>
            </w:r>
          </w:p>
          <w:p w14:paraId="70519315" w14:textId="77777777" w:rsidR="00717A56" w:rsidRPr="009463EF" w:rsidRDefault="00717A56" w:rsidP="009F1E71">
            <w:pPr>
              <w:ind w:left="57"/>
              <w:rPr>
                <w:rFonts w:ascii="Times New Roman" w:hAnsi="Times New Roman" w:cs="Times New Roman"/>
                <w:b/>
                <w:bCs/>
              </w:rPr>
            </w:pPr>
            <w:r w:rsidRPr="009463EF">
              <w:rPr>
                <w:rFonts w:ascii="Times New Roman" w:hAnsi="Times New Roman" w:cs="Times New Roman"/>
                <w:b/>
                <w:bCs/>
              </w:rPr>
              <w:t xml:space="preserve">Виды работ </w:t>
            </w:r>
          </w:p>
          <w:p w14:paraId="048482CB" w14:textId="77777777" w:rsidR="00717A56" w:rsidRPr="009463EF" w:rsidRDefault="00717A56" w:rsidP="00717A56">
            <w:pPr>
              <w:numPr>
                <w:ilvl w:val="0"/>
                <w:numId w:val="15"/>
              </w:numPr>
              <w:ind w:left="731" w:hanging="674"/>
              <w:rPr>
                <w:rFonts w:ascii="Times New Roman" w:hAnsi="Times New Roman" w:cs="Times New Roman"/>
              </w:rPr>
            </w:pPr>
            <w:r w:rsidRPr="009463EF">
              <w:rPr>
                <w:rFonts w:ascii="Times New Roman" w:hAnsi="Times New Roman" w:cs="Times New Roman"/>
              </w:rPr>
              <w:t xml:space="preserve">Инструктаж по организации рабочего места и безопасности труда. </w:t>
            </w:r>
          </w:p>
          <w:p w14:paraId="6A9A6A74" w14:textId="77777777" w:rsidR="00717A56" w:rsidRPr="009463EF" w:rsidRDefault="00717A56" w:rsidP="00717A56">
            <w:pPr>
              <w:numPr>
                <w:ilvl w:val="0"/>
                <w:numId w:val="15"/>
              </w:numPr>
              <w:ind w:left="731" w:hanging="674"/>
              <w:rPr>
                <w:rFonts w:ascii="Times New Roman" w:hAnsi="Times New Roman" w:cs="Times New Roman"/>
              </w:rPr>
            </w:pPr>
            <w:r w:rsidRPr="009463EF">
              <w:rPr>
                <w:rFonts w:ascii="Times New Roman" w:hAnsi="Times New Roman" w:cs="Times New Roman"/>
              </w:rPr>
              <w:t>Разделка кромок под сварку.</w:t>
            </w:r>
          </w:p>
          <w:p w14:paraId="40F2D3A2" w14:textId="77777777" w:rsidR="00717A56" w:rsidRPr="009463EF" w:rsidRDefault="00717A56" w:rsidP="00717A56">
            <w:pPr>
              <w:numPr>
                <w:ilvl w:val="0"/>
                <w:numId w:val="15"/>
              </w:numPr>
              <w:ind w:left="731" w:hanging="674"/>
              <w:rPr>
                <w:rFonts w:ascii="Times New Roman" w:hAnsi="Times New Roman" w:cs="Times New Roman"/>
              </w:rPr>
            </w:pPr>
            <w:r w:rsidRPr="009463EF">
              <w:rPr>
                <w:rFonts w:ascii="Times New Roman" w:hAnsi="Times New Roman" w:cs="Times New Roman"/>
              </w:rPr>
              <w:t>Разметка при помощи линейки, угольника, циркуля, по шаблону. Разметка при помощи лазерных ручных инструментов (нивелир, уровень).</w:t>
            </w:r>
          </w:p>
          <w:p w14:paraId="3EADD27B" w14:textId="77777777" w:rsidR="00717A56" w:rsidRPr="009463EF" w:rsidRDefault="00717A56" w:rsidP="00717A56">
            <w:pPr>
              <w:numPr>
                <w:ilvl w:val="0"/>
                <w:numId w:val="15"/>
              </w:numPr>
              <w:ind w:left="731" w:hanging="674"/>
              <w:rPr>
                <w:rFonts w:ascii="Times New Roman" w:hAnsi="Times New Roman" w:cs="Times New Roman"/>
              </w:rPr>
            </w:pPr>
            <w:r w:rsidRPr="009463EF">
              <w:rPr>
                <w:rFonts w:ascii="Times New Roman" w:hAnsi="Times New Roman" w:cs="Times New Roman"/>
              </w:rPr>
              <w:t>Очистка поверхности пластин металлической щеткой, опиливание ребер и плоскостей пластин, опиливание труб.</w:t>
            </w:r>
          </w:p>
          <w:p w14:paraId="2D70905A" w14:textId="77777777" w:rsidR="00717A56" w:rsidRPr="009463EF" w:rsidRDefault="00717A56" w:rsidP="00717A56">
            <w:pPr>
              <w:numPr>
                <w:ilvl w:val="0"/>
                <w:numId w:val="15"/>
              </w:numPr>
              <w:ind w:left="731" w:hanging="674"/>
              <w:rPr>
                <w:rFonts w:ascii="Times New Roman" w:hAnsi="Times New Roman" w:cs="Times New Roman"/>
              </w:rPr>
            </w:pPr>
            <w:r w:rsidRPr="009463EF">
              <w:rPr>
                <w:rFonts w:ascii="Times New Roman" w:hAnsi="Times New Roman" w:cs="Times New Roman"/>
              </w:rPr>
              <w:t>Измерение параметров подготовки кромок под сварку с применением измерительного инструмента сварщика (шаблоны).</w:t>
            </w:r>
          </w:p>
          <w:p w14:paraId="525E941A" w14:textId="77777777" w:rsidR="00717A56" w:rsidRPr="009463EF" w:rsidRDefault="00717A56" w:rsidP="00717A56">
            <w:pPr>
              <w:numPr>
                <w:ilvl w:val="0"/>
                <w:numId w:val="15"/>
              </w:numPr>
              <w:ind w:left="731" w:hanging="674"/>
              <w:rPr>
                <w:rFonts w:ascii="Times New Roman" w:hAnsi="Times New Roman" w:cs="Times New Roman"/>
              </w:rPr>
            </w:pPr>
            <w:r w:rsidRPr="009463EF">
              <w:rPr>
                <w:rFonts w:ascii="Times New Roman" w:hAnsi="Times New Roman" w:cs="Times New Roman"/>
              </w:rPr>
              <w:t>Измерение параметров сборки элементов конструкций под сварку с применением измерительного инструмента сварщика (шаблоны).</w:t>
            </w:r>
          </w:p>
          <w:p w14:paraId="11648742" w14:textId="77777777" w:rsidR="00717A56" w:rsidRPr="009463EF" w:rsidRDefault="00717A56" w:rsidP="00717A56">
            <w:pPr>
              <w:numPr>
                <w:ilvl w:val="0"/>
                <w:numId w:val="15"/>
              </w:numPr>
              <w:ind w:left="731" w:hanging="674"/>
              <w:rPr>
                <w:rFonts w:ascii="Times New Roman" w:hAnsi="Times New Roman" w:cs="Times New Roman"/>
              </w:rPr>
            </w:pPr>
            <w:r w:rsidRPr="009463EF">
              <w:rPr>
                <w:rFonts w:ascii="Times New Roman" w:hAnsi="Times New Roman" w:cs="Times New Roman"/>
              </w:rPr>
              <w:t>Наложение прихваток. Прихватка пластин толщиной 2, 3 и 4 мм. Прихватка пластин толщиной до 1 мм с отбортовкой кромок.</w:t>
            </w:r>
          </w:p>
          <w:p w14:paraId="58A5B256" w14:textId="77777777" w:rsidR="00717A56" w:rsidRPr="009463EF" w:rsidRDefault="00717A56" w:rsidP="00717A56">
            <w:pPr>
              <w:numPr>
                <w:ilvl w:val="0"/>
                <w:numId w:val="15"/>
              </w:numPr>
              <w:ind w:left="731" w:hanging="674"/>
              <w:rPr>
                <w:rFonts w:ascii="Times New Roman" w:hAnsi="Times New Roman" w:cs="Times New Roman"/>
              </w:rPr>
            </w:pPr>
            <w:r w:rsidRPr="009463EF">
              <w:rPr>
                <w:rFonts w:ascii="Times New Roman" w:hAnsi="Times New Roman" w:cs="Times New Roman"/>
              </w:rPr>
              <w:t>Сборка деталей в приспособлениях. Контроль качества сборки под сварку</w:t>
            </w:r>
          </w:p>
          <w:p w14:paraId="67B77265" w14:textId="77777777" w:rsidR="00717A56" w:rsidRPr="009463EF" w:rsidRDefault="00717A56" w:rsidP="00717A56">
            <w:pPr>
              <w:numPr>
                <w:ilvl w:val="0"/>
                <w:numId w:val="15"/>
              </w:numPr>
              <w:ind w:left="731" w:hanging="674"/>
              <w:rPr>
                <w:rFonts w:ascii="Times New Roman" w:hAnsi="Times New Roman" w:cs="Times New Roman"/>
              </w:rPr>
            </w:pPr>
            <w:r w:rsidRPr="009463EF">
              <w:rPr>
                <w:rFonts w:ascii="Times New Roman" w:hAnsi="Times New Roman" w:cs="Times New Roman"/>
              </w:rPr>
              <w:t>Визуальный контроль качества сварных соединений невооружённым глазом и с применением оптических инструментов (луп, эндоскопов).</w:t>
            </w:r>
          </w:p>
          <w:p w14:paraId="03AC6EC7" w14:textId="77777777" w:rsidR="00717A56" w:rsidRPr="009463EF" w:rsidRDefault="00717A56" w:rsidP="00717A56">
            <w:pPr>
              <w:numPr>
                <w:ilvl w:val="0"/>
                <w:numId w:val="15"/>
              </w:numPr>
              <w:ind w:left="731" w:hanging="674"/>
              <w:rPr>
                <w:rFonts w:ascii="Times New Roman" w:hAnsi="Times New Roman" w:cs="Times New Roman"/>
              </w:rPr>
            </w:pPr>
            <w:r w:rsidRPr="009463EF">
              <w:rPr>
                <w:rFonts w:ascii="Times New Roman" w:hAnsi="Times New Roman" w:cs="Times New Roman"/>
              </w:rPr>
              <w:t>Измерительный контроль качества сборки плоских элементов с применением измерительного инструмента.</w:t>
            </w:r>
          </w:p>
          <w:p w14:paraId="092272DB" w14:textId="77777777" w:rsidR="00717A56" w:rsidRPr="009463EF" w:rsidRDefault="00717A56" w:rsidP="00717A56">
            <w:pPr>
              <w:numPr>
                <w:ilvl w:val="0"/>
                <w:numId w:val="15"/>
              </w:numPr>
              <w:ind w:left="731" w:hanging="674"/>
              <w:rPr>
                <w:rFonts w:ascii="Times New Roman" w:hAnsi="Times New Roman" w:cs="Times New Roman"/>
              </w:rPr>
            </w:pPr>
            <w:r w:rsidRPr="009463EF">
              <w:rPr>
                <w:rFonts w:ascii="Times New Roman" w:hAnsi="Times New Roman" w:cs="Times New Roman"/>
              </w:rPr>
              <w:t xml:space="preserve">Стыковые, угловые, тавровые сварные соединения. </w:t>
            </w:r>
          </w:p>
          <w:p w14:paraId="099CF5A2" w14:textId="77777777" w:rsidR="00717A56" w:rsidRPr="009463EF" w:rsidRDefault="00717A56" w:rsidP="00717A56">
            <w:pPr>
              <w:numPr>
                <w:ilvl w:val="0"/>
                <w:numId w:val="15"/>
              </w:numPr>
              <w:ind w:left="731" w:hanging="674"/>
              <w:rPr>
                <w:rFonts w:ascii="Times New Roman" w:hAnsi="Times New Roman" w:cs="Times New Roman"/>
                <w:b/>
              </w:rPr>
            </w:pPr>
            <w:r w:rsidRPr="009463EF">
              <w:rPr>
                <w:rFonts w:ascii="Times New Roman" w:hAnsi="Times New Roman" w:cs="Times New Roman"/>
              </w:rPr>
              <w:t>Измерительный контроль качества параметров сварных швов и размеров поверхностных дефектов на металле и в сварном шве на плоских элементах, с применением измерительного инструмента. Стыковые, угловые, тавровые и сварные соединения.</w:t>
            </w:r>
          </w:p>
        </w:tc>
      </w:tr>
      <w:tr w:rsidR="00717A56" w14:paraId="6BB4FD3B" w14:textId="77777777" w:rsidTr="00476429">
        <w:trPr>
          <w:trHeight w:val="20"/>
        </w:trPr>
        <w:tc>
          <w:tcPr>
            <w:tcW w:w="5000" w:type="pct"/>
            <w:gridSpan w:val="2"/>
          </w:tcPr>
          <w:p w14:paraId="2B714652" w14:textId="77777777" w:rsidR="00717A56" w:rsidRPr="009463EF" w:rsidRDefault="00717A56" w:rsidP="00E37A36">
            <w:pPr>
              <w:ind w:left="57"/>
              <w:rPr>
                <w:rFonts w:ascii="Times New Roman" w:hAnsi="Times New Roman" w:cs="Times New Roman"/>
              </w:rPr>
            </w:pPr>
            <w:r w:rsidRPr="009463EF">
              <w:rPr>
                <w:rFonts w:ascii="Times New Roman" w:hAnsi="Times New Roman" w:cs="Times New Roman"/>
                <w:b/>
                <w:bCs/>
              </w:rPr>
              <w:t xml:space="preserve">Производственная практика </w:t>
            </w:r>
            <w:r w:rsidRPr="009463EF">
              <w:rPr>
                <w:rFonts w:ascii="Times New Roman" w:hAnsi="Times New Roman" w:cs="Times New Roman"/>
              </w:rPr>
              <w:t>(если предусмотрено рассредоточенное прохождение практики)</w:t>
            </w:r>
          </w:p>
          <w:p w14:paraId="33A3809F" w14:textId="77777777" w:rsidR="00717A56" w:rsidRPr="009463EF" w:rsidRDefault="00717A56" w:rsidP="00E37A36">
            <w:pPr>
              <w:ind w:left="57"/>
              <w:rPr>
                <w:rFonts w:ascii="Times New Roman" w:hAnsi="Times New Roman" w:cs="Times New Roman"/>
                <w:b/>
                <w:bCs/>
              </w:rPr>
            </w:pPr>
            <w:r w:rsidRPr="009463EF">
              <w:rPr>
                <w:rFonts w:ascii="Times New Roman" w:hAnsi="Times New Roman" w:cs="Times New Roman"/>
                <w:b/>
                <w:bCs/>
              </w:rPr>
              <w:t xml:space="preserve">Виды работ </w:t>
            </w:r>
          </w:p>
          <w:p w14:paraId="228A1C85" w14:textId="77777777" w:rsidR="00717A56" w:rsidRPr="009463EF" w:rsidRDefault="00717A56" w:rsidP="00E37A36">
            <w:pPr>
              <w:pStyle w:val="a4"/>
              <w:numPr>
                <w:ilvl w:val="0"/>
                <w:numId w:val="16"/>
              </w:numPr>
              <w:ind w:left="731" w:hanging="674"/>
              <w:contextualSpacing w:val="0"/>
              <w:rPr>
                <w:rFonts w:ascii="Times New Roman" w:hAnsi="Times New Roman" w:cs="Times New Roman"/>
              </w:rPr>
            </w:pPr>
            <w:r w:rsidRPr="009463EF">
              <w:rPr>
                <w:rFonts w:ascii="Times New Roman" w:hAnsi="Times New Roman" w:cs="Times New Roman"/>
              </w:rPr>
              <w:t>Техника безопасности при слесарных, сборочных работах.</w:t>
            </w:r>
          </w:p>
          <w:p w14:paraId="2774DC1B" w14:textId="77777777" w:rsidR="00717A56" w:rsidRPr="009463EF" w:rsidRDefault="00717A56" w:rsidP="00717A56">
            <w:pPr>
              <w:numPr>
                <w:ilvl w:val="0"/>
                <w:numId w:val="16"/>
              </w:numPr>
              <w:ind w:left="731" w:hanging="674"/>
              <w:rPr>
                <w:rFonts w:ascii="Times New Roman" w:hAnsi="Times New Roman" w:cs="Times New Roman"/>
              </w:rPr>
            </w:pPr>
            <w:r w:rsidRPr="009463EF">
              <w:rPr>
                <w:rFonts w:ascii="Times New Roman" w:hAnsi="Times New Roman" w:cs="Times New Roman"/>
              </w:rPr>
              <w:lastRenderedPageBreak/>
              <w:t>Выполнение типовых слесарных операций, выполняемых при подготовке металла к сварке: резка, рубка, гибка и правка металла.</w:t>
            </w:r>
          </w:p>
          <w:p w14:paraId="492CBDB7" w14:textId="77777777" w:rsidR="00717A56" w:rsidRPr="009463EF" w:rsidRDefault="00717A56" w:rsidP="00717A56">
            <w:pPr>
              <w:numPr>
                <w:ilvl w:val="0"/>
                <w:numId w:val="16"/>
              </w:numPr>
              <w:ind w:left="731" w:hanging="674"/>
              <w:rPr>
                <w:rFonts w:ascii="Times New Roman" w:hAnsi="Times New Roman" w:cs="Times New Roman"/>
              </w:rPr>
            </w:pPr>
            <w:r w:rsidRPr="009463EF">
              <w:rPr>
                <w:rFonts w:ascii="Times New Roman" w:hAnsi="Times New Roman" w:cs="Times New Roman"/>
              </w:rPr>
              <w:t>Выполнение предварительной зачистки свариваемых кромок из углеродистых и высоколегированных сталей перед сваркой.</w:t>
            </w:r>
          </w:p>
          <w:p w14:paraId="54770160" w14:textId="77777777" w:rsidR="00717A56" w:rsidRPr="009463EF" w:rsidRDefault="00717A56" w:rsidP="00717A56">
            <w:pPr>
              <w:numPr>
                <w:ilvl w:val="0"/>
                <w:numId w:val="16"/>
              </w:numPr>
              <w:ind w:left="731" w:hanging="674"/>
              <w:rPr>
                <w:rFonts w:ascii="Times New Roman" w:hAnsi="Times New Roman" w:cs="Times New Roman"/>
              </w:rPr>
            </w:pPr>
            <w:r w:rsidRPr="009463EF">
              <w:rPr>
                <w:rFonts w:ascii="Times New Roman" w:hAnsi="Times New Roman" w:cs="Times New Roman"/>
              </w:rPr>
              <w:t>Выполнение предварительного подогрева перед сваркой с применением газового пламени.</w:t>
            </w:r>
          </w:p>
          <w:p w14:paraId="747CAF4A" w14:textId="77777777" w:rsidR="00717A56" w:rsidRPr="009463EF" w:rsidRDefault="00717A56" w:rsidP="00717A56">
            <w:pPr>
              <w:numPr>
                <w:ilvl w:val="0"/>
                <w:numId w:val="16"/>
              </w:numPr>
              <w:ind w:left="731" w:hanging="674"/>
              <w:rPr>
                <w:rFonts w:ascii="Times New Roman" w:hAnsi="Times New Roman" w:cs="Times New Roman"/>
              </w:rPr>
            </w:pPr>
            <w:r w:rsidRPr="009463EF">
              <w:rPr>
                <w:rFonts w:ascii="Times New Roman" w:hAnsi="Times New Roman" w:cs="Times New Roman"/>
              </w:rPr>
              <w:t>Выполнение по чертежу сборки конструкций из углеродистых и высоколегированных сталей под сварку с применением сборочных приспособлений: переносных универсальных сборочных приспособлений;</w:t>
            </w:r>
          </w:p>
          <w:p w14:paraId="6E5DADE7" w14:textId="77777777" w:rsidR="00717A56" w:rsidRPr="009463EF" w:rsidRDefault="00717A56" w:rsidP="009F1E71">
            <w:pPr>
              <w:ind w:left="731"/>
              <w:rPr>
                <w:rFonts w:ascii="Times New Roman" w:hAnsi="Times New Roman" w:cs="Times New Roman"/>
              </w:rPr>
            </w:pPr>
            <w:r w:rsidRPr="009463EF">
              <w:rPr>
                <w:rFonts w:ascii="Times New Roman" w:hAnsi="Times New Roman" w:cs="Times New Roman"/>
              </w:rPr>
              <w:t>универсальных сборочно-сварочных приспособлений; специализированных сборочно-сварочных приспособлений.</w:t>
            </w:r>
          </w:p>
          <w:p w14:paraId="1AE57939" w14:textId="77777777" w:rsidR="00717A56" w:rsidRPr="009463EF" w:rsidRDefault="00717A56" w:rsidP="00717A56">
            <w:pPr>
              <w:pStyle w:val="a4"/>
              <w:numPr>
                <w:ilvl w:val="0"/>
                <w:numId w:val="16"/>
              </w:numPr>
              <w:spacing w:before="120"/>
              <w:ind w:left="731" w:hanging="674"/>
              <w:rPr>
                <w:rFonts w:ascii="Times New Roman" w:hAnsi="Times New Roman" w:cs="Times New Roman"/>
              </w:rPr>
            </w:pPr>
            <w:r w:rsidRPr="009463EF">
              <w:rPr>
                <w:rFonts w:ascii="Times New Roman" w:hAnsi="Times New Roman" w:cs="Times New Roman"/>
              </w:rPr>
              <w:t>Выполнение визуально-измерительного контроля точности сборки конструкций под сварку.</w:t>
            </w:r>
          </w:p>
          <w:p w14:paraId="70682E62" w14:textId="77777777" w:rsidR="00717A56" w:rsidRPr="009463EF" w:rsidRDefault="00717A56" w:rsidP="00717A56">
            <w:pPr>
              <w:pStyle w:val="a4"/>
              <w:numPr>
                <w:ilvl w:val="0"/>
                <w:numId w:val="16"/>
              </w:numPr>
              <w:ind w:left="731" w:hanging="674"/>
              <w:rPr>
                <w:rFonts w:ascii="Times New Roman" w:hAnsi="Times New Roman" w:cs="Times New Roman"/>
                <w:lang w:eastAsia="ru-RU"/>
              </w:rPr>
            </w:pPr>
            <w:r w:rsidRPr="009463EF">
              <w:rPr>
                <w:rFonts w:ascii="Times New Roman" w:hAnsi="Times New Roman" w:cs="Times New Roman"/>
                <w:lang w:eastAsia="ru-RU"/>
              </w:rPr>
              <w:t>Выполнение визуально-измерительного контроля геометрии готовых сварных узлов на соответствие требованиям чертежа.</w:t>
            </w:r>
          </w:p>
          <w:p w14:paraId="67C86C05" w14:textId="77777777" w:rsidR="00717A56" w:rsidRPr="009463EF" w:rsidRDefault="00717A56" w:rsidP="00717A56">
            <w:pPr>
              <w:pStyle w:val="a4"/>
              <w:numPr>
                <w:ilvl w:val="0"/>
                <w:numId w:val="16"/>
              </w:numPr>
              <w:ind w:left="731" w:hanging="674"/>
              <w:rPr>
                <w:rFonts w:ascii="Times New Roman" w:hAnsi="Times New Roman" w:cs="Times New Roman"/>
                <w:lang w:eastAsia="ru-RU"/>
              </w:rPr>
            </w:pPr>
            <w:r w:rsidRPr="009463EF">
              <w:rPr>
                <w:rFonts w:ascii="Times New Roman" w:hAnsi="Times New Roman" w:cs="Times New Roman"/>
                <w:lang w:eastAsia="ru-RU"/>
              </w:rPr>
              <w:t xml:space="preserve">Выполнение визуально-измерительного контроля размеров и формы сварных швов в узлах. </w:t>
            </w:r>
          </w:p>
          <w:p w14:paraId="00E1A649" w14:textId="6049C719" w:rsidR="00717A56" w:rsidRPr="006E5A36" w:rsidRDefault="00717A56" w:rsidP="006E5A36">
            <w:pPr>
              <w:pStyle w:val="a4"/>
              <w:numPr>
                <w:ilvl w:val="0"/>
                <w:numId w:val="16"/>
              </w:numPr>
              <w:ind w:left="731" w:hanging="674"/>
              <w:rPr>
                <w:rFonts w:ascii="Times New Roman" w:hAnsi="Times New Roman" w:cs="Times New Roman"/>
                <w:lang w:eastAsia="ru-RU"/>
              </w:rPr>
            </w:pPr>
            <w:r w:rsidRPr="009463EF">
              <w:rPr>
                <w:rFonts w:ascii="Times New Roman" w:hAnsi="Times New Roman" w:cs="Times New Roman"/>
                <w:lang w:eastAsia="ru-RU"/>
              </w:rPr>
              <w:t>Выявление и измерение типичных поверхностных дефектов в сварных швах.</w:t>
            </w:r>
          </w:p>
        </w:tc>
      </w:tr>
      <w:tr w:rsidR="00717A56" w14:paraId="2312E83B" w14:textId="77777777" w:rsidTr="00476429">
        <w:trPr>
          <w:trHeight w:val="20"/>
        </w:trPr>
        <w:tc>
          <w:tcPr>
            <w:tcW w:w="5000" w:type="pct"/>
            <w:gridSpan w:val="2"/>
          </w:tcPr>
          <w:p w14:paraId="1963C1EA" w14:textId="1CD50B5B" w:rsidR="00717A56" w:rsidRPr="009463EF" w:rsidRDefault="00717A56" w:rsidP="009F1E71">
            <w:pPr>
              <w:ind w:left="57"/>
              <w:rPr>
                <w:rFonts w:ascii="Times New Roman" w:hAnsi="Times New Roman"/>
                <w:b/>
                <w:bCs/>
              </w:rPr>
            </w:pPr>
            <w:r w:rsidRPr="009463EF">
              <w:rPr>
                <w:rFonts w:ascii="Times New Roman" w:hAnsi="Times New Roman"/>
                <w:b/>
                <w:bCs/>
              </w:rPr>
              <w:lastRenderedPageBreak/>
              <w:t>Промежуточная аттестация</w:t>
            </w:r>
            <w:r w:rsidR="009463EF">
              <w:rPr>
                <w:rFonts w:ascii="Times New Roman" w:hAnsi="Times New Roman"/>
                <w:b/>
                <w:bCs/>
              </w:rPr>
              <w:t xml:space="preserve"> </w:t>
            </w:r>
          </w:p>
        </w:tc>
      </w:tr>
      <w:tr w:rsidR="00717A56" w14:paraId="3C655D65" w14:textId="77777777" w:rsidTr="00476429">
        <w:trPr>
          <w:trHeight w:val="20"/>
        </w:trPr>
        <w:tc>
          <w:tcPr>
            <w:tcW w:w="5000" w:type="pct"/>
            <w:gridSpan w:val="2"/>
          </w:tcPr>
          <w:p w14:paraId="2763D815" w14:textId="0BC37D43" w:rsidR="00717A56" w:rsidRPr="009463EF" w:rsidRDefault="00717A56" w:rsidP="009F1E71">
            <w:pPr>
              <w:ind w:left="57"/>
              <w:rPr>
                <w:rFonts w:ascii="Times New Roman" w:hAnsi="Times New Roman"/>
                <w:b/>
                <w:bCs/>
              </w:rPr>
            </w:pPr>
            <w:r w:rsidRPr="009463EF">
              <w:rPr>
                <w:rFonts w:ascii="Times New Roman" w:hAnsi="Times New Roman"/>
                <w:b/>
                <w:bCs/>
              </w:rPr>
              <w:t>Всего</w:t>
            </w:r>
            <w:r w:rsidR="009463EF">
              <w:rPr>
                <w:rFonts w:ascii="Times New Roman" w:hAnsi="Times New Roman"/>
                <w:b/>
                <w:bCs/>
              </w:rPr>
              <w:t xml:space="preserve"> (</w:t>
            </w:r>
            <w:r w:rsidR="009463EF" w:rsidRPr="009463EF">
              <w:rPr>
                <w:rFonts w:ascii="Times New Roman" w:eastAsia="Times New Roman" w:hAnsi="Times New Roman" w:cs="Times New Roman"/>
                <w:b/>
                <w:iCs/>
                <w:lang w:eastAsia="ru-RU"/>
              </w:rPr>
              <w:t>1</w:t>
            </w:r>
            <w:r w:rsidR="00DB332E">
              <w:rPr>
                <w:rFonts w:ascii="Times New Roman" w:eastAsia="Times New Roman" w:hAnsi="Times New Roman" w:cs="Times New Roman"/>
                <w:b/>
                <w:iCs/>
                <w:lang w:eastAsia="ru-RU"/>
              </w:rPr>
              <w:t>92</w:t>
            </w:r>
            <w:r w:rsidR="009463EF" w:rsidRPr="009463EF">
              <w:rPr>
                <w:rFonts w:ascii="Times New Roman" w:eastAsia="Times New Roman" w:hAnsi="Times New Roman" w:cs="Times New Roman"/>
                <w:b/>
                <w:iCs/>
                <w:lang w:eastAsia="ru-RU"/>
              </w:rPr>
              <w:t xml:space="preserve"> ак.ч.)</w:t>
            </w:r>
          </w:p>
        </w:tc>
      </w:tr>
    </w:tbl>
    <w:p w14:paraId="25AFE4EC" w14:textId="704B53F4" w:rsidR="006841BF" w:rsidRPr="00DC33AC" w:rsidRDefault="006841BF" w:rsidP="00DC33AC">
      <w:pPr>
        <w:rPr>
          <w:rFonts w:ascii="Times New Roman" w:hAnsi="Times New Roman" w:cs="Times New Roman"/>
          <w:sz w:val="24"/>
          <w:szCs w:val="24"/>
        </w:rPr>
      </w:pPr>
    </w:p>
    <w:p w14:paraId="7CD4B185" w14:textId="576516C6" w:rsidR="00782EFC" w:rsidRDefault="00782EFC" w:rsidP="00782EFC">
      <w:pPr>
        <w:rPr>
          <w:rFonts w:ascii="Times New Roman" w:hAnsi="Times New Roman" w:cs="Times New Roman"/>
          <w:sz w:val="24"/>
          <w:szCs w:val="24"/>
        </w:rPr>
      </w:pPr>
    </w:p>
    <w:p w14:paraId="1CC2104B" w14:textId="77777777" w:rsidR="004F58E5" w:rsidRDefault="004F58E5">
      <w:pPr>
        <w:rPr>
          <w:rFonts w:ascii="Times New Roman" w:eastAsia="Segoe UI" w:hAnsi="Times New Roman" w:cs="Times New Roman"/>
          <w:b/>
          <w:bCs/>
          <w:caps/>
          <w:kern w:val="32"/>
          <w:sz w:val="24"/>
          <w:szCs w:val="24"/>
          <w:lang w:val="x-none" w:eastAsia="x-none"/>
        </w:rPr>
      </w:pPr>
      <w:r>
        <w:rPr>
          <w:rFonts w:ascii="Times New Roman" w:hAnsi="Times New Roman"/>
        </w:rPr>
        <w:br w:type="page"/>
      </w:r>
    </w:p>
    <w:p w14:paraId="74F0D779" w14:textId="48AC8047" w:rsidR="00782EFC" w:rsidRDefault="00782EFC" w:rsidP="00782EFC">
      <w:pPr>
        <w:pStyle w:val="1f"/>
        <w:rPr>
          <w:rFonts w:ascii="Times New Roman" w:hAnsi="Times New Roman"/>
        </w:rPr>
      </w:pPr>
      <w:r w:rsidRPr="00E11160">
        <w:rPr>
          <w:rFonts w:ascii="Times New Roman" w:hAnsi="Times New Roman"/>
        </w:rPr>
        <w:lastRenderedPageBreak/>
        <w:t xml:space="preserve">3. </w:t>
      </w:r>
      <w:bookmarkStart w:id="23" w:name="_Toc152334671"/>
      <w:bookmarkStart w:id="24" w:name="_Toc156820317"/>
      <w:r w:rsidRPr="008D2724">
        <w:rPr>
          <w:rFonts w:ascii="Times New Roman" w:hAnsi="Times New Roman"/>
        </w:rPr>
        <w:t>Условия реализации профессионального модуля</w:t>
      </w:r>
      <w:bookmarkEnd w:id="23"/>
      <w:bookmarkEnd w:id="24"/>
    </w:p>
    <w:p w14:paraId="60EFA1FA" w14:textId="77777777" w:rsidR="0085295F" w:rsidRPr="00E11160" w:rsidRDefault="0085295F" w:rsidP="00782EFC">
      <w:pPr>
        <w:pStyle w:val="1f"/>
        <w:rPr>
          <w:rFonts w:ascii="Times New Roman" w:hAnsi="Times New Roman"/>
        </w:rPr>
      </w:pPr>
    </w:p>
    <w:p w14:paraId="5687404E" w14:textId="77777777" w:rsidR="00782EFC" w:rsidRPr="00E11160" w:rsidRDefault="00782EFC" w:rsidP="006E5A36">
      <w:pPr>
        <w:pStyle w:val="114"/>
        <w:spacing w:after="0"/>
        <w:rPr>
          <w:rFonts w:ascii="Times New Roman" w:hAnsi="Times New Roman"/>
        </w:rPr>
      </w:pPr>
      <w:bookmarkStart w:id="25" w:name="_Toc152334672"/>
      <w:bookmarkStart w:id="26" w:name="_Toc156820318"/>
      <w:r w:rsidRPr="00E11160">
        <w:rPr>
          <w:rFonts w:ascii="Times New Roman" w:hAnsi="Times New Roman"/>
        </w:rPr>
        <w:t>3.1. Материально-техническое обеспечение</w:t>
      </w:r>
      <w:bookmarkEnd w:id="25"/>
      <w:bookmarkEnd w:id="26"/>
    </w:p>
    <w:p w14:paraId="7C3007CE" w14:textId="287ECC5B" w:rsidR="00782EFC" w:rsidRPr="00FA680C" w:rsidRDefault="00782EFC" w:rsidP="006E5A36">
      <w:pPr>
        <w:suppressAutoHyphens/>
        <w:spacing w:line="276" w:lineRule="auto"/>
        <w:ind w:firstLine="709"/>
        <w:jc w:val="both"/>
        <w:rPr>
          <w:rFonts w:ascii="Times New Roman" w:hAnsi="Times New Roman" w:cs="Times New Roman"/>
          <w:bCs/>
          <w:i/>
          <w:iCs/>
          <w:sz w:val="24"/>
          <w:szCs w:val="24"/>
        </w:rPr>
      </w:pPr>
      <w:r w:rsidRPr="00FA680C">
        <w:rPr>
          <w:rFonts w:ascii="Times New Roman" w:hAnsi="Times New Roman" w:cs="Times New Roman"/>
          <w:bCs/>
          <w:sz w:val="24"/>
          <w:szCs w:val="24"/>
        </w:rPr>
        <w:t>Мастерские</w:t>
      </w:r>
      <w:r w:rsidR="006E5A36">
        <w:rPr>
          <w:rFonts w:ascii="Times New Roman" w:hAnsi="Times New Roman" w:cs="Times New Roman"/>
          <w:bCs/>
          <w:sz w:val="24"/>
          <w:szCs w:val="24"/>
        </w:rPr>
        <w:t xml:space="preserve"> </w:t>
      </w:r>
      <w:r w:rsidR="008E45B2">
        <w:rPr>
          <w:rFonts w:ascii="Times New Roman" w:hAnsi="Times New Roman" w:cs="Times New Roman"/>
          <w:bCs/>
          <w:sz w:val="24"/>
          <w:szCs w:val="24"/>
        </w:rPr>
        <w:t>«С</w:t>
      </w:r>
      <w:r w:rsidR="003A0F8B" w:rsidRPr="003A0F8B">
        <w:rPr>
          <w:rFonts w:ascii="Times New Roman" w:hAnsi="Times New Roman" w:cs="Times New Roman"/>
          <w:bCs/>
          <w:sz w:val="24"/>
          <w:szCs w:val="24"/>
        </w:rPr>
        <w:t>лесарная</w:t>
      </w:r>
      <w:r w:rsidR="008E45B2">
        <w:rPr>
          <w:rFonts w:ascii="Times New Roman" w:hAnsi="Times New Roman" w:cs="Times New Roman"/>
          <w:bCs/>
          <w:sz w:val="24"/>
          <w:szCs w:val="24"/>
        </w:rPr>
        <w:t>»</w:t>
      </w:r>
      <w:r w:rsidR="003A0F8B" w:rsidRPr="003A0F8B">
        <w:rPr>
          <w:rFonts w:ascii="Times New Roman" w:hAnsi="Times New Roman" w:cs="Times New Roman"/>
          <w:bCs/>
          <w:sz w:val="24"/>
          <w:szCs w:val="24"/>
        </w:rPr>
        <w:t xml:space="preserve">, </w:t>
      </w:r>
      <w:r w:rsidR="008E45B2">
        <w:rPr>
          <w:rFonts w:ascii="Times New Roman" w:hAnsi="Times New Roman" w:cs="Times New Roman"/>
          <w:bCs/>
          <w:sz w:val="24"/>
          <w:szCs w:val="24"/>
        </w:rPr>
        <w:t>«С</w:t>
      </w:r>
      <w:r w:rsidR="003A0F8B" w:rsidRPr="003A0F8B">
        <w:rPr>
          <w:rFonts w:ascii="Times New Roman" w:hAnsi="Times New Roman" w:cs="Times New Roman"/>
          <w:bCs/>
          <w:sz w:val="24"/>
          <w:szCs w:val="24"/>
        </w:rPr>
        <w:t>варочная</w:t>
      </w:r>
      <w:r w:rsidR="008E45B2">
        <w:rPr>
          <w:rFonts w:ascii="Times New Roman" w:hAnsi="Times New Roman" w:cs="Times New Roman"/>
          <w:bCs/>
          <w:sz w:val="24"/>
          <w:szCs w:val="24"/>
        </w:rPr>
        <w:t>»</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оснащенные в соответствии с </w:t>
      </w:r>
      <w:r w:rsidRPr="00FA680C">
        <w:rPr>
          <w:rFonts w:ascii="Times New Roman" w:hAnsi="Times New Roman" w:cs="Times New Roman"/>
          <w:bCs/>
          <w:iCs/>
          <w:sz w:val="24"/>
          <w:szCs w:val="24"/>
        </w:rPr>
        <w:t xml:space="preserve">приложением 3 </w:t>
      </w:r>
      <w:r w:rsidR="00D37EAF">
        <w:rPr>
          <w:rFonts w:ascii="Times New Roman" w:hAnsi="Times New Roman" w:cs="Times New Roman"/>
          <w:bCs/>
          <w:iCs/>
          <w:sz w:val="24"/>
          <w:szCs w:val="24"/>
        </w:rPr>
        <w:t>ПОП</w:t>
      </w:r>
      <w:r w:rsidRPr="00FA680C">
        <w:rPr>
          <w:rFonts w:ascii="Times New Roman" w:hAnsi="Times New Roman" w:cs="Times New Roman"/>
          <w:bCs/>
          <w:i/>
          <w:iCs/>
          <w:sz w:val="24"/>
          <w:szCs w:val="24"/>
        </w:rPr>
        <w:t>.</w:t>
      </w:r>
    </w:p>
    <w:p w14:paraId="2BBF818D" w14:textId="78EB8013" w:rsidR="00782EFC" w:rsidRPr="00FA680C" w:rsidRDefault="00782EFC" w:rsidP="006E5A36">
      <w:pPr>
        <w:suppressAutoHyphens/>
        <w:spacing w:line="276" w:lineRule="auto"/>
        <w:ind w:firstLine="709"/>
        <w:jc w:val="both"/>
        <w:rPr>
          <w:rFonts w:ascii="Times New Roman" w:hAnsi="Times New Roman" w:cs="Times New Roman"/>
          <w:bCs/>
          <w:i/>
          <w:iCs/>
          <w:sz w:val="24"/>
          <w:szCs w:val="24"/>
        </w:rPr>
      </w:pPr>
      <w:r w:rsidRPr="00FA680C">
        <w:rPr>
          <w:rFonts w:ascii="Times New Roman" w:hAnsi="Times New Roman" w:cs="Times New Roman"/>
          <w:bCs/>
          <w:sz w:val="24"/>
          <w:szCs w:val="24"/>
        </w:rPr>
        <w:t>Оснащенные базы практики</w:t>
      </w:r>
      <w:r w:rsidR="00420636">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sidR="00420636">
        <w:rPr>
          <w:rFonts w:ascii="Times New Roman" w:hAnsi="Times New Roman" w:cs="Times New Roman"/>
          <w:sz w:val="24"/>
          <w:szCs w:val="24"/>
        </w:rPr>
        <w:t>е/зоны по видам работ)</w:t>
      </w:r>
      <w:r w:rsidR="006841BF">
        <w:rPr>
          <w:rFonts w:ascii="Times New Roman" w:hAnsi="Times New Roman" w:cs="Times New Roman"/>
          <w:sz w:val="24"/>
          <w:szCs w:val="24"/>
        </w:rPr>
        <w:t>,</w:t>
      </w:r>
      <w:r w:rsidRPr="00FA680C">
        <w:rPr>
          <w:rFonts w:ascii="Times New Roman" w:hAnsi="Times New Roman" w:cs="Times New Roman"/>
          <w:sz w:val="24"/>
          <w:szCs w:val="24"/>
        </w:rPr>
        <w:t xml:space="preserve"> </w:t>
      </w:r>
      <w:r w:rsidRPr="00FA680C">
        <w:rPr>
          <w:rFonts w:ascii="Times New Roman" w:hAnsi="Times New Roman" w:cs="Times New Roman"/>
          <w:bCs/>
          <w:sz w:val="24"/>
          <w:szCs w:val="24"/>
        </w:rPr>
        <w:t>оснащенные</w:t>
      </w:r>
      <w:r w:rsidR="006841BF">
        <w:rPr>
          <w:rFonts w:ascii="Times New Roman" w:hAnsi="Times New Roman" w:cs="Times New Roman"/>
          <w:bCs/>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sidR="00D37EAF">
        <w:rPr>
          <w:rFonts w:ascii="Times New Roman" w:hAnsi="Times New Roman" w:cs="Times New Roman"/>
          <w:bCs/>
          <w:iCs/>
          <w:sz w:val="24"/>
          <w:szCs w:val="24"/>
        </w:rPr>
        <w:t>ПОП</w:t>
      </w:r>
      <w:r w:rsidRPr="00FA680C">
        <w:rPr>
          <w:rFonts w:ascii="Times New Roman" w:hAnsi="Times New Roman" w:cs="Times New Roman"/>
          <w:bCs/>
          <w:i/>
          <w:iCs/>
          <w:sz w:val="24"/>
          <w:szCs w:val="24"/>
        </w:rPr>
        <w:t>.</w:t>
      </w:r>
    </w:p>
    <w:p w14:paraId="06848EF1" w14:textId="77777777" w:rsidR="0085295F" w:rsidRDefault="0085295F" w:rsidP="0085295F">
      <w:pPr>
        <w:pStyle w:val="114"/>
        <w:rPr>
          <w:rFonts w:ascii="Times New Roman" w:hAnsi="Times New Roman"/>
        </w:rPr>
      </w:pPr>
      <w:bookmarkStart w:id="27" w:name="_Toc152334673"/>
      <w:bookmarkStart w:id="28" w:name="_Toc156820319"/>
    </w:p>
    <w:p w14:paraId="7FD9D41E" w14:textId="0244051B" w:rsidR="00782EFC" w:rsidRPr="00E11160" w:rsidRDefault="00782EFC" w:rsidP="00120953">
      <w:pPr>
        <w:pStyle w:val="114"/>
        <w:spacing w:after="0"/>
        <w:rPr>
          <w:rFonts w:ascii="Times New Roman" w:eastAsia="Times New Roman" w:hAnsi="Times New Roman"/>
        </w:rPr>
      </w:pPr>
      <w:r w:rsidRPr="00E11160">
        <w:rPr>
          <w:rFonts w:ascii="Times New Roman" w:hAnsi="Times New Roman"/>
        </w:rPr>
        <w:t>3.2. Учебно-методическое обеспечение</w:t>
      </w:r>
      <w:bookmarkEnd w:id="27"/>
      <w:bookmarkEnd w:id="28"/>
    </w:p>
    <w:p w14:paraId="62AB8A24" w14:textId="4794547B" w:rsidR="00782EFC" w:rsidRDefault="00782EFC" w:rsidP="00120953">
      <w:pPr>
        <w:pStyle w:val="a4"/>
        <w:spacing w:line="276" w:lineRule="auto"/>
        <w:ind w:left="0" w:firstLine="709"/>
        <w:jc w:val="both"/>
        <w:rPr>
          <w:rFonts w:ascii="Times New Roman" w:hAnsi="Times New Roman"/>
          <w:bCs/>
          <w:sz w:val="24"/>
          <w:szCs w:val="24"/>
        </w:rPr>
      </w:pPr>
      <w:bookmarkStart w:id="29" w:name="_Hlk152333986"/>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29"/>
    </w:p>
    <w:p w14:paraId="2079CA80" w14:textId="21BC74E5" w:rsidR="006841BF" w:rsidRDefault="006841BF" w:rsidP="00782EFC">
      <w:pPr>
        <w:pStyle w:val="a4"/>
        <w:spacing w:line="276" w:lineRule="auto"/>
        <w:ind w:left="0" w:firstLine="709"/>
        <w:jc w:val="both"/>
        <w:rPr>
          <w:rFonts w:ascii="Times New Roman" w:hAnsi="Times New Roman"/>
          <w:bCs/>
          <w:sz w:val="24"/>
          <w:szCs w:val="24"/>
        </w:rPr>
      </w:pPr>
    </w:p>
    <w:p w14:paraId="618C0A0F" w14:textId="77777777" w:rsidR="00B2446A" w:rsidRPr="00B2446A" w:rsidRDefault="00B2446A" w:rsidP="00B2446A">
      <w:pPr>
        <w:pStyle w:val="a4"/>
        <w:spacing w:line="276" w:lineRule="auto"/>
        <w:ind w:left="0" w:firstLine="709"/>
        <w:jc w:val="both"/>
        <w:rPr>
          <w:rFonts w:ascii="Times New Roman" w:hAnsi="Times New Roman" w:cs="Times New Roman"/>
          <w:b/>
          <w:sz w:val="24"/>
          <w:szCs w:val="24"/>
        </w:rPr>
      </w:pPr>
      <w:bookmarkStart w:id="30" w:name="_Toc152334674"/>
      <w:bookmarkStart w:id="31" w:name="_Toc156820320"/>
      <w:r w:rsidRPr="00B2446A">
        <w:rPr>
          <w:rFonts w:ascii="Times New Roman" w:hAnsi="Times New Roman" w:cs="Times New Roman"/>
          <w:b/>
          <w:sz w:val="24"/>
          <w:szCs w:val="24"/>
        </w:rPr>
        <w:t>3.2.1. Основные печатные издания</w:t>
      </w:r>
    </w:p>
    <w:p w14:paraId="2447C106" w14:textId="71431B2A" w:rsidR="00333A6B" w:rsidRPr="00333A6B" w:rsidRDefault="00333A6B" w:rsidP="00333A6B">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1. </w:t>
      </w:r>
      <w:r w:rsidRPr="00333A6B">
        <w:rPr>
          <w:rFonts w:ascii="Times New Roman" w:hAnsi="Times New Roman" w:cs="Times New Roman"/>
          <w:sz w:val="24"/>
          <w:szCs w:val="24"/>
        </w:rPr>
        <w:t xml:space="preserve">Черепахин, А. А.  Технология сварочных </w:t>
      </w:r>
      <w:proofErr w:type="gramStart"/>
      <w:r w:rsidRPr="00333A6B">
        <w:rPr>
          <w:rFonts w:ascii="Times New Roman" w:hAnsi="Times New Roman" w:cs="Times New Roman"/>
          <w:sz w:val="24"/>
          <w:szCs w:val="24"/>
        </w:rPr>
        <w:t>работ :</w:t>
      </w:r>
      <w:proofErr w:type="gramEnd"/>
      <w:r w:rsidRPr="00333A6B">
        <w:rPr>
          <w:rFonts w:ascii="Times New Roman" w:hAnsi="Times New Roman" w:cs="Times New Roman"/>
          <w:sz w:val="24"/>
          <w:szCs w:val="24"/>
        </w:rPr>
        <w:t xml:space="preserve"> учебник для среднего профессионального образования / А. А. Черепахин, В. М. Виноградов, Н. Ф. </w:t>
      </w:r>
      <w:proofErr w:type="spellStart"/>
      <w:r w:rsidRPr="00333A6B">
        <w:rPr>
          <w:rFonts w:ascii="Times New Roman" w:hAnsi="Times New Roman" w:cs="Times New Roman"/>
          <w:sz w:val="24"/>
          <w:szCs w:val="24"/>
        </w:rPr>
        <w:t>Шпунькин</w:t>
      </w:r>
      <w:proofErr w:type="spellEnd"/>
      <w:r w:rsidRPr="00333A6B">
        <w:rPr>
          <w:rFonts w:ascii="Times New Roman" w:hAnsi="Times New Roman" w:cs="Times New Roman"/>
          <w:sz w:val="24"/>
          <w:szCs w:val="24"/>
        </w:rPr>
        <w:t xml:space="preserve">. — 2-е изд., испр. и доп. — </w:t>
      </w:r>
      <w:proofErr w:type="gramStart"/>
      <w:r w:rsidRPr="00333A6B">
        <w:rPr>
          <w:rFonts w:ascii="Times New Roman" w:hAnsi="Times New Roman" w:cs="Times New Roman"/>
          <w:sz w:val="24"/>
          <w:szCs w:val="24"/>
        </w:rPr>
        <w:t>Москва :</w:t>
      </w:r>
      <w:proofErr w:type="gramEnd"/>
      <w:r w:rsidRPr="00333A6B">
        <w:rPr>
          <w:rFonts w:ascii="Times New Roman" w:hAnsi="Times New Roman" w:cs="Times New Roman"/>
          <w:sz w:val="24"/>
          <w:szCs w:val="24"/>
        </w:rPr>
        <w:t xml:space="preserve"> Издательство Юрайт, 2026. — 269 с. — (Профессиональное образование). — ISBN 978-5-534-08456-6. — </w:t>
      </w:r>
      <w:proofErr w:type="gramStart"/>
      <w:r w:rsidRPr="00333A6B">
        <w:rPr>
          <w:rFonts w:ascii="Times New Roman" w:hAnsi="Times New Roman" w:cs="Times New Roman"/>
          <w:sz w:val="24"/>
          <w:szCs w:val="24"/>
        </w:rPr>
        <w:t>Текст :</w:t>
      </w:r>
      <w:proofErr w:type="gramEnd"/>
      <w:r w:rsidRPr="00333A6B">
        <w:rPr>
          <w:rFonts w:ascii="Times New Roman" w:hAnsi="Times New Roman" w:cs="Times New Roman"/>
          <w:sz w:val="24"/>
          <w:szCs w:val="24"/>
        </w:rPr>
        <w:t xml:space="preserve"> электронный // Образовательная платформа Юрайт [сайт]. — URL: https://www.urait.ru/bcode/585685 (дата обращения: 13.02.2026).</w:t>
      </w:r>
    </w:p>
    <w:p w14:paraId="2C633280" w14:textId="5A8F3785" w:rsidR="00B2446A" w:rsidRDefault="00333A6B" w:rsidP="00B2446A">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Pr="00333A6B">
        <w:rPr>
          <w:rFonts w:ascii="Times New Roman" w:hAnsi="Times New Roman" w:cs="Times New Roman"/>
          <w:sz w:val="24"/>
          <w:szCs w:val="24"/>
        </w:rPr>
        <w:t>Дедюх</w:t>
      </w:r>
      <w:proofErr w:type="spellEnd"/>
      <w:r w:rsidRPr="00333A6B">
        <w:rPr>
          <w:rFonts w:ascii="Times New Roman" w:hAnsi="Times New Roman" w:cs="Times New Roman"/>
          <w:sz w:val="24"/>
          <w:szCs w:val="24"/>
        </w:rPr>
        <w:t xml:space="preserve">, Р. И.  Материаловедение и технологии конструкционных материалов. Технология сварки </w:t>
      </w:r>
      <w:proofErr w:type="gramStart"/>
      <w:r w:rsidRPr="00333A6B">
        <w:rPr>
          <w:rFonts w:ascii="Times New Roman" w:hAnsi="Times New Roman" w:cs="Times New Roman"/>
          <w:sz w:val="24"/>
          <w:szCs w:val="24"/>
        </w:rPr>
        <w:t>плавлением :</w:t>
      </w:r>
      <w:proofErr w:type="gramEnd"/>
      <w:r w:rsidRPr="00333A6B">
        <w:rPr>
          <w:rFonts w:ascii="Times New Roman" w:hAnsi="Times New Roman" w:cs="Times New Roman"/>
          <w:sz w:val="24"/>
          <w:szCs w:val="24"/>
        </w:rPr>
        <w:t xml:space="preserve"> учебник для вузов / Р. И. </w:t>
      </w:r>
      <w:proofErr w:type="spellStart"/>
      <w:r w:rsidRPr="00333A6B">
        <w:rPr>
          <w:rFonts w:ascii="Times New Roman" w:hAnsi="Times New Roman" w:cs="Times New Roman"/>
          <w:sz w:val="24"/>
          <w:szCs w:val="24"/>
        </w:rPr>
        <w:t>Дедюх</w:t>
      </w:r>
      <w:proofErr w:type="spellEnd"/>
      <w:r w:rsidRPr="00333A6B">
        <w:rPr>
          <w:rFonts w:ascii="Times New Roman" w:hAnsi="Times New Roman" w:cs="Times New Roman"/>
          <w:sz w:val="24"/>
          <w:szCs w:val="24"/>
        </w:rPr>
        <w:t xml:space="preserve">. — </w:t>
      </w:r>
      <w:proofErr w:type="gramStart"/>
      <w:r w:rsidRPr="00333A6B">
        <w:rPr>
          <w:rFonts w:ascii="Times New Roman" w:hAnsi="Times New Roman" w:cs="Times New Roman"/>
          <w:sz w:val="24"/>
          <w:szCs w:val="24"/>
        </w:rPr>
        <w:t>Москва :</w:t>
      </w:r>
      <w:proofErr w:type="gramEnd"/>
      <w:r w:rsidRPr="00333A6B">
        <w:rPr>
          <w:rFonts w:ascii="Times New Roman" w:hAnsi="Times New Roman" w:cs="Times New Roman"/>
          <w:sz w:val="24"/>
          <w:szCs w:val="24"/>
        </w:rPr>
        <w:t xml:space="preserve"> Издательство Юрайт, 2025. — 169 с. — (Высшее образование). — ISBN 978-5-534-17163-1. — </w:t>
      </w:r>
      <w:proofErr w:type="gramStart"/>
      <w:r w:rsidRPr="00333A6B">
        <w:rPr>
          <w:rFonts w:ascii="Times New Roman" w:hAnsi="Times New Roman" w:cs="Times New Roman"/>
          <w:sz w:val="24"/>
          <w:szCs w:val="24"/>
        </w:rPr>
        <w:t>Текст :</w:t>
      </w:r>
      <w:proofErr w:type="gramEnd"/>
      <w:r w:rsidRPr="00333A6B">
        <w:rPr>
          <w:rFonts w:ascii="Times New Roman" w:hAnsi="Times New Roman" w:cs="Times New Roman"/>
          <w:sz w:val="24"/>
          <w:szCs w:val="24"/>
        </w:rPr>
        <w:t xml:space="preserve"> электронный // Образовательная платформа Юрайт [сайт]. — URL: https://www.urait.ru/bcode/561334 (дата обращения: 13.02.2026).</w:t>
      </w:r>
    </w:p>
    <w:p w14:paraId="5489805A" w14:textId="30235174" w:rsidR="00333A6B" w:rsidRDefault="00333A6B" w:rsidP="00B2446A">
      <w:pPr>
        <w:ind w:firstLine="709"/>
        <w:contextualSpacing/>
        <w:jc w:val="both"/>
        <w:rPr>
          <w:rFonts w:ascii="Times New Roman" w:hAnsi="Times New Roman" w:cs="Times New Roman"/>
          <w:sz w:val="24"/>
          <w:szCs w:val="24"/>
        </w:rPr>
      </w:pPr>
      <w:r>
        <w:rPr>
          <w:rFonts w:ascii="Times New Roman" w:hAnsi="Times New Roman" w:cs="Times New Roman"/>
          <w:sz w:val="24"/>
          <w:szCs w:val="24"/>
        </w:rPr>
        <w:t>3. </w:t>
      </w:r>
      <w:proofErr w:type="spellStart"/>
      <w:r w:rsidRPr="00333A6B">
        <w:rPr>
          <w:rFonts w:ascii="Times New Roman" w:hAnsi="Times New Roman" w:cs="Times New Roman"/>
          <w:sz w:val="24"/>
          <w:szCs w:val="24"/>
        </w:rPr>
        <w:t>Дедюх</w:t>
      </w:r>
      <w:proofErr w:type="spellEnd"/>
      <w:r w:rsidRPr="00333A6B">
        <w:rPr>
          <w:rFonts w:ascii="Times New Roman" w:hAnsi="Times New Roman" w:cs="Times New Roman"/>
          <w:sz w:val="24"/>
          <w:szCs w:val="24"/>
        </w:rPr>
        <w:t xml:space="preserve">, Р. И.  Технология сварочных работ: сварка </w:t>
      </w:r>
      <w:proofErr w:type="gramStart"/>
      <w:r w:rsidRPr="00333A6B">
        <w:rPr>
          <w:rFonts w:ascii="Times New Roman" w:hAnsi="Times New Roman" w:cs="Times New Roman"/>
          <w:sz w:val="24"/>
          <w:szCs w:val="24"/>
        </w:rPr>
        <w:t>плавлением :</w:t>
      </w:r>
      <w:proofErr w:type="gramEnd"/>
      <w:r w:rsidRPr="00333A6B">
        <w:rPr>
          <w:rFonts w:ascii="Times New Roman" w:hAnsi="Times New Roman" w:cs="Times New Roman"/>
          <w:sz w:val="24"/>
          <w:szCs w:val="24"/>
        </w:rPr>
        <w:t xml:space="preserve"> учебник для среднего профессионального образования / Р. И. </w:t>
      </w:r>
      <w:proofErr w:type="spellStart"/>
      <w:r w:rsidRPr="00333A6B">
        <w:rPr>
          <w:rFonts w:ascii="Times New Roman" w:hAnsi="Times New Roman" w:cs="Times New Roman"/>
          <w:sz w:val="24"/>
          <w:szCs w:val="24"/>
        </w:rPr>
        <w:t>Дедюх</w:t>
      </w:r>
      <w:proofErr w:type="spellEnd"/>
      <w:r w:rsidRPr="00333A6B">
        <w:rPr>
          <w:rFonts w:ascii="Times New Roman" w:hAnsi="Times New Roman" w:cs="Times New Roman"/>
          <w:sz w:val="24"/>
          <w:szCs w:val="24"/>
        </w:rPr>
        <w:t xml:space="preserve">. — </w:t>
      </w:r>
      <w:proofErr w:type="gramStart"/>
      <w:r w:rsidRPr="00333A6B">
        <w:rPr>
          <w:rFonts w:ascii="Times New Roman" w:hAnsi="Times New Roman" w:cs="Times New Roman"/>
          <w:sz w:val="24"/>
          <w:szCs w:val="24"/>
        </w:rPr>
        <w:t>Москва :</w:t>
      </w:r>
      <w:proofErr w:type="gramEnd"/>
      <w:r w:rsidRPr="00333A6B">
        <w:rPr>
          <w:rFonts w:ascii="Times New Roman" w:hAnsi="Times New Roman" w:cs="Times New Roman"/>
          <w:sz w:val="24"/>
          <w:szCs w:val="24"/>
        </w:rPr>
        <w:t xml:space="preserve"> Издательство Юрайт, 2025. — 169 с. — (Профессиональное образование). — ISBN 978-5-534-03766-1. — </w:t>
      </w:r>
      <w:proofErr w:type="gramStart"/>
      <w:r w:rsidRPr="00333A6B">
        <w:rPr>
          <w:rFonts w:ascii="Times New Roman" w:hAnsi="Times New Roman" w:cs="Times New Roman"/>
          <w:sz w:val="24"/>
          <w:szCs w:val="24"/>
        </w:rPr>
        <w:t>Текст :</w:t>
      </w:r>
      <w:proofErr w:type="gramEnd"/>
      <w:r w:rsidRPr="00333A6B">
        <w:rPr>
          <w:rFonts w:ascii="Times New Roman" w:hAnsi="Times New Roman" w:cs="Times New Roman"/>
          <w:sz w:val="24"/>
          <w:szCs w:val="24"/>
        </w:rPr>
        <w:t xml:space="preserve"> электронный // Образовательная платформа Юрайт [сайт]. — URL: https://www.urait.ru/bcode/563413 (дата обращения: 13.02.2026).</w:t>
      </w:r>
    </w:p>
    <w:p w14:paraId="6556F889" w14:textId="77777777" w:rsidR="00333A6B" w:rsidRPr="00B2446A" w:rsidRDefault="00333A6B" w:rsidP="00B2446A">
      <w:pPr>
        <w:ind w:firstLine="709"/>
        <w:contextualSpacing/>
        <w:jc w:val="both"/>
        <w:rPr>
          <w:rFonts w:ascii="Times New Roman" w:hAnsi="Times New Roman" w:cs="Times New Roman"/>
          <w:b/>
          <w:sz w:val="24"/>
          <w:szCs w:val="24"/>
          <w:lang w:val="zh-CN"/>
        </w:rPr>
      </w:pPr>
    </w:p>
    <w:p w14:paraId="749519C2" w14:textId="77777777" w:rsidR="00B2446A" w:rsidRPr="00B2446A" w:rsidRDefault="00B2446A" w:rsidP="00B2446A">
      <w:pPr>
        <w:suppressAutoHyphens/>
        <w:ind w:firstLine="709"/>
        <w:contextualSpacing/>
        <w:jc w:val="both"/>
        <w:rPr>
          <w:rFonts w:ascii="Times New Roman" w:hAnsi="Times New Roman" w:cs="Times New Roman"/>
          <w:bCs/>
          <w:i/>
          <w:sz w:val="24"/>
          <w:szCs w:val="24"/>
        </w:rPr>
      </w:pPr>
      <w:r w:rsidRPr="00B2446A">
        <w:rPr>
          <w:rFonts w:ascii="Times New Roman" w:hAnsi="Times New Roman" w:cs="Times New Roman"/>
          <w:b/>
          <w:bCs/>
          <w:sz w:val="24"/>
          <w:szCs w:val="24"/>
        </w:rPr>
        <w:t xml:space="preserve">3.2.2. Дополнительные источники </w:t>
      </w:r>
      <w:r w:rsidRPr="00B2446A">
        <w:rPr>
          <w:rFonts w:ascii="Times New Roman" w:hAnsi="Times New Roman" w:cs="Times New Roman"/>
          <w:bCs/>
          <w:i/>
          <w:sz w:val="24"/>
          <w:szCs w:val="24"/>
        </w:rPr>
        <w:t>(при необходимости)</w:t>
      </w:r>
    </w:p>
    <w:p w14:paraId="01CD008D" w14:textId="77777777" w:rsidR="00333A6B" w:rsidRPr="00B2446A" w:rsidRDefault="00333A6B" w:rsidP="00333A6B">
      <w:pPr>
        <w:pStyle w:val="a4"/>
        <w:numPr>
          <w:ilvl w:val="0"/>
          <w:numId w:val="18"/>
        </w:numPr>
        <w:tabs>
          <w:tab w:val="left" w:pos="993"/>
        </w:tabs>
        <w:spacing w:line="276" w:lineRule="auto"/>
        <w:ind w:left="0" w:firstLine="709"/>
        <w:jc w:val="both"/>
        <w:rPr>
          <w:rFonts w:ascii="Times New Roman" w:hAnsi="Times New Roman" w:cs="Times New Roman"/>
          <w:sz w:val="24"/>
          <w:szCs w:val="24"/>
        </w:rPr>
      </w:pPr>
      <w:r w:rsidRPr="00B2446A">
        <w:rPr>
          <w:rFonts w:ascii="Times New Roman" w:hAnsi="Times New Roman" w:cs="Times New Roman"/>
          <w:sz w:val="24"/>
          <w:szCs w:val="24"/>
        </w:rPr>
        <w:t xml:space="preserve">Овчинников В. В. Подготовительные и сборочные операции перед </w:t>
      </w:r>
      <w:proofErr w:type="gramStart"/>
      <w:r w:rsidRPr="00B2446A">
        <w:rPr>
          <w:rFonts w:ascii="Times New Roman" w:hAnsi="Times New Roman" w:cs="Times New Roman"/>
          <w:sz w:val="24"/>
          <w:szCs w:val="24"/>
        </w:rPr>
        <w:t>сваркой :</w:t>
      </w:r>
      <w:proofErr w:type="gramEnd"/>
      <w:r w:rsidRPr="00B2446A">
        <w:rPr>
          <w:rFonts w:ascii="Times New Roman" w:hAnsi="Times New Roman" w:cs="Times New Roman"/>
          <w:sz w:val="24"/>
          <w:szCs w:val="24"/>
        </w:rPr>
        <w:t xml:space="preserve"> учебник / В.В. Овчинников. — </w:t>
      </w:r>
      <w:proofErr w:type="gramStart"/>
      <w:r w:rsidRPr="00B2446A">
        <w:rPr>
          <w:rFonts w:ascii="Times New Roman" w:hAnsi="Times New Roman" w:cs="Times New Roman"/>
          <w:sz w:val="24"/>
          <w:szCs w:val="24"/>
        </w:rPr>
        <w:t>Москва :</w:t>
      </w:r>
      <w:proofErr w:type="gramEnd"/>
      <w:r w:rsidRPr="00B2446A">
        <w:rPr>
          <w:rFonts w:ascii="Times New Roman" w:hAnsi="Times New Roman" w:cs="Times New Roman"/>
          <w:sz w:val="24"/>
          <w:szCs w:val="24"/>
        </w:rPr>
        <w:t xml:space="preserve"> КНОРУС, </w:t>
      </w:r>
      <w:r w:rsidRPr="0001510D">
        <w:rPr>
          <w:rFonts w:ascii="Times New Roman" w:hAnsi="Times New Roman" w:cs="Times New Roman"/>
          <w:sz w:val="24"/>
          <w:szCs w:val="24"/>
          <w:highlight w:val="yellow"/>
        </w:rPr>
        <w:t>2019</w:t>
      </w:r>
      <w:r w:rsidRPr="00B2446A">
        <w:rPr>
          <w:rFonts w:ascii="Times New Roman" w:hAnsi="Times New Roman" w:cs="Times New Roman"/>
          <w:sz w:val="24"/>
          <w:szCs w:val="24"/>
        </w:rPr>
        <w:t>. — 172 с.</w:t>
      </w:r>
    </w:p>
    <w:p w14:paraId="309AC5F0" w14:textId="77777777" w:rsidR="00333A6B" w:rsidRPr="00B2446A" w:rsidRDefault="00333A6B" w:rsidP="00333A6B">
      <w:pPr>
        <w:pStyle w:val="a4"/>
        <w:numPr>
          <w:ilvl w:val="0"/>
          <w:numId w:val="18"/>
        </w:numPr>
        <w:tabs>
          <w:tab w:val="left" w:pos="993"/>
        </w:tabs>
        <w:spacing w:line="276" w:lineRule="auto"/>
        <w:ind w:left="0" w:firstLine="709"/>
        <w:contextualSpacing w:val="0"/>
        <w:jc w:val="both"/>
        <w:rPr>
          <w:rFonts w:ascii="Times New Roman" w:hAnsi="Times New Roman" w:cs="Times New Roman"/>
          <w:sz w:val="24"/>
          <w:szCs w:val="24"/>
        </w:rPr>
      </w:pPr>
      <w:r w:rsidRPr="00B2446A">
        <w:rPr>
          <w:rFonts w:ascii="Times New Roman" w:hAnsi="Times New Roman" w:cs="Times New Roman"/>
          <w:sz w:val="24"/>
          <w:szCs w:val="24"/>
        </w:rPr>
        <w:t xml:space="preserve">Овчинников В.В. Контроль качества сварных соединений: Учебник / В.В. </w:t>
      </w:r>
      <w:proofErr w:type="spellStart"/>
      <w:r w:rsidRPr="00B2446A">
        <w:rPr>
          <w:rFonts w:ascii="Times New Roman" w:hAnsi="Times New Roman" w:cs="Times New Roman"/>
          <w:sz w:val="24"/>
          <w:szCs w:val="24"/>
        </w:rPr>
        <w:t>Овчиников</w:t>
      </w:r>
      <w:proofErr w:type="spellEnd"/>
      <w:r w:rsidRPr="00B2446A">
        <w:rPr>
          <w:rFonts w:ascii="Times New Roman" w:hAnsi="Times New Roman" w:cs="Times New Roman"/>
          <w:sz w:val="24"/>
          <w:szCs w:val="24"/>
        </w:rPr>
        <w:t xml:space="preserve">. – Москва; </w:t>
      </w:r>
      <w:proofErr w:type="gramStart"/>
      <w:r w:rsidRPr="00B2446A">
        <w:rPr>
          <w:rFonts w:ascii="Times New Roman" w:hAnsi="Times New Roman" w:cs="Times New Roman"/>
          <w:sz w:val="24"/>
          <w:szCs w:val="24"/>
        </w:rPr>
        <w:t>Вологда :</w:t>
      </w:r>
      <w:proofErr w:type="gramEnd"/>
      <w:r w:rsidRPr="00B2446A">
        <w:rPr>
          <w:rFonts w:ascii="Times New Roman" w:hAnsi="Times New Roman" w:cs="Times New Roman"/>
          <w:sz w:val="24"/>
          <w:szCs w:val="24"/>
        </w:rPr>
        <w:t xml:space="preserve"> Инфра-Инженерия, 2022. – 208 с. : ил.,</w:t>
      </w:r>
      <w:proofErr w:type="spellStart"/>
      <w:r w:rsidRPr="00B2446A">
        <w:rPr>
          <w:rFonts w:ascii="Times New Roman" w:hAnsi="Times New Roman" w:cs="Times New Roman"/>
          <w:sz w:val="24"/>
          <w:szCs w:val="24"/>
        </w:rPr>
        <w:t>табл</w:t>
      </w:r>
      <w:proofErr w:type="spellEnd"/>
      <w:r w:rsidRPr="00B2446A">
        <w:rPr>
          <w:rFonts w:ascii="Times New Roman" w:hAnsi="Times New Roman" w:cs="Times New Roman"/>
          <w:sz w:val="24"/>
          <w:szCs w:val="24"/>
        </w:rPr>
        <w:t>..</w:t>
      </w:r>
    </w:p>
    <w:p w14:paraId="3CA8622E" w14:textId="77777777" w:rsidR="00333A6B" w:rsidRPr="00B2446A" w:rsidRDefault="00333A6B" w:rsidP="00333A6B">
      <w:pPr>
        <w:pStyle w:val="a4"/>
        <w:numPr>
          <w:ilvl w:val="0"/>
          <w:numId w:val="18"/>
        </w:numPr>
        <w:tabs>
          <w:tab w:val="left" w:pos="993"/>
        </w:tabs>
        <w:spacing w:line="276" w:lineRule="auto"/>
        <w:ind w:left="0" w:firstLine="709"/>
        <w:jc w:val="both"/>
        <w:rPr>
          <w:rFonts w:ascii="Times New Roman" w:hAnsi="Times New Roman" w:cs="Times New Roman"/>
          <w:sz w:val="24"/>
          <w:szCs w:val="24"/>
        </w:rPr>
      </w:pPr>
      <w:r w:rsidRPr="00B2446A">
        <w:rPr>
          <w:rFonts w:ascii="Times New Roman" w:hAnsi="Times New Roman" w:cs="Times New Roman"/>
          <w:sz w:val="24"/>
          <w:szCs w:val="24"/>
        </w:rPr>
        <w:t xml:space="preserve">Овчинников В.В. Технология изготовления сварных </w:t>
      </w:r>
      <w:proofErr w:type="gramStart"/>
      <w:r w:rsidRPr="00B2446A">
        <w:rPr>
          <w:rFonts w:ascii="Times New Roman" w:hAnsi="Times New Roman" w:cs="Times New Roman"/>
          <w:sz w:val="24"/>
          <w:szCs w:val="24"/>
        </w:rPr>
        <w:t>конструкций :</w:t>
      </w:r>
      <w:proofErr w:type="gramEnd"/>
      <w:r w:rsidRPr="00B2446A">
        <w:rPr>
          <w:rFonts w:ascii="Times New Roman" w:hAnsi="Times New Roman" w:cs="Times New Roman"/>
          <w:sz w:val="24"/>
          <w:szCs w:val="24"/>
        </w:rPr>
        <w:t xml:space="preserve"> учебник / Овчинников В.В. – М, : ИД «ФОРУМ» : ИНФРА-М, </w:t>
      </w:r>
      <w:r w:rsidRPr="0001510D">
        <w:rPr>
          <w:rFonts w:ascii="Times New Roman" w:hAnsi="Times New Roman" w:cs="Times New Roman"/>
          <w:sz w:val="24"/>
          <w:szCs w:val="24"/>
          <w:highlight w:val="yellow"/>
        </w:rPr>
        <w:t>2020</w:t>
      </w:r>
      <w:r w:rsidRPr="00B2446A">
        <w:rPr>
          <w:rFonts w:ascii="Times New Roman" w:hAnsi="Times New Roman" w:cs="Times New Roman"/>
          <w:sz w:val="24"/>
          <w:szCs w:val="24"/>
        </w:rPr>
        <w:t>. – 208 с.</w:t>
      </w:r>
    </w:p>
    <w:p w14:paraId="4EDA252E" w14:textId="77777777" w:rsidR="004F58E5" w:rsidRPr="00B2446A" w:rsidRDefault="008A388C" w:rsidP="00333A6B">
      <w:pPr>
        <w:pStyle w:val="a4"/>
        <w:numPr>
          <w:ilvl w:val="0"/>
          <w:numId w:val="18"/>
        </w:numPr>
        <w:tabs>
          <w:tab w:val="left" w:pos="993"/>
        </w:tabs>
        <w:spacing w:line="276" w:lineRule="auto"/>
        <w:ind w:left="0" w:firstLine="709"/>
        <w:contextualSpacing w:val="0"/>
        <w:jc w:val="both"/>
        <w:rPr>
          <w:rFonts w:ascii="Times New Roman" w:hAnsi="Times New Roman" w:cs="Times New Roman"/>
          <w:iCs/>
          <w:sz w:val="24"/>
          <w:szCs w:val="24"/>
        </w:rPr>
      </w:pPr>
      <w:hyperlink r:id="rId11" w:history="1">
        <w:r w:rsidR="004F58E5" w:rsidRPr="00B2446A">
          <w:rPr>
            <w:rStyle w:val="af0"/>
            <w:rFonts w:ascii="Times New Roman" w:hAnsi="Times New Roman" w:cs="Times New Roman"/>
            <w:iCs/>
            <w:color w:val="auto"/>
            <w:sz w:val="24"/>
            <w:szCs w:val="24"/>
            <w:u w:val="none"/>
          </w:rPr>
          <w:t>Дефекты сварных соединений и швов: трещины, подрез, поры, включения, брызги | Сварка и сварщик (weldering.com)</w:t>
        </w:r>
      </w:hyperlink>
    </w:p>
    <w:p w14:paraId="21D12E94" w14:textId="77777777" w:rsidR="004F58E5" w:rsidRPr="00B2446A" w:rsidRDefault="008A388C" w:rsidP="00333A6B">
      <w:pPr>
        <w:pStyle w:val="a4"/>
        <w:numPr>
          <w:ilvl w:val="0"/>
          <w:numId w:val="18"/>
        </w:numPr>
        <w:tabs>
          <w:tab w:val="left" w:pos="993"/>
        </w:tabs>
        <w:spacing w:line="276" w:lineRule="auto"/>
        <w:ind w:left="0" w:firstLine="709"/>
        <w:contextualSpacing w:val="0"/>
        <w:jc w:val="both"/>
        <w:rPr>
          <w:rFonts w:ascii="Times New Roman" w:hAnsi="Times New Roman" w:cs="Times New Roman"/>
          <w:iCs/>
          <w:sz w:val="24"/>
          <w:szCs w:val="24"/>
        </w:rPr>
      </w:pPr>
      <w:hyperlink r:id="rId12" w:history="1">
        <w:r w:rsidR="004F58E5" w:rsidRPr="00B2446A">
          <w:rPr>
            <w:rStyle w:val="af0"/>
            <w:rFonts w:ascii="Times New Roman" w:hAnsi="Times New Roman" w:cs="Times New Roman"/>
            <w:iCs/>
            <w:color w:val="auto"/>
            <w:sz w:val="24"/>
            <w:szCs w:val="24"/>
            <w:u w:val="none"/>
          </w:rPr>
          <w:t>Обозначение сварных швов | Сварка и сварщик (weldering.com)</w:t>
        </w:r>
      </w:hyperlink>
    </w:p>
    <w:p w14:paraId="523C4BA0" w14:textId="3CA2AE38" w:rsidR="00B2446A" w:rsidRPr="008A388C" w:rsidRDefault="008A388C" w:rsidP="008A388C">
      <w:pPr>
        <w:pStyle w:val="a4"/>
        <w:numPr>
          <w:ilvl w:val="0"/>
          <w:numId w:val="18"/>
        </w:numPr>
        <w:tabs>
          <w:tab w:val="left" w:pos="993"/>
        </w:tabs>
        <w:spacing w:line="276" w:lineRule="auto"/>
        <w:ind w:left="0" w:firstLine="709"/>
        <w:jc w:val="both"/>
        <w:rPr>
          <w:rFonts w:ascii="Times New Roman" w:hAnsi="Times New Roman"/>
          <w:bCs/>
          <w:i/>
          <w:sz w:val="24"/>
          <w:szCs w:val="24"/>
          <w:lang w:val="zh-CN"/>
        </w:rPr>
      </w:pPr>
      <w:hyperlink r:id="rId13" w:history="1">
        <w:r w:rsidR="004F58E5" w:rsidRPr="008A388C">
          <w:rPr>
            <w:rStyle w:val="af0"/>
            <w:rFonts w:ascii="Times New Roman" w:hAnsi="Times New Roman" w:cs="Times New Roman"/>
            <w:iCs/>
            <w:color w:val="auto"/>
            <w:sz w:val="24"/>
            <w:szCs w:val="24"/>
            <w:u w:val="none"/>
          </w:rPr>
          <w:t>Юхин Н.А. Дефекты сварных швов и соединений | Сварка и сварщик (weldering.com)</w:t>
        </w:r>
      </w:hyperlink>
    </w:p>
    <w:p w14:paraId="002D1599" w14:textId="77777777" w:rsidR="004F58E5" w:rsidRDefault="004F58E5">
      <w:pPr>
        <w:rPr>
          <w:rFonts w:ascii="Times New Roman" w:eastAsia="Segoe UI" w:hAnsi="Times New Roman" w:cs="Times New Roman"/>
          <w:b/>
          <w:bCs/>
          <w:caps/>
          <w:kern w:val="32"/>
          <w:sz w:val="24"/>
          <w:szCs w:val="24"/>
          <w:lang w:val="x-none" w:eastAsia="x-none"/>
        </w:rPr>
      </w:pPr>
      <w:r>
        <w:rPr>
          <w:rFonts w:ascii="Times New Roman" w:hAnsi="Times New Roman"/>
        </w:rPr>
        <w:br w:type="page"/>
      </w:r>
    </w:p>
    <w:p w14:paraId="47B86259" w14:textId="0546C238" w:rsidR="006841BF" w:rsidRPr="00FA680C" w:rsidRDefault="006841BF" w:rsidP="006841BF">
      <w:pPr>
        <w:pStyle w:val="1f"/>
        <w:rPr>
          <w:rFonts w:ascii="Times New Roman" w:hAnsi="Times New Roman"/>
          <w:b w:val="0"/>
          <w:bCs w:val="0"/>
        </w:rPr>
      </w:pPr>
      <w:r w:rsidRPr="00E11160">
        <w:rPr>
          <w:rFonts w:ascii="Times New Roman" w:hAnsi="Times New Roman"/>
        </w:rPr>
        <w:lastRenderedPageBreak/>
        <w:t xml:space="preserve">4. Контроль и оценка результатов освоения </w:t>
      </w:r>
      <w:r w:rsidR="001604E7">
        <w:rPr>
          <w:rFonts w:ascii="Times New Roman" w:hAnsi="Times New Roman"/>
        </w:rPr>
        <w:br/>
      </w:r>
      <w:r w:rsidRPr="00E11160">
        <w:rPr>
          <w:rFonts w:ascii="Times New Roman" w:hAnsi="Times New Roman"/>
        </w:rPr>
        <w:t>профессионального модуля</w:t>
      </w:r>
      <w:bookmarkEnd w:id="30"/>
      <w:bookmarkEnd w:id="31"/>
    </w:p>
    <w:tbl>
      <w:tblPr>
        <w:tblW w:w="5518"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7"/>
        <w:gridCol w:w="4817"/>
        <w:gridCol w:w="2261"/>
      </w:tblGrid>
      <w:tr w:rsidR="00B2446A" w:rsidRPr="00890ACC" w14:paraId="399F7143" w14:textId="7533F7DA" w:rsidTr="00476429">
        <w:trPr>
          <w:trHeight w:val="23"/>
        </w:trPr>
        <w:tc>
          <w:tcPr>
            <w:tcW w:w="1669" w:type="pct"/>
          </w:tcPr>
          <w:p w14:paraId="07A1BF63" w14:textId="5DA67A9F" w:rsidR="00B2446A" w:rsidRPr="00890ACC" w:rsidRDefault="00B2446A" w:rsidP="009F1E71">
            <w:pPr>
              <w:suppressAutoHyphens/>
              <w:contextualSpacing/>
              <w:jc w:val="center"/>
              <w:rPr>
                <w:rFonts w:ascii="Times New Roman" w:hAnsi="Times New Roman" w:cs="Times New Roman"/>
                <w:b/>
                <w:iCs/>
              </w:rPr>
            </w:pPr>
            <w:bookmarkStart w:id="32" w:name="_Hlk152334357"/>
            <w:r w:rsidRPr="00890ACC">
              <w:rPr>
                <w:rFonts w:ascii="Times New Roman" w:hAnsi="Times New Roman" w:cs="Times New Roman"/>
                <w:b/>
                <w:iCs/>
              </w:rPr>
              <w:t>Код ПК, ОК</w:t>
            </w:r>
          </w:p>
        </w:tc>
        <w:tc>
          <w:tcPr>
            <w:tcW w:w="2267" w:type="pct"/>
            <w:vAlign w:val="center"/>
          </w:tcPr>
          <w:p w14:paraId="6337DE47" w14:textId="77777777" w:rsidR="00B2446A" w:rsidRPr="00890ACC" w:rsidRDefault="00B2446A" w:rsidP="009F1E71">
            <w:pPr>
              <w:suppressAutoHyphens/>
              <w:contextualSpacing/>
              <w:jc w:val="center"/>
              <w:rPr>
                <w:rFonts w:ascii="Times New Roman" w:hAnsi="Times New Roman" w:cs="Times New Roman"/>
                <w:b/>
              </w:rPr>
            </w:pPr>
            <w:r w:rsidRPr="00890ACC">
              <w:rPr>
                <w:rFonts w:ascii="Times New Roman" w:hAnsi="Times New Roman" w:cs="Times New Roman"/>
                <w:b/>
                <w:iCs/>
              </w:rPr>
              <w:t xml:space="preserve">Критерии оценки результата </w:t>
            </w:r>
            <w:r w:rsidRPr="00890ACC">
              <w:rPr>
                <w:rFonts w:ascii="Times New Roman" w:hAnsi="Times New Roman" w:cs="Times New Roman"/>
                <w:b/>
                <w:iCs/>
              </w:rPr>
              <w:br/>
              <w:t>(показатели освоенности компетенций)</w:t>
            </w:r>
          </w:p>
        </w:tc>
        <w:tc>
          <w:tcPr>
            <w:tcW w:w="1064" w:type="pct"/>
          </w:tcPr>
          <w:p w14:paraId="65B8656C" w14:textId="47351C4A" w:rsidR="00B2446A" w:rsidRPr="00890ACC" w:rsidRDefault="00B2446A" w:rsidP="009F1E71">
            <w:pPr>
              <w:suppressAutoHyphens/>
              <w:contextualSpacing/>
              <w:jc w:val="center"/>
              <w:rPr>
                <w:rFonts w:ascii="Times New Roman" w:hAnsi="Times New Roman" w:cs="Times New Roman"/>
                <w:b/>
                <w:iCs/>
              </w:rPr>
            </w:pPr>
            <w:r w:rsidRPr="00890ACC">
              <w:rPr>
                <w:rFonts w:ascii="Times New Roman" w:hAnsi="Times New Roman" w:cs="Times New Roman"/>
                <w:b/>
              </w:rPr>
              <w:t>Формы контроля и методы оценки</w:t>
            </w:r>
          </w:p>
        </w:tc>
      </w:tr>
      <w:tr w:rsidR="00B2446A" w:rsidRPr="00890ACC" w14:paraId="79EC4952" w14:textId="77777777" w:rsidTr="00476429">
        <w:trPr>
          <w:trHeight w:val="23"/>
        </w:trPr>
        <w:tc>
          <w:tcPr>
            <w:tcW w:w="1669" w:type="pct"/>
          </w:tcPr>
          <w:p w14:paraId="37CD2449" w14:textId="5019554D" w:rsidR="00B2446A" w:rsidRPr="00890ACC" w:rsidRDefault="00B2446A" w:rsidP="0085295F">
            <w:pPr>
              <w:suppressAutoHyphens/>
              <w:contextualSpacing/>
              <w:rPr>
                <w:rFonts w:ascii="Times New Roman" w:hAnsi="Times New Roman" w:cs="Times New Roman"/>
              </w:rPr>
            </w:pPr>
            <w:r w:rsidRPr="00890ACC">
              <w:rPr>
                <w:rStyle w:val="afb"/>
                <w:i w:val="0"/>
              </w:rPr>
              <w:t>ОК 01. Выбирать способы решения задач профессиональной деятельности применительно к различным контекстам</w:t>
            </w:r>
          </w:p>
        </w:tc>
        <w:tc>
          <w:tcPr>
            <w:tcW w:w="2267" w:type="pct"/>
          </w:tcPr>
          <w:p w14:paraId="4911B289" w14:textId="77777777" w:rsidR="00120953" w:rsidRPr="00890ACC" w:rsidRDefault="00120953" w:rsidP="0085295F">
            <w:pPr>
              <w:rPr>
                <w:rFonts w:ascii="Times New Roman" w:hAnsi="Times New Roman"/>
              </w:rPr>
            </w:pPr>
            <w:r w:rsidRPr="00890ACC">
              <w:rPr>
                <w:rFonts w:ascii="Times New Roman" w:hAnsi="Times New Roman"/>
              </w:rPr>
              <w:t>- р</w:t>
            </w:r>
            <w:r w:rsidR="00B2446A" w:rsidRPr="00890ACC">
              <w:rPr>
                <w:rFonts w:ascii="Times New Roman" w:hAnsi="Times New Roman"/>
              </w:rPr>
              <w:t xml:space="preserve">аспознает задачу и/или проблему в профессиональном и/или социальном контексте; </w:t>
            </w:r>
          </w:p>
          <w:p w14:paraId="76EA4136" w14:textId="126030CD" w:rsidR="00B2446A" w:rsidRPr="00890ACC" w:rsidRDefault="00120953" w:rsidP="0085295F">
            <w:pPr>
              <w:rPr>
                <w:rFonts w:ascii="Times New Roman" w:hAnsi="Times New Roman"/>
              </w:rPr>
            </w:pPr>
            <w:r w:rsidRPr="00890ACC">
              <w:rPr>
                <w:rFonts w:ascii="Times New Roman" w:hAnsi="Times New Roman"/>
              </w:rPr>
              <w:t xml:space="preserve">- </w:t>
            </w:r>
            <w:r w:rsidR="00B2446A" w:rsidRPr="00890ACC">
              <w:rPr>
                <w:rFonts w:ascii="Times New Roman" w:hAnsi="Times New Roman"/>
              </w:rPr>
              <w:t xml:space="preserve">определяет этапы решения задачи; выявляет и осуществляет эффективный поиск информации, необходимой для решения задачи и/или проблемы; </w:t>
            </w:r>
          </w:p>
          <w:p w14:paraId="53F5D49E" w14:textId="21BEA325" w:rsidR="00B2446A" w:rsidRPr="00890ACC" w:rsidRDefault="00120953" w:rsidP="0085295F">
            <w:pPr>
              <w:suppressAutoHyphens/>
              <w:contextualSpacing/>
              <w:rPr>
                <w:rFonts w:ascii="Times New Roman" w:hAnsi="Times New Roman" w:cs="Times New Roman"/>
              </w:rPr>
            </w:pPr>
            <w:r w:rsidRPr="00890ACC">
              <w:rPr>
                <w:rFonts w:ascii="Times New Roman" w:hAnsi="Times New Roman"/>
              </w:rPr>
              <w:t xml:space="preserve">- </w:t>
            </w:r>
            <w:r w:rsidR="00B2446A" w:rsidRPr="00890ACC">
              <w:rPr>
                <w:rFonts w:ascii="Times New Roman" w:hAnsi="Times New Roman"/>
              </w:rPr>
              <w:t>оценивает результат и последствия своих действий (самостоятельно или с помощью наставника)</w:t>
            </w:r>
            <w:r w:rsidRPr="00890ACC">
              <w:rPr>
                <w:rFonts w:ascii="Times New Roman" w:hAnsi="Times New Roman"/>
              </w:rPr>
              <w:t>.</w:t>
            </w:r>
          </w:p>
        </w:tc>
        <w:tc>
          <w:tcPr>
            <w:tcW w:w="1064" w:type="pct"/>
          </w:tcPr>
          <w:p w14:paraId="18EA91E9" w14:textId="628E4995" w:rsidR="00B2446A" w:rsidRPr="00890ACC" w:rsidRDefault="00B2446A" w:rsidP="0085295F">
            <w:pPr>
              <w:suppressAutoHyphens/>
              <w:contextualSpacing/>
              <w:rPr>
                <w:rFonts w:ascii="Times New Roman" w:hAnsi="Times New Roman" w:cs="Times New Roman"/>
              </w:rPr>
            </w:pPr>
            <w:r w:rsidRPr="00890ACC">
              <w:rPr>
                <w:rFonts w:ascii="Times New Roman" w:hAnsi="Times New Roman"/>
              </w:rPr>
              <w:t>Опрос, лист наблюдений</w:t>
            </w:r>
          </w:p>
        </w:tc>
      </w:tr>
      <w:tr w:rsidR="00B2446A" w:rsidRPr="00890ACC" w14:paraId="7F9F5616" w14:textId="77777777" w:rsidTr="00476429">
        <w:trPr>
          <w:trHeight w:val="23"/>
        </w:trPr>
        <w:tc>
          <w:tcPr>
            <w:tcW w:w="1669" w:type="pct"/>
          </w:tcPr>
          <w:p w14:paraId="2E943509" w14:textId="07A9C9AD" w:rsidR="00B2446A" w:rsidRPr="00890ACC" w:rsidRDefault="00B2446A" w:rsidP="0085295F">
            <w:pPr>
              <w:suppressAutoHyphens/>
              <w:contextualSpacing/>
              <w:rPr>
                <w:rFonts w:ascii="Times New Roman" w:hAnsi="Times New Roman" w:cs="Times New Roman"/>
              </w:rPr>
            </w:pPr>
            <w:r w:rsidRPr="00890ACC">
              <w:rPr>
                <w:rStyle w:val="afb"/>
                <w:i w:val="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267" w:type="pct"/>
          </w:tcPr>
          <w:p w14:paraId="10DC95F3" w14:textId="77777777" w:rsidR="00120953" w:rsidRPr="00890ACC" w:rsidRDefault="00120953" w:rsidP="0085295F">
            <w:pPr>
              <w:suppressAutoHyphens/>
              <w:contextualSpacing/>
              <w:rPr>
                <w:rFonts w:ascii="Times New Roman" w:hAnsi="Times New Roman"/>
              </w:rPr>
            </w:pPr>
            <w:r w:rsidRPr="00890ACC">
              <w:rPr>
                <w:rFonts w:ascii="Times New Roman" w:hAnsi="Times New Roman"/>
              </w:rPr>
              <w:t>- о</w:t>
            </w:r>
            <w:r w:rsidR="00B2446A" w:rsidRPr="00890ACC">
              <w:rPr>
                <w:rFonts w:ascii="Times New Roman" w:hAnsi="Times New Roman"/>
              </w:rPr>
              <w:t xml:space="preserve">пределяет задачи для поиска информации; </w:t>
            </w:r>
          </w:p>
          <w:p w14:paraId="299541F4" w14:textId="77777777" w:rsidR="00120953" w:rsidRPr="00890ACC" w:rsidRDefault="00120953" w:rsidP="0085295F">
            <w:pPr>
              <w:suppressAutoHyphens/>
              <w:contextualSpacing/>
              <w:rPr>
                <w:rFonts w:ascii="Times New Roman" w:hAnsi="Times New Roman"/>
              </w:rPr>
            </w:pPr>
            <w:r w:rsidRPr="00890ACC">
              <w:rPr>
                <w:rFonts w:ascii="Times New Roman" w:hAnsi="Times New Roman"/>
              </w:rPr>
              <w:t xml:space="preserve">- </w:t>
            </w:r>
            <w:r w:rsidR="00B2446A" w:rsidRPr="00890ACC">
              <w:rPr>
                <w:rFonts w:ascii="Times New Roman" w:hAnsi="Times New Roman"/>
              </w:rPr>
              <w:t xml:space="preserve">определяет необходимые источники информации; </w:t>
            </w:r>
          </w:p>
          <w:p w14:paraId="0C7CDC73" w14:textId="77777777" w:rsidR="00120953" w:rsidRPr="00890ACC" w:rsidRDefault="00120953" w:rsidP="0085295F">
            <w:pPr>
              <w:suppressAutoHyphens/>
              <w:contextualSpacing/>
              <w:rPr>
                <w:rFonts w:ascii="Times New Roman" w:hAnsi="Times New Roman"/>
              </w:rPr>
            </w:pPr>
            <w:r w:rsidRPr="00890ACC">
              <w:rPr>
                <w:rFonts w:ascii="Times New Roman" w:hAnsi="Times New Roman"/>
              </w:rPr>
              <w:t xml:space="preserve">- </w:t>
            </w:r>
            <w:r w:rsidR="00B2446A" w:rsidRPr="00890ACC">
              <w:rPr>
                <w:rFonts w:ascii="Times New Roman" w:hAnsi="Times New Roman"/>
              </w:rPr>
              <w:t xml:space="preserve">планирует процесс поиска; </w:t>
            </w:r>
          </w:p>
          <w:p w14:paraId="06C36B0C" w14:textId="4B81F33E" w:rsidR="00B2446A" w:rsidRPr="00890ACC" w:rsidRDefault="00120953" w:rsidP="0085295F">
            <w:pPr>
              <w:suppressAutoHyphens/>
              <w:contextualSpacing/>
              <w:rPr>
                <w:rFonts w:ascii="Times New Roman" w:hAnsi="Times New Roman" w:cs="Times New Roman"/>
              </w:rPr>
            </w:pPr>
            <w:r w:rsidRPr="00890ACC">
              <w:rPr>
                <w:rFonts w:ascii="Times New Roman" w:hAnsi="Times New Roman"/>
              </w:rPr>
              <w:t xml:space="preserve">- </w:t>
            </w:r>
            <w:r w:rsidR="00B2446A" w:rsidRPr="00890ACC">
              <w:rPr>
                <w:rFonts w:ascii="Times New Roman" w:hAnsi="Times New Roman"/>
              </w:rPr>
              <w:t>структурирует получаемую информацию</w:t>
            </w:r>
            <w:r w:rsidRPr="00890ACC">
              <w:rPr>
                <w:rFonts w:ascii="Times New Roman" w:hAnsi="Times New Roman"/>
              </w:rPr>
              <w:t>.</w:t>
            </w:r>
          </w:p>
        </w:tc>
        <w:tc>
          <w:tcPr>
            <w:tcW w:w="1064" w:type="pct"/>
          </w:tcPr>
          <w:p w14:paraId="11EE577F" w14:textId="07927E78" w:rsidR="00B2446A" w:rsidRPr="00890ACC" w:rsidRDefault="00B2446A" w:rsidP="0085295F">
            <w:pPr>
              <w:suppressAutoHyphens/>
              <w:contextualSpacing/>
              <w:rPr>
                <w:rFonts w:ascii="Times New Roman" w:hAnsi="Times New Roman" w:cs="Times New Roman"/>
              </w:rPr>
            </w:pPr>
            <w:r w:rsidRPr="00890ACC">
              <w:rPr>
                <w:rFonts w:ascii="Times New Roman" w:hAnsi="Times New Roman"/>
              </w:rPr>
              <w:t>Опрос, лист наблюдений</w:t>
            </w:r>
          </w:p>
        </w:tc>
      </w:tr>
      <w:tr w:rsidR="00B2446A" w:rsidRPr="00890ACC" w14:paraId="1A7BAD9F" w14:textId="77777777" w:rsidTr="00476429">
        <w:trPr>
          <w:trHeight w:val="23"/>
        </w:trPr>
        <w:tc>
          <w:tcPr>
            <w:tcW w:w="1669" w:type="pct"/>
          </w:tcPr>
          <w:p w14:paraId="0743B62F" w14:textId="1A0A67E2" w:rsidR="00B2446A" w:rsidRPr="00890ACC" w:rsidRDefault="00B2446A" w:rsidP="0085295F">
            <w:pPr>
              <w:suppressAutoHyphens/>
              <w:contextualSpacing/>
              <w:rPr>
                <w:rFonts w:ascii="Times New Roman" w:hAnsi="Times New Roman" w:cs="Times New Roman"/>
              </w:rPr>
            </w:pPr>
            <w:r w:rsidRPr="00890ACC">
              <w:rPr>
                <w:rStyle w:val="afb"/>
                <w:i w:val="0"/>
              </w:rPr>
              <w:t>ОК 03.</w:t>
            </w:r>
            <w:r w:rsidRPr="00890ACC">
              <w:t xml:space="preserve"> </w:t>
            </w:r>
            <w:r w:rsidRPr="00890ACC">
              <w:rPr>
                <w:rStyle w:val="afb"/>
                <w:i w:val="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267" w:type="pct"/>
          </w:tcPr>
          <w:p w14:paraId="1E46A67E" w14:textId="77777777" w:rsidR="00120953" w:rsidRPr="00890ACC" w:rsidRDefault="00120953" w:rsidP="0085295F">
            <w:pPr>
              <w:suppressAutoHyphens/>
              <w:contextualSpacing/>
              <w:rPr>
                <w:rFonts w:ascii="Times New Roman" w:hAnsi="Times New Roman" w:cs="Times New Roman"/>
                <w:bCs/>
              </w:rPr>
            </w:pPr>
            <w:r w:rsidRPr="00890ACC">
              <w:rPr>
                <w:rFonts w:ascii="Times New Roman" w:hAnsi="Times New Roman"/>
                <w:bCs/>
              </w:rPr>
              <w:t>- о</w:t>
            </w:r>
            <w:r w:rsidR="00B2446A" w:rsidRPr="00890ACC">
              <w:rPr>
                <w:rFonts w:ascii="Times New Roman" w:hAnsi="Times New Roman"/>
                <w:bCs/>
              </w:rPr>
              <w:t>пределяет актуальность нормативно-правовой документации в</w:t>
            </w:r>
            <w:r w:rsidRPr="00890ACC">
              <w:rPr>
                <w:rFonts w:ascii="Times New Roman" w:hAnsi="Times New Roman"/>
                <w:bCs/>
              </w:rPr>
              <w:t xml:space="preserve"> профессиональной деятельности</w:t>
            </w:r>
            <w:r w:rsidRPr="00890ACC">
              <w:rPr>
                <w:rFonts w:ascii="Times New Roman" w:hAnsi="Times New Roman" w:cs="Times New Roman"/>
                <w:bCs/>
              </w:rPr>
              <w:t>;</w:t>
            </w:r>
          </w:p>
          <w:p w14:paraId="4BB0EC49" w14:textId="1776A183" w:rsidR="00B2446A" w:rsidRPr="00890ACC" w:rsidRDefault="00120953" w:rsidP="0085295F">
            <w:pPr>
              <w:suppressAutoHyphens/>
              <w:contextualSpacing/>
              <w:rPr>
                <w:rFonts w:ascii="Times New Roman" w:hAnsi="Times New Roman" w:cs="Times New Roman"/>
              </w:rPr>
            </w:pPr>
            <w:r w:rsidRPr="00890ACC">
              <w:rPr>
                <w:rFonts w:ascii="Times New Roman" w:hAnsi="Times New Roman" w:cs="Times New Roman"/>
                <w:bCs/>
              </w:rPr>
              <w:t xml:space="preserve">- </w:t>
            </w:r>
            <w:r w:rsidRPr="00890ACC">
              <w:rPr>
                <w:rFonts w:ascii="Times New Roman" w:hAnsi="Times New Roman"/>
              </w:rPr>
              <w:t>в</w:t>
            </w:r>
            <w:r w:rsidR="00B2446A" w:rsidRPr="00890ACC">
              <w:rPr>
                <w:rFonts w:ascii="Times New Roman" w:hAnsi="Times New Roman"/>
              </w:rPr>
              <w:t>ыстраивает траекторию профессионального развития и самообразования</w:t>
            </w:r>
            <w:r w:rsidRPr="00890ACC">
              <w:rPr>
                <w:rFonts w:ascii="Times New Roman" w:hAnsi="Times New Roman"/>
              </w:rPr>
              <w:t>.</w:t>
            </w:r>
          </w:p>
        </w:tc>
        <w:tc>
          <w:tcPr>
            <w:tcW w:w="1064" w:type="pct"/>
          </w:tcPr>
          <w:p w14:paraId="5D6583BC" w14:textId="627DF540" w:rsidR="00B2446A" w:rsidRPr="00890ACC" w:rsidRDefault="00B2446A" w:rsidP="0085295F">
            <w:pPr>
              <w:suppressAutoHyphens/>
              <w:contextualSpacing/>
              <w:rPr>
                <w:rFonts w:ascii="Times New Roman" w:hAnsi="Times New Roman" w:cs="Times New Roman"/>
              </w:rPr>
            </w:pPr>
            <w:r w:rsidRPr="00890ACC">
              <w:rPr>
                <w:rFonts w:ascii="Times New Roman" w:hAnsi="Times New Roman"/>
              </w:rPr>
              <w:t>Опрос, лист наблюдений</w:t>
            </w:r>
          </w:p>
        </w:tc>
      </w:tr>
      <w:tr w:rsidR="00B2446A" w:rsidRPr="00890ACC" w14:paraId="3E3E7B13" w14:textId="77777777" w:rsidTr="00476429">
        <w:trPr>
          <w:trHeight w:val="23"/>
        </w:trPr>
        <w:tc>
          <w:tcPr>
            <w:tcW w:w="1669" w:type="pct"/>
          </w:tcPr>
          <w:p w14:paraId="1896D667" w14:textId="15367145" w:rsidR="00B2446A" w:rsidRPr="00890ACC" w:rsidRDefault="00B2446A" w:rsidP="0085295F">
            <w:pPr>
              <w:suppressAutoHyphens/>
              <w:contextualSpacing/>
              <w:rPr>
                <w:rFonts w:ascii="Times New Roman" w:hAnsi="Times New Roman" w:cs="Times New Roman"/>
              </w:rPr>
            </w:pPr>
            <w:r w:rsidRPr="00890ACC">
              <w:rPr>
                <w:rStyle w:val="afb"/>
                <w:i w:val="0"/>
              </w:rPr>
              <w:t>ОК 04. Эффективно взаимодействовать и работать в коллективе и команде;</w:t>
            </w:r>
          </w:p>
        </w:tc>
        <w:tc>
          <w:tcPr>
            <w:tcW w:w="2267" w:type="pct"/>
          </w:tcPr>
          <w:p w14:paraId="3A40D15D" w14:textId="77777777" w:rsidR="00120953" w:rsidRPr="00890ACC" w:rsidRDefault="00120953" w:rsidP="0085295F">
            <w:pPr>
              <w:suppressAutoHyphens/>
              <w:contextualSpacing/>
              <w:rPr>
                <w:rFonts w:ascii="Times New Roman" w:hAnsi="Times New Roman"/>
                <w:bCs/>
                <w:spacing w:val="-4"/>
              </w:rPr>
            </w:pPr>
            <w:r w:rsidRPr="00890ACC">
              <w:rPr>
                <w:rFonts w:ascii="Times New Roman" w:hAnsi="Times New Roman"/>
                <w:bCs/>
                <w:spacing w:val="-4"/>
              </w:rPr>
              <w:t>- о</w:t>
            </w:r>
            <w:r w:rsidR="00B2446A" w:rsidRPr="00890ACC">
              <w:rPr>
                <w:rFonts w:ascii="Times New Roman" w:hAnsi="Times New Roman"/>
                <w:bCs/>
                <w:spacing w:val="-4"/>
              </w:rPr>
              <w:t>существляет организацию работы коллектива и команды;</w:t>
            </w:r>
          </w:p>
          <w:p w14:paraId="6DABDBDF" w14:textId="56CA3559" w:rsidR="00B2446A" w:rsidRPr="00890ACC" w:rsidRDefault="00120953" w:rsidP="0085295F">
            <w:pPr>
              <w:suppressAutoHyphens/>
              <w:contextualSpacing/>
              <w:rPr>
                <w:rFonts w:ascii="Times New Roman" w:hAnsi="Times New Roman" w:cs="Times New Roman"/>
              </w:rPr>
            </w:pPr>
            <w:r w:rsidRPr="00890ACC">
              <w:rPr>
                <w:rFonts w:ascii="Times New Roman" w:hAnsi="Times New Roman"/>
                <w:bCs/>
                <w:spacing w:val="-4"/>
              </w:rPr>
              <w:t>-</w:t>
            </w:r>
            <w:r w:rsidR="00B2446A" w:rsidRPr="00890ACC">
              <w:rPr>
                <w:rFonts w:ascii="Times New Roman" w:hAnsi="Times New Roman"/>
                <w:bCs/>
                <w:spacing w:val="-4"/>
              </w:rPr>
              <w:t xml:space="preserve"> взаимодействует с коллегами, руководством, клиентами в ходе профессиональной деятельности</w:t>
            </w:r>
            <w:r w:rsidRPr="00890ACC">
              <w:rPr>
                <w:rFonts w:ascii="Times New Roman" w:hAnsi="Times New Roman"/>
                <w:bCs/>
                <w:spacing w:val="-4"/>
              </w:rPr>
              <w:t>.</w:t>
            </w:r>
          </w:p>
        </w:tc>
        <w:tc>
          <w:tcPr>
            <w:tcW w:w="1064" w:type="pct"/>
          </w:tcPr>
          <w:p w14:paraId="751EEB86" w14:textId="04F18F24" w:rsidR="00B2446A" w:rsidRPr="00890ACC" w:rsidRDefault="00B2446A" w:rsidP="0085295F">
            <w:pPr>
              <w:suppressAutoHyphens/>
              <w:contextualSpacing/>
              <w:rPr>
                <w:rFonts w:ascii="Times New Roman" w:hAnsi="Times New Roman" w:cs="Times New Roman"/>
              </w:rPr>
            </w:pPr>
            <w:r w:rsidRPr="00890ACC">
              <w:rPr>
                <w:rFonts w:ascii="Times New Roman" w:hAnsi="Times New Roman"/>
              </w:rPr>
              <w:t>Опрос, лист наблюдений</w:t>
            </w:r>
          </w:p>
        </w:tc>
      </w:tr>
      <w:tr w:rsidR="00B2446A" w:rsidRPr="00890ACC" w14:paraId="0C09B475" w14:textId="77777777" w:rsidTr="00476429">
        <w:trPr>
          <w:trHeight w:val="23"/>
        </w:trPr>
        <w:tc>
          <w:tcPr>
            <w:tcW w:w="1669" w:type="pct"/>
          </w:tcPr>
          <w:p w14:paraId="2ED3AB93" w14:textId="420CFBD2" w:rsidR="00B2446A" w:rsidRPr="00890ACC" w:rsidRDefault="00B2446A" w:rsidP="0085295F">
            <w:pPr>
              <w:suppressAutoHyphens/>
              <w:contextualSpacing/>
              <w:rPr>
                <w:rFonts w:ascii="Times New Roman" w:hAnsi="Times New Roman" w:cs="Times New Roman"/>
              </w:rPr>
            </w:pPr>
            <w:r w:rsidRPr="00890ACC">
              <w:rPr>
                <w:rStyle w:val="afb"/>
                <w:i w:val="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267" w:type="pct"/>
          </w:tcPr>
          <w:p w14:paraId="0969F767" w14:textId="59C647AF" w:rsidR="00B2446A" w:rsidRPr="00890ACC" w:rsidRDefault="00120953" w:rsidP="0085295F">
            <w:pPr>
              <w:suppressAutoHyphens/>
              <w:contextualSpacing/>
              <w:rPr>
                <w:rFonts w:ascii="Times New Roman" w:hAnsi="Times New Roman" w:cs="Times New Roman"/>
              </w:rPr>
            </w:pPr>
            <w:r w:rsidRPr="00890ACC">
              <w:rPr>
                <w:rFonts w:ascii="Times New Roman" w:hAnsi="Times New Roman"/>
              </w:rPr>
              <w:t>- г</w:t>
            </w:r>
            <w:r w:rsidR="00B2446A" w:rsidRPr="00890ACC">
              <w:rPr>
                <w:rFonts w:ascii="Times New Roman" w:hAnsi="Times New Roman"/>
              </w:rPr>
              <w:t xml:space="preserve">рамотно </w:t>
            </w:r>
            <w:r w:rsidR="00B2446A" w:rsidRPr="00890ACC">
              <w:rPr>
                <w:rFonts w:ascii="Times New Roman" w:hAnsi="Times New Roman"/>
                <w:bCs/>
              </w:rPr>
              <w:t xml:space="preserve">излагает свои мысли и оформляет документы по профессиональной тематике на государственном языке, </w:t>
            </w:r>
            <w:r w:rsidR="00B2446A" w:rsidRPr="00890ACC">
              <w:rPr>
                <w:rFonts w:ascii="Times New Roman" w:hAnsi="Times New Roman"/>
              </w:rPr>
              <w:t>проявляет толерантность в рабочем коллективе</w:t>
            </w:r>
            <w:r w:rsidRPr="00890ACC">
              <w:rPr>
                <w:rFonts w:ascii="Times New Roman" w:hAnsi="Times New Roman"/>
              </w:rPr>
              <w:t>.</w:t>
            </w:r>
          </w:p>
        </w:tc>
        <w:tc>
          <w:tcPr>
            <w:tcW w:w="1064" w:type="pct"/>
          </w:tcPr>
          <w:p w14:paraId="4144EB75" w14:textId="42C99854" w:rsidR="00B2446A" w:rsidRPr="00890ACC" w:rsidRDefault="00B2446A" w:rsidP="0085295F">
            <w:pPr>
              <w:suppressAutoHyphens/>
              <w:contextualSpacing/>
              <w:rPr>
                <w:rFonts w:ascii="Times New Roman" w:hAnsi="Times New Roman" w:cs="Times New Roman"/>
              </w:rPr>
            </w:pPr>
            <w:r w:rsidRPr="00890ACC">
              <w:rPr>
                <w:rFonts w:ascii="Times New Roman" w:hAnsi="Times New Roman"/>
              </w:rPr>
              <w:t>Опрос, лист наблюдений</w:t>
            </w:r>
          </w:p>
        </w:tc>
      </w:tr>
      <w:tr w:rsidR="00B2446A" w:rsidRPr="00890ACC" w14:paraId="357FDA39" w14:textId="77777777" w:rsidTr="00476429">
        <w:trPr>
          <w:trHeight w:val="23"/>
        </w:trPr>
        <w:tc>
          <w:tcPr>
            <w:tcW w:w="1669" w:type="pct"/>
          </w:tcPr>
          <w:p w14:paraId="0407BBF3" w14:textId="4AE59ACB" w:rsidR="00B2446A" w:rsidRPr="00890ACC" w:rsidRDefault="00B2446A" w:rsidP="0085295F">
            <w:pPr>
              <w:suppressAutoHyphens/>
              <w:contextualSpacing/>
              <w:rPr>
                <w:rFonts w:ascii="Times New Roman" w:hAnsi="Times New Roman" w:cs="Times New Roman"/>
              </w:rPr>
            </w:pPr>
            <w:r w:rsidRPr="00890ACC">
              <w:rPr>
                <w:rFonts w:ascii="Times New Roman" w:hAnsi="Times New Roman"/>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267" w:type="pct"/>
          </w:tcPr>
          <w:p w14:paraId="33E6CA46" w14:textId="77777777" w:rsidR="00120953" w:rsidRPr="00890ACC" w:rsidRDefault="00120953" w:rsidP="0085295F">
            <w:pPr>
              <w:suppressAutoHyphens/>
              <w:contextualSpacing/>
              <w:rPr>
                <w:rFonts w:ascii="Times New Roman" w:hAnsi="Times New Roman"/>
                <w:bCs/>
              </w:rPr>
            </w:pPr>
            <w:r w:rsidRPr="00890ACC">
              <w:rPr>
                <w:rFonts w:ascii="Times New Roman" w:hAnsi="Times New Roman"/>
                <w:bCs/>
              </w:rPr>
              <w:t>- о</w:t>
            </w:r>
            <w:r w:rsidR="00B2446A" w:rsidRPr="00890ACC">
              <w:rPr>
                <w:rFonts w:ascii="Times New Roman" w:hAnsi="Times New Roman"/>
                <w:bCs/>
              </w:rPr>
              <w:t xml:space="preserve">писывает значимость своей профессии; </w:t>
            </w:r>
          </w:p>
          <w:p w14:paraId="37C20975" w14:textId="2E09D792" w:rsidR="00B2446A" w:rsidRPr="00890ACC" w:rsidRDefault="00120953" w:rsidP="0085295F">
            <w:pPr>
              <w:suppressAutoHyphens/>
              <w:contextualSpacing/>
              <w:rPr>
                <w:rFonts w:ascii="Times New Roman" w:hAnsi="Times New Roman" w:cs="Times New Roman"/>
              </w:rPr>
            </w:pPr>
            <w:r w:rsidRPr="00890ACC">
              <w:rPr>
                <w:rFonts w:ascii="Times New Roman" w:hAnsi="Times New Roman"/>
                <w:bCs/>
              </w:rPr>
              <w:t xml:space="preserve">- </w:t>
            </w:r>
            <w:r w:rsidR="00B2446A" w:rsidRPr="00890ACC">
              <w:rPr>
                <w:rFonts w:ascii="Times New Roman" w:hAnsi="Times New Roman"/>
                <w:bCs/>
              </w:rPr>
              <w:t>умеет применять стандарты антикоррупционного поведения</w:t>
            </w:r>
            <w:r w:rsidRPr="00890ACC">
              <w:rPr>
                <w:rFonts w:ascii="Times New Roman" w:hAnsi="Times New Roman"/>
                <w:bCs/>
              </w:rPr>
              <w:t>.</w:t>
            </w:r>
          </w:p>
        </w:tc>
        <w:tc>
          <w:tcPr>
            <w:tcW w:w="1064" w:type="pct"/>
          </w:tcPr>
          <w:p w14:paraId="29F19F7A" w14:textId="1C8D0D1E" w:rsidR="00B2446A" w:rsidRPr="00890ACC" w:rsidRDefault="00B2446A" w:rsidP="0085295F">
            <w:pPr>
              <w:suppressAutoHyphens/>
              <w:contextualSpacing/>
              <w:rPr>
                <w:rFonts w:ascii="Times New Roman" w:hAnsi="Times New Roman" w:cs="Times New Roman"/>
              </w:rPr>
            </w:pPr>
            <w:r w:rsidRPr="00890ACC">
              <w:rPr>
                <w:rFonts w:ascii="Times New Roman" w:hAnsi="Times New Roman"/>
              </w:rPr>
              <w:t>Опрос, лист наблюдений</w:t>
            </w:r>
          </w:p>
        </w:tc>
      </w:tr>
      <w:tr w:rsidR="00B2446A" w:rsidRPr="00890ACC" w14:paraId="0BB50200" w14:textId="77777777" w:rsidTr="00476429">
        <w:trPr>
          <w:trHeight w:val="23"/>
        </w:trPr>
        <w:tc>
          <w:tcPr>
            <w:tcW w:w="1669" w:type="pct"/>
          </w:tcPr>
          <w:p w14:paraId="0CD7104D" w14:textId="6A3CE8AD" w:rsidR="00B2446A" w:rsidRPr="00890ACC" w:rsidRDefault="00B2446A" w:rsidP="0085295F">
            <w:pPr>
              <w:suppressAutoHyphens/>
              <w:contextualSpacing/>
              <w:rPr>
                <w:rFonts w:ascii="Times New Roman" w:hAnsi="Times New Roman" w:cs="Times New Roman"/>
              </w:rPr>
            </w:pPr>
            <w:r w:rsidRPr="00890ACC">
              <w:rPr>
                <w:rStyle w:val="afb"/>
                <w:i w:val="0"/>
              </w:rPr>
              <w:t xml:space="preserve">ОК 07. Содействовать сохранению окружающей среды, ресурсосбережению, применять знания об изменении климата, принципы бережливого </w:t>
            </w:r>
            <w:r w:rsidRPr="00890ACC">
              <w:rPr>
                <w:rStyle w:val="afb"/>
                <w:i w:val="0"/>
              </w:rPr>
              <w:lastRenderedPageBreak/>
              <w:t>производства, эффективно действовать в чрезвычайных ситуациях</w:t>
            </w:r>
          </w:p>
        </w:tc>
        <w:tc>
          <w:tcPr>
            <w:tcW w:w="2267" w:type="pct"/>
          </w:tcPr>
          <w:p w14:paraId="2E48A014" w14:textId="77777777" w:rsidR="00120953" w:rsidRPr="00890ACC" w:rsidRDefault="00120953" w:rsidP="0085295F">
            <w:pPr>
              <w:suppressAutoHyphens/>
              <w:contextualSpacing/>
              <w:rPr>
                <w:rFonts w:ascii="Times New Roman" w:hAnsi="Times New Roman"/>
                <w:bCs/>
              </w:rPr>
            </w:pPr>
            <w:r w:rsidRPr="00890ACC">
              <w:rPr>
                <w:rFonts w:ascii="Times New Roman" w:hAnsi="Times New Roman"/>
                <w:bCs/>
              </w:rPr>
              <w:lastRenderedPageBreak/>
              <w:t>- с</w:t>
            </w:r>
            <w:r w:rsidR="00B2446A" w:rsidRPr="00890ACC">
              <w:rPr>
                <w:rFonts w:ascii="Times New Roman" w:hAnsi="Times New Roman"/>
                <w:bCs/>
              </w:rPr>
              <w:t xml:space="preserve">облюдает нормы экологической безопасности; </w:t>
            </w:r>
          </w:p>
          <w:p w14:paraId="73C91ACC" w14:textId="77777777" w:rsidR="00120953" w:rsidRPr="00890ACC" w:rsidRDefault="00120953" w:rsidP="00120953">
            <w:pPr>
              <w:suppressAutoHyphens/>
              <w:contextualSpacing/>
              <w:rPr>
                <w:rFonts w:ascii="Times New Roman" w:hAnsi="Times New Roman"/>
                <w:bCs/>
              </w:rPr>
            </w:pPr>
            <w:r w:rsidRPr="00890ACC">
              <w:rPr>
                <w:rFonts w:ascii="Times New Roman" w:hAnsi="Times New Roman"/>
                <w:bCs/>
              </w:rPr>
              <w:t xml:space="preserve">- </w:t>
            </w:r>
            <w:r w:rsidR="00B2446A" w:rsidRPr="00890ACC">
              <w:rPr>
                <w:rFonts w:ascii="Times New Roman" w:hAnsi="Times New Roman"/>
                <w:bCs/>
              </w:rPr>
              <w:t>определяет направления ресурсосбережения в рамках профессиональной деятельности по профессии</w:t>
            </w:r>
            <w:r w:rsidRPr="00890ACC">
              <w:rPr>
                <w:rFonts w:ascii="Times New Roman" w:hAnsi="Times New Roman" w:cs="Times New Roman"/>
                <w:bCs/>
              </w:rPr>
              <w:t>;</w:t>
            </w:r>
          </w:p>
          <w:p w14:paraId="31990F9F" w14:textId="33F8DAE7" w:rsidR="00B2446A" w:rsidRPr="00890ACC" w:rsidRDefault="00120953" w:rsidP="00120953">
            <w:pPr>
              <w:suppressAutoHyphens/>
              <w:contextualSpacing/>
              <w:rPr>
                <w:rFonts w:ascii="Times New Roman" w:hAnsi="Times New Roman" w:cs="Times New Roman"/>
              </w:rPr>
            </w:pPr>
            <w:r w:rsidRPr="00890ACC">
              <w:rPr>
                <w:rFonts w:ascii="Times New Roman" w:hAnsi="Times New Roman"/>
                <w:bCs/>
              </w:rPr>
              <w:lastRenderedPageBreak/>
              <w:t>-</w:t>
            </w:r>
            <w:r w:rsidR="00B2446A" w:rsidRPr="00890ACC">
              <w:rPr>
                <w:rFonts w:ascii="Times New Roman" w:hAnsi="Times New Roman"/>
                <w:bCs/>
              </w:rPr>
              <w:t xml:space="preserve"> осуществлять работу с соблюдением принципов бережливого производства</w:t>
            </w:r>
            <w:r w:rsidRPr="00890ACC">
              <w:rPr>
                <w:rFonts w:ascii="Times New Roman" w:hAnsi="Times New Roman"/>
                <w:bCs/>
              </w:rPr>
              <w:t>.</w:t>
            </w:r>
          </w:p>
        </w:tc>
        <w:tc>
          <w:tcPr>
            <w:tcW w:w="1064" w:type="pct"/>
          </w:tcPr>
          <w:p w14:paraId="57F922B3" w14:textId="34285730" w:rsidR="00B2446A" w:rsidRPr="00890ACC" w:rsidRDefault="00B2446A" w:rsidP="0085295F">
            <w:pPr>
              <w:suppressAutoHyphens/>
              <w:contextualSpacing/>
              <w:rPr>
                <w:rFonts w:ascii="Times New Roman" w:hAnsi="Times New Roman" w:cs="Times New Roman"/>
              </w:rPr>
            </w:pPr>
            <w:r w:rsidRPr="00890ACC">
              <w:rPr>
                <w:rFonts w:ascii="Times New Roman" w:hAnsi="Times New Roman"/>
              </w:rPr>
              <w:lastRenderedPageBreak/>
              <w:t>Опрос, лист наблюдений</w:t>
            </w:r>
          </w:p>
        </w:tc>
      </w:tr>
      <w:tr w:rsidR="00B2446A" w:rsidRPr="00890ACC" w14:paraId="1AF0377D" w14:textId="77777777" w:rsidTr="00476429">
        <w:trPr>
          <w:trHeight w:val="23"/>
        </w:trPr>
        <w:tc>
          <w:tcPr>
            <w:tcW w:w="1669" w:type="pct"/>
          </w:tcPr>
          <w:p w14:paraId="70CB8CF4" w14:textId="0AA58D2E" w:rsidR="00B2446A" w:rsidRPr="00890ACC" w:rsidRDefault="00B2446A" w:rsidP="0085295F">
            <w:pPr>
              <w:suppressAutoHyphens/>
              <w:contextualSpacing/>
              <w:rPr>
                <w:rFonts w:ascii="Times New Roman" w:hAnsi="Times New Roman" w:cs="Times New Roman"/>
              </w:rPr>
            </w:pPr>
            <w:r w:rsidRPr="00890ACC">
              <w:rPr>
                <w:rStyle w:val="afb"/>
                <w:i w:val="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267" w:type="pct"/>
          </w:tcPr>
          <w:p w14:paraId="4BEB5B9C" w14:textId="5505484C" w:rsidR="00B2446A" w:rsidRPr="00890ACC" w:rsidRDefault="00120953" w:rsidP="0085295F">
            <w:pPr>
              <w:suppressAutoHyphens/>
              <w:contextualSpacing/>
              <w:rPr>
                <w:rFonts w:ascii="Times New Roman" w:hAnsi="Times New Roman" w:cs="Times New Roman"/>
              </w:rPr>
            </w:pPr>
            <w:r w:rsidRPr="00890ACC">
              <w:rPr>
                <w:rFonts w:ascii="Times New Roman" w:hAnsi="Times New Roman"/>
              </w:rPr>
              <w:t>- и</w:t>
            </w:r>
            <w:r w:rsidR="00B2446A" w:rsidRPr="00890ACC">
              <w:rPr>
                <w:rFonts w:ascii="Times New Roman" w:hAnsi="Times New Roman"/>
              </w:rPr>
              <w:t>спользует физкультурно-оздоровительную деятельность для укрепления здоровья, достижения жизненных и профессиональных целей</w:t>
            </w:r>
            <w:r w:rsidRPr="00890ACC">
              <w:rPr>
                <w:rFonts w:ascii="Times New Roman" w:hAnsi="Times New Roman"/>
              </w:rPr>
              <w:t>.</w:t>
            </w:r>
          </w:p>
        </w:tc>
        <w:tc>
          <w:tcPr>
            <w:tcW w:w="1064" w:type="pct"/>
          </w:tcPr>
          <w:p w14:paraId="1F2649F6" w14:textId="217AF440" w:rsidR="00B2446A" w:rsidRPr="00890ACC" w:rsidRDefault="00B2446A" w:rsidP="0085295F">
            <w:pPr>
              <w:suppressAutoHyphens/>
              <w:contextualSpacing/>
              <w:rPr>
                <w:rFonts w:ascii="Times New Roman" w:hAnsi="Times New Roman" w:cs="Times New Roman"/>
              </w:rPr>
            </w:pPr>
            <w:r w:rsidRPr="00890ACC">
              <w:rPr>
                <w:rFonts w:ascii="Times New Roman" w:hAnsi="Times New Roman"/>
              </w:rPr>
              <w:t>Опрос, лист наблюдений</w:t>
            </w:r>
          </w:p>
        </w:tc>
      </w:tr>
      <w:tr w:rsidR="00016155" w:rsidRPr="00890ACC" w14:paraId="4ADEA61C" w14:textId="77777777" w:rsidTr="00B86B35">
        <w:trPr>
          <w:trHeight w:val="23"/>
        </w:trPr>
        <w:tc>
          <w:tcPr>
            <w:tcW w:w="1669" w:type="pct"/>
          </w:tcPr>
          <w:p w14:paraId="65EAB20C" w14:textId="0EC3792C" w:rsidR="00016155" w:rsidRPr="00890ACC" w:rsidRDefault="00016155" w:rsidP="00016155">
            <w:pPr>
              <w:suppressAutoHyphens/>
              <w:contextualSpacing/>
              <w:rPr>
                <w:rStyle w:val="afb"/>
                <w:i w:val="0"/>
              </w:rPr>
            </w:pPr>
            <w:r w:rsidRPr="00890ACC">
              <w:rPr>
                <w:rStyle w:val="afb"/>
                <w:i w:val="0"/>
                <w:iCs/>
              </w:rPr>
              <w:t>ОК 09. Пользоваться профессиональной документацией на государственном и иностранном языках</w:t>
            </w:r>
          </w:p>
        </w:tc>
        <w:tc>
          <w:tcPr>
            <w:tcW w:w="2267" w:type="pct"/>
          </w:tcPr>
          <w:p w14:paraId="713080CA" w14:textId="77777777" w:rsidR="00016155" w:rsidRPr="00890ACC" w:rsidRDefault="00016155" w:rsidP="00016155">
            <w:pPr>
              <w:suppressAutoHyphens/>
              <w:contextualSpacing/>
              <w:rPr>
                <w:rFonts w:ascii="Times New Roman" w:hAnsi="Times New Roman"/>
                <w:iCs/>
              </w:rPr>
            </w:pPr>
            <w:r w:rsidRPr="00890ACC">
              <w:rPr>
                <w:rFonts w:ascii="Times New Roman" w:hAnsi="Times New Roman"/>
                <w:iCs/>
              </w:rPr>
              <w:t xml:space="preserve">- понимает общий смысл четко произнесенных высказываний на известные темы (профессиональные и бытовые), понимает тексты на базовые профессиональные темы; </w:t>
            </w:r>
          </w:p>
          <w:p w14:paraId="77BD634D" w14:textId="66546377" w:rsidR="00016155" w:rsidRPr="00890ACC" w:rsidRDefault="00016155" w:rsidP="00016155">
            <w:pPr>
              <w:suppressAutoHyphens/>
              <w:contextualSpacing/>
              <w:rPr>
                <w:rFonts w:ascii="Times New Roman" w:hAnsi="Times New Roman"/>
              </w:rPr>
            </w:pPr>
            <w:r w:rsidRPr="00890ACC">
              <w:rPr>
                <w:rFonts w:ascii="Times New Roman" w:hAnsi="Times New Roman"/>
                <w:iCs/>
              </w:rPr>
              <w:t>- участвует в диалогах на знакомые общие и профессиональные темы.</w:t>
            </w:r>
          </w:p>
        </w:tc>
        <w:tc>
          <w:tcPr>
            <w:tcW w:w="1064" w:type="pct"/>
          </w:tcPr>
          <w:p w14:paraId="37978539" w14:textId="7D84BB5D" w:rsidR="00016155" w:rsidRPr="00890ACC" w:rsidRDefault="00016155" w:rsidP="00016155">
            <w:pPr>
              <w:suppressAutoHyphens/>
              <w:contextualSpacing/>
              <w:rPr>
                <w:rFonts w:ascii="Times New Roman" w:hAnsi="Times New Roman"/>
              </w:rPr>
            </w:pPr>
            <w:r w:rsidRPr="00890ACC">
              <w:rPr>
                <w:rFonts w:ascii="Times New Roman" w:hAnsi="Times New Roman"/>
                <w:iCs/>
              </w:rPr>
              <w:t>Опрос, лист наблюдений</w:t>
            </w:r>
          </w:p>
        </w:tc>
      </w:tr>
      <w:tr w:rsidR="00016155" w:rsidRPr="00890ACC" w14:paraId="1BFAB747" w14:textId="77777777" w:rsidTr="00476429">
        <w:trPr>
          <w:trHeight w:val="23"/>
        </w:trPr>
        <w:tc>
          <w:tcPr>
            <w:tcW w:w="1669" w:type="pct"/>
          </w:tcPr>
          <w:p w14:paraId="60FBAA15" w14:textId="77777777" w:rsidR="00016155" w:rsidRPr="00890ACC" w:rsidRDefault="00016155" w:rsidP="00016155">
            <w:pPr>
              <w:rPr>
                <w:rFonts w:ascii="Times New Roman" w:hAnsi="Times New Roman"/>
              </w:rPr>
            </w:pPr>
            <w:r w:rsidRPr="00890ACC">
              <w:rPr>
                <w:rFonts w:ascii="Times New Roman" w:hAnsi="Times New Roman"/>
              </w:rPr>
              <w:t>ПК.1.1.</w:t>
            </w:r>
          </w:p>
          <w:p w14:paraId="75FE98A7" w14:textId="31B8C7C3" w:rsidR="00016155" w:rsidRPr="00890ACC" w:rsidRDefault="00016155" w:rsidP="00016155">
            <w:pPr>
              <w:suppressAutoHyphens/>
              <w:contextualSpacing/>
              <w:rPr>
                <w:rStyle w:val="afb"/>
                <w:i w:val="0"/>
              </w:rPr>
            </w:pPr>
            <w:r w:rsidRPr="00890ACC">
              <w:rPr>
                <w:rFonts w:ascii="Times New Roman" w:hAnsi="Times New Roman"/>
              </w:rPr>
              <w:t>Проводить сборочные операции перед сваркой с использованием конструкторской, производственно-технологической и нормативной документации</w:t>
            </w:r>
          </w:p>
        </w:tc>
        <w:tc>
          <w:tcPr>
            <w:tcW w:w="2267" w:type="pct"/>
          </w:tcPr>
          <w:p w14:paraId="43334829" w14:textId="22F7C71C" w:rsidR="00016155" w:rsidRPr="00890ACC" w:rsidRDefault="00016155" w:rsidP="00016155">
            <w:pPr>
              <w:suppressAutoHyphens/>
              <w:contextualSpacing/>
              <w:rPr>
                <w:rFonts w:ascii="Times New Roman" w:hAnsi="Times New Roman"/>
              </w:rPr>
            </w:pPr>
            <w:r w:rsidRPr="00890ACC">
              <w:rPr>
                <w:rFonts w:ascii="Times New Roman" w:hAnsi="Times New Roman"/>
              </w:rPr>
              <w:t>- пользуется конструкторской, производственно-технологической и нормативной документацией для выполнения профессиональной деятельности.</w:t>
            </w:r>
          </w:p>
        </w:tc>
        <w:tc>
          <w:tcPr>
            <w:tcW w:w="1064" w:type="pct"/>
          </w:tcPr>
          <w:p w14:paraId="216432B9" w14:textId="265CCAE9" w:rsidR="00016155" w:rsidRPr="00890ACC" w:rsidRDefault="00016155" w:rsidP="00016155">
            <w:pPr>
              <w:suppressAutoHyphens/>
              <w:contextualSpacing/>
              <w:rPr>
                <w:rFonts w:ascii="Times New Roman" w:hAnsi="Times New Roman"/>
              </w:rPr>
            </w:pPr>
            <w:r w:rsidRPr="00890ACC">
              <w:rPr>
                <w:rFonts w:ascii="Times New Roman" w:hAnsi="Times New Roman"/>
              </w:rPr>
              <w:t>Экспертное наблюдение выполнения практических работ, оценка результатов практического обучения</w:t>
            </w:r>
          </w:p>
        </w:tc>
      </w:tr>
      <w:tr w:rsidR="00016155" w:rsidRPr="00890ACC" w14:paraId="59F72CDC" w14:textId="77777777" w:rsidTr="00476429">
        <w:trPr>
          <w:trHeight w:val="23"/>
        </w:trPr>
        <w:tc>
          <w:tcPr>
            <w:tcW w:w="1669" w:type="pct"/>
          </w:tcPr>
          <w:p w14:paraId="50E113FA" w14:textId="77777777" w:rsidR="00016155" w:rsidRPr="00890ACC" w:rsidRDefault="00016155" w:rsidP="00016155">
            <w:pPr>
              <w:rPr>
                <w:rFonts w:ascii="Times New Roman" w:hAnsi="Times New Roman"/>
              </w:rPr>
            </w:pPr>
            <w:r w:rsidRPr="00890ACC">
              <w:rPr>
                <w:rFonts w:ascii="Times New Roman" w:hAnsi="Times New Roman"/>
              </w:rPr>
              <w:t>ПК.1.2.</w:t>
            </w:r>
          </w:p>
          <w:p w14:paraId="3F162F21" w14:textId="65C834A9" w:rsidR="00016155" w:rsidRPr="00890ACC" w:rsidRDefault="00016155" w:rsidP="00016155">
            <w:pPr>
              <w:suppressAutoHyphens/>
              <w:contextualSpacing/>
              <w:rPr>
                <w:rStyle w:val="afb"/>
                <w:i w:val="0"/>
              </w:rPr>
            </w:pPr>
            <w:r w:rsidRPr="00890ACC">
              <w:rPr>
                <w:rFonts w:ascii="Times New Roman" w:hAnsi="Times New Roman"/>
              </w:rPr>
              <w:t>Выбирать пространственное положение сварного шва для сварки элементов конструкции (изделий, узлов, деталей)</w:t>
            </w:r>
          </w:p>
        </w:tc>
        <w:tc>
          <w:tcPr>
            <w:tcW w:w="2267" w:type="pct"/>
          </w:tcPr>
          <w:p w14:paraId="511AE75E" w14:textId="07EF1878" w:rsidR="00016155" w:rsidRPr="00890ACC" w:rsidRDefault="00016155" w:rsidP="00016155">
            <w:pPr>
              <w:suppressAutoHyphens/>
              <w:contextualSpacing/>
              <w:rPr>
                <w:rFonts w:ascii="Times New Roman" w:hAnsi="Times New Roman"/>
              </w:rPr>
            </w:pPr>
            <w:r w:rsidRPr="00890ACC">
              <w:rPr>
                <w:rFonts w:ascii="Times New Roman" w:hAnsi="Times New Roman"/>
              </w:rPr>
              <w:t>- выбирает пространственное положение сварного шва для сварки элементов конструкции (изделий, узлов, деталей).</w:t>
            </w:r>
          </w:p>
        </w:tc>
        <w:tc>
          <w:tcPr>
            <w:tcW w:w="1064" w:type="pct"/>
          </w:tcPr>
          <w:p w14:paraId="102AEDF3" w14:textId="2A3679F1" w:rsidR="00016155" w:rsidRPr="00890ACC" w:rsidRDefault="00016155" w:rsidP="00016155">
            <w:pPr>
              <w:suppressAutoHyphens/>
              <w:contextualSpacing/>
              <w:rPr>
                <w:rFonts w:ascii="Times New Roman" w:hAnsi="Times New Roman"/>
              </w:rPr>
            </w:pPr>
            <w:r w:rsidRPr="00890ACC">
              <w:rPr>
                <w:rFonts w:ascii="Times New Roman" w:hAnsi="Times New Roman"/>
              </w:rPr>
              <w:t>Экспертное наблюдение выполнения практических работ, оценка результатов практического обучения</w:t>
            </w:r>
          </w:p>
        </w:tc>
      </w:tr>
      <w:tr w:rsidR="00016155" w:rsidRPr="00890ACC" w14:paraId="5B9F3F29" w14:textId="77777777" w:rsidTr="00476429">
        <w:trPr>
          <w:trHeight w:val="23"/>
        </w:trPr>
        <w:tc>
          <w:tcPr>
            <w:tcW w:w="1669" w:type="pct"/>
          </w:tcPr>
          <w:p w14:paraId="06F0D1CB" w14:textId="77777777" w:rsidR="00016155" w:rsidRPr="00890ACC" w:rsidRDefault="00016155" w:rsidP="00016155">
            <w:pPr>
              <w:rPr>
                <w:rFonts w:ascii="Times New Roman" w:hAnsi="Times New Roman"/>
              </w:rPr>
            </w:pPr>
            <w:r w:rsidRPr="00890ACC">
              <w:rPr>
                <w:rFonts w:ascii="Times New Roman" w:hAnsi="Times New Roman"/>
              </w:rPr>
              <w:t>ПК.1.3.</w:t>
            </w:r>
          </w:p>
          <w:p w14:paraId="6330295D" w14:textId="5FAD17E9" w:rsidR="00016155" w:rsidRPr="00890ACC" w:rsidRDefault="00016155" w:rsidP="00016155">
            <w:pPr>
              <w:suppressAutoHyphens/>
              <w:contextualSpacing/>
              <w:rPr>
                <w:rStyle w:val="afb"/>
                <w:i w:val="0"/>
              </w:rPr>
            </w:pPr>
            <w:r w:rsidRPr="00890ACC">
              <w:rPr>
                <w:rFonts w:ascii="Times New Roman" w:hAnsi="Times New Roman"/>
              </w:rPr>
              <w:t>Применять сборочные приспособления для сборки элементов конструкции (изделий, узлов, деталей) под сварку</w:t>
            </w:r>
          </w:p>
        </w:tc>
        <w:tc>
          <w:tcPr>
            <w:tcW w:w="2267" w:type="pct"/>
          </w:tcPr>
          <w:p w14:paraId="49AFB7C4" w14:textId="6ECF7A11" w:rsidR="00016155" w:rsidRPr="00890ACC" w:rsidRDefault="00016155" w:rsidP="00016155">
            <w:pPr>
              <w:suppressAutoHyphens/>
              <w:contextualSpacing/>
              <w:rPr>
                <w:rFonts w:ascii="Times New Roman" w:hAnsi="Times New Roman"/>
              </w:rPr>
            </w:pPr>
            <w:r w:rsidRPr="00890ACC">
              <w:rPr>
                <w:rFonts w:ascii="Times New Roman" w:hAnsi="Times New Roman"/>
              </w:rPr>
              <w:t>- применяет сборочные приспособления для сборки элементов конструкции (изделий, узлов, деталей) под сварку.</w:t>
            </w:r>
          </w:p>
        </w:tc>
        <w:tc>
          <w:tcPr>
            <w:tcW w:w="1064" w:type="pct"/>
          </w:tcPr>
          <w:p w14:paraId="7529B204" w14:textId="2528C193" w:rsidR="00016155" w:rsidRPr="00890ACC" w:rsidRDefault="00016155" w:rsidP="00016155">
            <w:pPr>
              <w:suppressAutoHyphens/>
              <w:contextualSpacing/>
              <w:rPr>
                <w:rFonts w:ascii="Times New Roman" w:hAnsi="Times New Roman"/>
              </w:rPr>
            </w:pPr>
            <w:r w:rsidRPr="00890ACC">
              <w:rPr>
                <w:rFonts w:ascii="Times New Roman" w:hAnsi="Times New Roman"/>
              </w:rPr>
              <w:t>Экспертное наблюдение выполнения практических работ, оценка результатов практического обучения</w:t>
            </w:r>
          </w:p>
        </w:tc>
      </w:tr>
      <w:tr w:rsidR="00016155" w:rsidRPr="00890ACC" w14:paraId="002CF8EC" w14:textId="77777777" w:rsidTr="00476429">
        <w:trPr>
          <w:trHeight w:val="23"/>
        </w:trPr>
        <w:tc>
          <w:tcPr>
            <w:tcW w:w="1669" w:type="pct"/>
          </w:tcPr>
          <w:p w14:paraId="2796E059" w14:textId="77777777" w:rsidR="00016155" w:rsidRPr="00890ACC" w:rsidRDefault="00016155" w:rsidP="00016155">
            <w:pPr>
              <w:rPr>
                <w:rFonts w:ascii="Times New Roman" w:hAnsi="Times New Roman"/>
              </w:rPr>
            </w:pPr>
            <w:r w:rsidRPr="00890ACC">
              <w:rPr>
                <w:rFonts w:ascii="Times New Roman" w:hAnsi="Times New Roman"/>
              </w:rPr>
              <w:t>ПК.1.4.</w:t>
            </w:r>
          </w:p>
          <w:p w14:paraId="0746DD8B" w14:textId="622975CB" w:rsidR="00016155" w:rsidRPr="00890ACC" w:rsidRDefault="00016155" w:rsidP="00016155">
            <w:pPr>
              <w:suppressAutoHyphens/>
              <w:contextualSpacing/>
              <w:rPr>
                <w:rStyle w:val="afb"/>
                <w:i w:val="0"/>
              </w:rPr>
            </w:pPr>
            <w:r w:rsidRPr="00890ACC">
              <w:rPr>
                <w:rFonts w:ascii="Times New Roman" w:hAnsi="Times New Roman"/>
              </w:rPr>
              <w:t>Проводить подготовку элементов конструкции (изделий, узлов, деталей) под сварку, зачистку сварных швов и удаление поверхностных дефектов после сварки с использованием ручного и механизированного инструмента</w:t>
            </w:r>
          </w:p>
        </w:tc>
        <w:tc>
          <w:tcPr>
            <w:tcW w:w="2267" w:type="pct"/>
          </w:tcPr>
          <w:p w14:paraId="44ADC236" w14:textId="027DBC33" w:rsidR="00016155" w:rsidRPr="00890ACC" w:rsidRDefault="00016155" w:rsidP="00016155">
            <w:pPr>
              <w:suppressAutoHyphens/>
              <w:contextualSpacing/>
              <w:rPr>
                <w:rFonts w:ascii="Times New Roman" w:hAnsi="Times New Roman"/>
              </w:rPr>
            </w:pPr>
            <w:r w:rsidRPr="00890ACC">
              <w:rPr>
                <w:rFonts w:ascii="Times New Roman" w:hAnsi="Times New Roman"/>
              </w:rPr>
              <w:t>- использует ручной и механизированный инструмент для подготовки элементов конструкции (изделий, узлов, деталей) под сварку, зачистки сварных швов и удаления поверхностных дефектов после сварки.</w:t>
            </w:r>
          </w:p>
        </w:tc>
        <w:tc>
          <w:tcPr>
            <w:tcW w:w="1064" w:type="pct"/>
          </w:tcPr>
          <w:p w14:paraId="59006B9B" w14:textId="63E9A1E8" w:rsidR="00016155" w:rsidRPr="00890ACC" w:rsidRDefault="00016155" w:rsidP="00016155">
            <w:pPr>
              <w:suppressAutoHyphens/>
              <w:contextualSpacing/>
              <w:rPr>
                <w:rFonts w:ascii="Times New Roman" w:hAnsi="Times New Roman"/>
              </w:rPr>
            </w:pPr>
            <w:r w:rsidRPr="00890ACC">
              <w:rPr>
                <w:rFonts w:ascii="Times New Roman" w:hAnsi="Times New Roman"/>
              </w:rPr>
              <w:t>Экспертное наблюдение выполнения практических работ, оценка результатов практического обучения</w:t>
            </w:r>
          </w:p>
        </w:tc>
      </w:tr>
      <w:tr w:rsidR="00016155" w:rsidRPr="00890ACC" w14:paraId="17B70D0B" w14:textId="77777777" w:rsidTr="00476429">
        <w:trPr>
          <w:trHeight w:val="23"/>
        </w:trPr>
        <w:tc>
          <w:tcPr>
            <w:tcW w:w="1669" w:type="pct"/>
          </w:tcPr>
          <w:p w14:paraId="14F5252A" w14:textId="77777777" w:rsidR="00016155" w:rsidRPr="00890ACC" w:rsidRDefault="00016155" w:rsidP="00016155">
            <w:pPr>
              <w:rPr>
                <w:rFonts w:ascii="Times New Roman" w:hAnsi="Times New Roman"/>
              </w:rPr>
            </w:pPr>
            <w:r w:rsidRPr="00890ACC">
              <w:rPr>
                <w:rFonts w:ascii="Times New Roman" w:hAnsi="Times New Roman"/>
              </w:rPr>
              <w:t>ПК.1.5.</w:t>
            </w:r>
          </w:p>
          <w:p w14:paraId="78124253" w14:textId="1B9F749B" w:rsidR="00016155" w:rsidRPr="00890ACC" w:rsidRDefault="00016155" w:rsidP="00016155">
            <w:pPr>
              <w:suppressAutoHyphens/>
              <w:contextualSpacing/>
              <w:rPr>
                <w:rStyle w:val="afb"/>
                <w:i w:val="0"/>
              </w:rPr>
            </w:pPr>
            <w:r w:rsidRPr="00890ACC">
              <w:rPr>
                <w:rFonts w:ascii="Times New Roman" w:hAnsi="Times New Roman"/>
              </w:rPr>
              <w:t>Проводить контроль собранных элементов конструкции (изделий, узлов, деталей) на соответствие геометрических размеров требованиям конструкторской и производственно-технологической документации по сварке</w:t>
            </w:r>
          </w:p>
        </w:tc>
        <w:tc>
          <w:tcPr>
            <w:tcW w:w="2267" w:type="pct"/>
          </w:tcPr>
          <w:p w14:paraId="4F492890" w14:textId="477E3A04" w:rsidR="00016155" w:rsidRPr="00890ACC" w:rsidRDefault="00016155" w:rsidP="00016155">
            <w:pPr>
              <w:widowControl w:val="0"/>
              <w:autoSpaceDE w:val="0"/>
              <w:autoSpaceDN w:val="0"/>
              <w:adjustRightInd w:val="0"/>
              <w:rPr>
                <w:rFonts w:ascii="Times New Roman" w:hAnsi="Times New Roman"/>
              </w:rPr>
            </w:pPr>
            <w:r w:rsidRPr="00890ACC">
              <w:rPr>
                <w:rFonts w:ascii="Times New Roman" w:hAnsi="Times New Roman"/>
              </w:rPr>
              <w:t>- осуществляет контроль с применением измерительного инструмента подготовленных и собранных с применением сборочных приспособлений элементов конструкции (изделия, узлы, детали) на соответствие геометрических размеров требованиям конструкторской и производственно-технологической документации по сварке</w:t>
            </w:r>
            <w:r w:rsidRPr="00890ACC">
              <w:rPr>
                <w:rFonts w:ascii="Times New Roman" w:hAnsi="Times New Roman" w:cs="Times New Roman"/>
              </w:rPr>
              <w:t>;</w:t>
            </w:r>
          </w:p>
          <w:p w14:paraId="6F875752" w14:textId="71F9AA83" w:rsidR="00016155" w:rsidRPr="00890ACC" w:rsidRDefault="00016155" w:rsidP="00016155">
            <w:pPr>
              <w:suppressAutoHyphens/>
              <w:contextualSpacing/>
              <w:rPr>
                <w:rFonts w:ascii="Times New Roman" w:hAnsi="Times New Roman"/>
              </w:rPr>
            </w:pPr>
            <w:r w:rsidRPr="00890ACC">
              <w:rPr>
                <w:rFonts w:ascii="Times New Roman" w:hAnsi="Times New Roman"/>
              </w:rPr>
              <w:t xml:space="preserve">- осуществляет контроль с применением измерительного инструмента подготовленных и собранных на прихватках элементов </w:t>
            </w:r>
            <w:r w:rsidRPr="00890ACC">
              <w:rPr>
                <w:rFonts w:ascii="Times New Roman" w:hAnsi="Times New Roman"/>
              </w:rPr>
              <w:lastRenderedPageBreak/>
              <w:t>конструкции (изделия, узлы, детали) на соответствие геометрических размеров требованиям конструкторской и производственно-технологической документации по сварке.</w:t>
            </w:r>
          </w:p>
        </w:tc>
        <w:tc>
          <w:tcPr>
            <w:tcW w:w="1064" w:type="pct"/>
          </w:tcPr>
          <w:p w14:paraId="362DD7A8" w14:textId="2DE9A774" w:rsidR="00016155" w:rsidRPr="00890ACC" w:rsidRDefault="00016155" w:rsidP="00016155">
            <w:pPr>
              <w:suppressAutoHyphens/>
              <w:contextualSpacing/>
              <w:rPr>
                <w:rFonts w:ascii="Times New Roman" w:hAnsi="Times New Roman"/>
              </w:rPr>
            </w:pPr>
            <w:r w:rsidRPr="00890ACC">
              <w:rPr>
                <w:rFonts w:ascii="Times New Roman" w:hAnsi="Times New Roman"/>
              </w:rPr>
              <w:lastRenderedPageBreak/>
              <w:t>Экспертное наблюдение выполнения практических работ, оценка результатов практического обучения</w:t>
            </w:r>
          </w:p>
        </w:tc>
      </w:tr>
      <w:bookmarkEnd w:id="32"/>
    </w:tbl>
    <w:p w14:paraId="1DD4D835" w14:textId="77777777" w:rsidR="00C63897" w:rsidRPr="00890ACC" w:rsidRDefault="00C63897" w:rsidP="00FB50A0">
      <w:pPr>
        <w:rPr>
          <w:rFonts w:ascii="Times New Roman" w:hAnsi="Times New Roman" w:cs="Times New Roman"/>
          <w:b/>
          <w:bCs/>
        </w:rPr>
      </w:pPr>
    </w:p>
    <w:p w14:paraId="6652FDE2" w14:textId="368F5555" w:rsidR="002D7E01" w:rsidRPr="002D7E01" w:rsidRDefault="00C63897" w:rsidP="002D7E01">
      <w:pPr>
        <w:jc w:val="right"/>
        <w:rPr>
          <w:rFonts w:ascii="Times New Roman" w:hAnsi="Times New Roman" w:cs="Times New Roman"/>
          <w:b/>
          <w:bCs/>
          <w:sz w:val="24"/>
          <w:szCs w:val="24"/>
        </w:rPr>
      </w:pPr>
      <w:r w:rsidRPr="00890ACC">
        <w:rPr>
          <w:rFonts w:ascii="Times New Roman" w:hAnsi="Times New Roman" w:cs="Times New Roman"/>
          <w:b/>
          <w:bCs/>
        </w:rPr>
        <w:br w:type="page"/>
      </w:r>
      <w:r w:rsidR="002D7E01" w:rsidRPr="002D7E01">
        <w:rPr>
          <w:rFonts w:ascii="Times New Roman" w:hAnsi="Times New Roman" w:cs="Times New Roman"/>
          <w:b/>
          <w:bCs/>
          <w:sz w:val="24"/>
          <w:szCs w:val="24"/>
        </w:rPr>
        <w:lastRenderedPageBreak/>
        <w:t xml:space="preserve">ПРИЛОЖЕНИЕ </w:t>
      </w:r>
      <w:r w:rsidR="00E004ED">
        <w:rPr>
          <w:rFonts w:ascii="Times New Roman" w:hAnsi="Times New Roman" w:cs="Times New Roman"/>
          <w:b/>
          <w:bCs/>
          <w:sz w:val="24"/>
          <w:szCs w:val="24"/>
        </w:rPr>
        <w:t>1.</w:t>
      </w:r>
      <w:r w:rsidR="00DC33AC">
        <w:rPr>
          <w:rFonts w:ascii="Times New Roman" w:hAnsi="Times New Roman" w:cs="Times New Roman"/>
          <w:b/>
          <w:bCs/>
          <w:sz w:val="24"/>
          <w:szCs w:val="24"/>
        </w:rPr>
        <w:t>2</w:t>
      </w:r>
    </w:p>
    <w:p w14:paraId="18E2A42A" w14:textId="198FA5A0" w:rsidR="002D7E01" w:rsidRPr="002D7E01" w:rsidRDefault="002D7E01" w:rsidP="002D7E01">
      <w:pPr>
        <w:jc w:val="right"/>
        <w:rPr>
          <w:rFonts w:ascii="Times New Roman" w:hAnsi="Times New Roman" w:cs="Times New Roman"/>
          <w:b/>
          <w:bCs/>
          <w:sz w:val="24"/>
          <w:szCs w:val="24"/>
        </w:rPr>
      </w:pPr>
      <w:r w:rsidRPr="002D7E01">
        <w:rPr>
          <w:rFonts w:ascii="Times New Roman" w:hAnsi="Times New Roman" w:cs="Times New Roman"/>
          <w:b/>
          <w:bCs/>
          <w:sz w:val="24"/>
          <w:szCs w:val="24"/>
        </w:rPr>
        <w:t xml:space="preserve">к ПОП по профессии </w:t>
      </w:r>
      <w:r w:rsidRPr="002D7E01">
        <w:rPr>
          <w:rFonts w:ascii="Times New Roman" w:hAnsi="Times New Roman" w:cs="Times New Roman"/>
          <w:b/>
          <w:bCs/>
          <w:sz w:val="24"/>
          <w:szCs w:val="24"/>
        </w:rPr>
        <w:br/>
        <w:t xml:space="preserve">15.01.05 Сварщик (ручной и частично </w:t>
      </w:r>
    </w:p>
    <w:p w14:paraId="49C0A9A9" w14:textId="77777777" w:rsidR="002D7E01" w:rsidRPr="002D7E01" w:rsidRDefault="002D7E01" w:rsidP="002D7E01">
      <w:pPr>
        <w:jc w:val="right"/>
        <w:rPr>
          <w:rFonts w:ascii="Times New Roman" w:hAnsi="Times New Roman" w:cs="Times New Roman"/>
          <w:b/>
          <w:bCs/>
          <w:sz w:val="24"/>
          <w:szCs w:val="24"/>
        </w:rPr>
      </w:pPr>
      <w:r w:rsidRPr="002D7E01">
        <w:rPr>
          <w:rFonts w:ascii="Times New Roman" w:hAnsi="Times New Roman" w:cs="Times New Roman"/>
          <w:b/>
          <w:bCs/>
          <w:sz w:val="24"/>
          <w:szCs w:val="24"/>
        </w:rPr>
        <w:t>механизированной сварки (наплавки)</w:t>
      </w:r>
    </w:p>
    <w:p w14:paraId="05B1B491" w14:textId="7F39A064" w:rsidR="00F53FDC" w:rsidRDefault="00F53FDC" w:rsidP="002D7E01">
      <w:pPr>
        <w:jc w:val="right"/>
        <w:rPr>
          <w:rFonts w:ascii="Times New Roman" w:hAnsi="Times New Roman" w:cs="Times New Roman"/>
          <w:b/>
          <w:bCs/>
          <w:color w:val="0070C0"/>
          <w:sz w:val="24"/>
          <w:szCs w:val="24"/>
        </w:rPr>
      </w:pPr>
    </w:p>
    <w:p w14:paraId="0D68DE85" w14:textId="77777777" w:rsidR="00F53FDC" w:rsidRDefault="00F53FDC" w:rsidP="00F53FDC">
      <w:pPr>
        <w:jc w:val="right"/>
        <w:rPr>
          <w:rFonts w:ascii="Times New Roman" w:hAnsi="Times New Roman" w:cs="Times New Roman"/>
          <w:b/>
          <w:bCs/>
          <w:color w:val="0070C0"/>
          <w:sz w:val="24"/>
          <w:szCs w:val="24"/>
        </w:rPr>
      </w:pPr>
    </w:p>
    <w:p w14:paraId="0B2D3E81" w14:textId="77777777" w:rsidR="00F53FDC" w:rsidRDefault="00F53FDC" w:rsidP="00F53FDC">
      <w:pPr>
        <w:jc w:val="right"/>
        <w:rPr>
          <w:rFonts w:ascii="Times New Roman" w:hAnsi="Times New Roman" w:cs="Times New Roman"/>
          <w:b/>
          <w:bCs/>
          <w:color w:val="0070C0"/>
          <w:sz w:val="24"/>
          <w:szCs w:val="24"/>
        </w:rPr>
      </w:pPr>
    </w:p>
    <w:p w14:paraId="61C39874" w14:textId="77777777" w:rsidR="00F53FDC" w:rsidRDefault="00F53FDC" w:rsidP="00F53FDC">
      <w:pPr>
        <w:jc w:val="right"/>
        <w:rPr>
          <w:rFonts w:ascii="Times New Roman" w:hAnsi="Times New Roman" w:cs="Times New Roman"/>
          <w:b/>
          <w:bCs/>
          <w:color w:val="0070C0"/>
          <w:sz w:val="24"/>
          <w:szCs w:val="24"/>
        </w:rPr>
      </w:pPr>
    </w:p>
    <w:p w14:paraId="27BC7FD2" w14:textId="77777777" w:rsidR="00F53FDC" w:rsidRDefault="00F53FDC" w:rsidP="00F53FDC">
      <w:pPr>
        <w:jc w:val="right"/>
        <w:rPr>
          <w:rFonts w:ascii="Times New Roman" w:hAnsi="Times New Roman" w:cs="Times New Roman"/>
          <w:b/>
          <w:bCs/>
          <w:color w:val="0070C0"/>
          <w:sz w:val="24"/>
          <w:szCs w:val="24"/>
        </w:rPr>
      </w:pPr>
    </w:p>
    <w:p w14:paraId="0580616D" w14:textId="77777777" w:rsidR="00F53FDC" w:rsidRDefault="00F53FDC" w:rsidP="00F53FDC">
      <w:pPr>
        <w:jc w:val="right"/>
        <w:rPr>
          <w:rFonts w:ascii="Times New Roman" w:hAnsi="Times New Roman" w:cs="Times New Roman"/>
          <w:b/>
          <w:bCs/>
          <w:color w:val="0070C0"/>
          <w:sz w:val="24"/>
          <w:szCs w:val="24"/>
        </w:rPr>
      </w:pPr>
    </w:p>
    <w:p w14:paraId="292646AD" w14:textId="77777777" w:rsidR="00F53FDC" w:rsidRDefault="00F53FDC" w:rsidP="00F53FDC">
      <w:pPr>
        <w:jc w:val="right"/>
        <w:rPr>
          <w:rFonts w:ascii="Times New Roman" w:hAnsi="Times New Roman" w:cs="Times New Roman"/>
          <w:b/>
          <w:bCs/>
          <w:color w:val="0070C0"/>
          <w:sz w:val="24"/>
          <w:szCs w:val="24"/>
        </w:rPr>
      </w:pPr>
    </w:p>
    <w:p w14:paraId="3C72178A" w14:textId="77777777" w:rsidR="00F53FDC" w:rsidRDefault="00F53FDC" w:rsidP="00F53FDC">
      <w:pPr>
        <w:jc w:val="right"/>
        <w:rPr>
          <w:rFonts w:ascii="Times New Roman" w:hAnsi="Times New Roman" w:cs="Times New Roman"/>
          <w:b/>
          <w:bCs/>
          <w:color w:val="0070C0"/>
          <w:sz w:val="24"/>
          <w:szCs w:val="24"/>
        </w:rPr>
      </w:pPr>
    </w:p>
    <w:p w14:paraId="7FFDE7EA" w14:textId="77777777" w:rsidR="00F53FDC" w:rsidRDefault="00F53FDC" w:rsidP="00F53FDC">
      <w:pPr>
        <w:jc w:val="right"/>
        <w:rPr>
          <w:rFonts w:ascii="Times New Roman" w:hAnsi="Times New Roman" w:cs="Times New Roman"/>
          <w:b/>
          <w:bCs/>
          <w:color w:val="0070C0"/>
          <w:sz w:val="24"/>
          <w:szCs w:val="24"/>
        </w:rPr>
      </w:pPr>
    </w:p>
    <w:p w14:paraId="4AB6F398" w14:textId="77777777" w:rsidR="00F53FDC" w:rsidRDefault="00F53FDC" w:rsidP="00F53FDC">
      <w:pPr>
        <w:jc w:val="right"/>
        <w:rPr>
          <w:rFonts w:ascii="Times New Roman" w:hAnsi="Times New Roman" w:cs="Times New Roman"/>
          <w:b/>
          <w:bCs/>
          <w:color w:val="0070C0"/>
          <w:sz w:val="24"/>
          <w:szCs w:val="24"/>
        </w:rPr>
      </w:pPr>
    </w:p>
    <w:p w14:paraId="67ABE429" w14:textId="77777777" w:rsidR="00F53FDC" w:rsidRDefault="00F53FDC" w:rsidP="00F53FDC">
      <w:pPr>
        <w:jc w:val="right"/>
        <w:rPr>
          <w:rFonts w:ascii="Times New Roman" w:hAnsi="Times New Roman" w:cs="Times New Roman"/>
          <w:b/>
          <w:bCs/>
          <w:color w:val="0070C0"/>
          <w:sz w:val="24"/>
          <w:szCs w:val="24"/>
        </w:rPr>
      </w:pPr>
    </w:p>
    <w:p w14:paraId="485CDFD9" w14:textId="77777777" w:rsidR="00F53FDC" w:rsidRPr="00502F97" w:rsidRDefault="00F53FDC" w:rsidP="00F53FDC">
      <w:pPr>
        <w:jc w:val="right"/>
        <w:rPr>
          <w:rFonts w:ascii="Times New Roman" w:hAnsi="Times New Roman" w:cs="Times New Roman"/>
          <w:b/>
          <w:bCs/>
          <w:color w:val="0070C0"/>
          <w:sz w:val="24"/>
          <w:szCs w:val="24"/>
        </w:rPr>
      </w:pPr>
    </w:p>
    <w:p w14:paraId="2E045157" w14:textId="77777777" w:rsidR="00F53FDC" w:rsidRPr="008F578C" w:rsidRDefault="00F53FDC" w:rsidP="00F53FDC">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рабочая программа профессионального модуля</w:t>
      </w:r>
    </w:p>
    <w:p w14:paraId="76B13159" w14:textId="543667A1" w:rsidR="00F53FDC" w:rsidRDefault="00F53FDC" w:rsidP="00F53FDC">
      <w:pPr>
        <w:pStyle w:val="1"/>
      </w:pPr>
      <w:bookmarkStart w:id="33" w:name="_Toc156819738"/>
      <w:r w:rsidRPr="006E7FF4">
        <w:t>«</w:t>
      </w:r>
      <w:proofErr w:type="spellStart"/>
      <w:r w:rsidR="00DC33AC" w:rsidRPr="00DC33AC">
        <w:t>ПМ</w:t>
      </w:r>
      <w:r w:rsidR="001622A0">
        <w:t>н</w:t>
      </w:r>
      <w:r w:rsidR="00016155">
        <w:t>.Х</w:t>
      </w:r>
      <w:r w:rsidR="00DC33AC" w:rsidRPr="00DC33AC">
        <w:t>Х</w:t>
      </w:r>
      <w:proofErr w:type="spellEnd"/>
      <w:r w:rsidR="00DC33AC" w:rsidRPr="00DC33AC">
        <w:t xml:space="preserve"> ВЫПОЛНЕНИЕ РУЧНОЙ ДУГОВОЙ СВАРКИ (НАПЛАВКА, РЕЗКА) ПЛАВЯЩИМСЯ ПОКРЫТЫМ ЭЛЕКТРОДОМ</w:t>
      </w:r>
      <w:r w:rsidRPr="006E7FF4">
        <w:t>»</w:t>
      </w:r>
      <w:bookmarkEnd w:id="33"/>
    </w:p>
    <w:p w14:paraId="04A01B56" w14:textId="77777777" w:rsidR="00F53FDC" w:rsidRPr="00F53FDC" w:rsidRDefault="00F53FDC" w:rsidP="00F53FDC">
      <w:pPr>
        <w:spacing w:line="360" w:lineRule="auto"/>
        <w:jc w:val="center"/>
        <w:rPr>
          <w:rFonts w:ascii="Times New Roman" w:hAnsi="Times New Roman" w:cs="Times New Roman"/>
          <w:sz w:val="24"/>
          <w:szCs w:val="24"/>
        </w:rPr>
      </w:pPr>
    </w:p>
    <w:p w14:paraId="0D455769" w14:textId="77777777" w:rsidR="00F53FDC" w:rsidRPr="00F53FDC" w:rsidRDefault="00F53FDC" w:rsidP="00F53FDC">
      <w:pPr>
        <w:spacing w:line="360" w:lineRule="auto"/>
        <w:jc w:val="center"/>
        <w:rPr>
          <w:rFonts w:ascii="Times New Roman" w:hAnsi="Times New Roman" w:cs="Times New Roman"/>
          <w:sz w:val="24"/>
          <w:szCs w:val="24"/>
        </w:rPr>
      </w:pPr>
    </w:p>
    <w:p w14:paraId="38370E38" w14:textId="77777777" w:rsidR="00F53FDC" w:rsidRPr="00F53FDC" w:rsidRDefault="00F53FDC" w:rsidP="00F53FDC">
      <w:pPr>
        <w:spacing w:line="360" w:lineRule="auto"/>
        <w:jc w:val="center"/>
        <w:rPr>
          <w:rFonts w:ascii="Times New Roman" w:hAnsi="Times New Roman" w:cs="Times New Roman"/>
          <w:sz w:val="24"/>
          <w:szCs w:val="24"/>
        </w:rPr>
      </w:pPr>
    </w:p>
    <w:p w14:paraId="3329413A" w14:textId="77777777" w:rsidR="00F53FDC" w:rsidRPr="00F53FDC" w:rsidRDefault="00F53FDC" w:rsidP="00F53FDC">
      <w:pPr>
        <w:spacing w:line="360" w:lineRule="auto"/>
        <w:jc w:val="center"/>
        <w:rPr>
          <w:rFonts w:ascii="Times New Roman" w:hAnsi="Times New Roman" w:cs="Times New Roman"/>
          <w:sz w:val="24"/>
          <w:szCs w:val="24"/>
        </w:rPr>
      </w:pPr>
    </w:p>
    <w:p w14:paraId="50B82177" w14:textId="77777777" w:rsidR="00F53FDC" w:rsidRPr="00F53FDC" w:rsidRDefault="00F53FDC" w:rsidP="00F53FDC">
      <w:pPr>
        <w:spacing w:line="360" w:lineRule="auto"/>
        <w:jc w:val="center"/>
        <w:rPr>
          <w:rFonts w:ascii="Times New Roman" w:hAnsi="Times New Roman" w:cs="Times New Roman"/>
          <w:sz w:val="24"/>
          <w:szCs w:val="24"/>
        </w:rPr>
      </w:pPr>
    </w:p>
    <w:p w14:paraId="42E8B270" w14:textId="77777777" w:rsidR="00F53FDC" w:rsidRPr="00F53FDC" w:rsidRDefault="00F53FDC" w:rsidP="00F53FDC">
      <w:pPr>
        <w:spacing w:line="360" w:lineRule="auto"/>
        <w:jc w:val="center"/>
        <w:rPr>
          <w:rFonts w:ascii="Times New Roman" w:hAnsi="Times New Roman" w:cs="Times New Roman"/>
          <w:sz w:val="24"/>
          <w:szCs w:val="24"/>
        </w:rPr>
      </w:pPr>
    </w:p>
    <w:p w14:paraId="74125537" w14:textId="77777777" w:rsidR="00F53FDC" w:rsidRPr="00F53FDC" w:rsidRDefault="00F53FDC" w:rsidP="00F53FDC">
      <w:pPr>
        <w:spacing w:line="360" w:lineRule="auto"/>
        <w:jc w:val="center"/>
        <w:rPr>
          <w:rFonts w:ascii="Times New Roman" w:hAnsi="Times New Roman" w:cs="Times New Roman"/>
          <w:sz w:val="24"/>
          <w:szCs w:val="24"/>
        </w:rPr>
      </w:pPr>
    </w:p>
    <w:p w14:paraId="7E5C19B6" w14:textId="77777777" w:rsidR="00F53FDC" w:rsidRPr="00F53FDC" w:rsidRDefault="00F53FDC" w:rsidP="00F53FDC">
      <w:pPr>
        <w:spacing w:line="360" w:lineRule="auto"/>
        <w:jc w:val="center"/>
        <w:rPr>
          <w:rFonts w:ascii="Times New Roman" w:hAnsi="Times New Roman" w:cs="Times New Roman"/>
          <w:sz w:val="24"/>
          <w:szCs w:val="24"/>
        </w:rPr>
      </w:pPr>
    </w:p>
    <w:p w14:paraId="2E534957" w14:textId="77777777" w:rsidR="00F53FDC" w:rsidRPr="00F53FDC" w:rsidRDefault="00F53FDC" w:rsidP="00F53FDC">
      <w:pPr>
        <w:spacing w:line="360" w:lineRule="auto"/>
        <w:jc w:val="center"/>
        <w:rPr>
          <w:rFonts w:ascii="Times New Roman" w:hAnsi="Times New Roman" w:cs="Times New Roman"/>
          <w:sz w:val="24"/>
          <w:szCs w:val="24"/>
        </w:rPr>
      </w:pPr>
    </w:p>
    <w:p w14:paraId="4C314993" w14:textId="77777777" w:rsidR="00F53FDC" w:rsidRPr="00F53FDC" w:rsidRDefault="00F53FDC" w:rsidP="00F53FDC">
      <w:pPr>
        <w:spacing w:line="360" w:lineRule="auto"/>
        <w:jc w:val="center"/>
        <w:rPr>
          <w:rFonts w:ascii="Times New Roman" w:hAnsi="Times New Roman" w:cs="Times New Roman"/>
          <w:sz w:val="24"/>
          <w:szCs w:val="24"/>
        </w:rPr>
      </w:pPr>
    </w:p>
    <w:p w14:paraId="19E0645F" w14:textId="77777777" w:rsidR="00F53FDC" w:rsidRPr="00F53FDC" w:rsidRDefault="00F53FDC" w:rsidP="00F53FDC">
      <w:pPr>
        <w:spacing w:line="360" w:lineRule="auto"/>
        <w:jc w:val="center"/>
        <w:rPr>
          <w:rFonts w:ascii="Times New Roman" w:hAnsi="Times New Roman" w:cs="Times New Roman"/>
          <w:sz w:val="24"/>
          <w:szCs w:val="24"/>
        </w:rPr>
      </w:pPr>
    </w:p>
    <w:p w14:paraId="50774D6E" w14:textId="77777777" w:rsidR="00F53FDC" w:rsidRPr="00F53FDC" w:rsidRDefault="00F53FDC" w:rsidP="00F53FDC">
      <w:pPr>
        <w:spacing w:line="360" w:lineRule="auto"/>
        <w:jc w:val="center"/>
        <w:rPr>
          <w:rFonts w:ascii="Times New Roman" w:hAnsi="Times New Roman" w:cs="Times New Roman"/>
          <w:sz w:val="24"/>
          <w:szCs w:val="24"/>
        </w:rPr>
      </w:pPr>
    </w:p>
    <w:p w14:paraId="0BE2424A" w14:textId="77777777" w:rsidR="00F53FDC" w:rsidRPr="00F53FDC" w:rsidRDefault="00F53FDC" w:rsidP="00F53FDC">
      <w:pPr>
        <w:spacing w:line="360" w:lineRule="auto"/>
        <w:jc w:val="center"/>
        <w:rPr>
          <w:rFonts w:ascii="Times New Roman" w:hAnsi="Times New Roman" w:cs="Times New Roman"/>
          <w:sz w:val="24"/>
          <w:szCs w:val="24"/>
        </w:rPr>
      </w:pPr>
    </w:p>
    <w:p w14:paraId="0215D5BF" w14:textId="33C95D32" w:rsidR="00F53FDC" w:rsidRDefault="00F53FDC" w:rsidP="00F53FDC">
      <w:pPr>
        <w:spacing w:line="360" w:lineRule="auto"/>
        <w:jc w:val="center"/>
        <w:rPr>
          <w:rFonts w:ascii="Times New Roman" w:hAnsi="Times New Roman" w:cs="Times New Roman"/>
          <w:sz w:val="24"/>
          <w:szCs w:val="24"/>
        </w:rPr>
      </w:pPr>
    </w:p>
    <w:p w14:paraId="4F090D4C" w14:textId="5F90434A" w:rsidR="00E004ED" w:rsidRDefault="00E004ED" w:rsidP="00F53FDC">
      <w:pPr>
        <w:spacing w:line="360" w:lineRule="auto"/>
        <w:jc w:val="center"/>
        <w:rPr>
          <w:rFonts w:ascii="Times New Roman" w:hAnsi="Times New Roman" w:cs="Times New Roman"/>
          <w:sz w:val="24"/>
          <w:szCs w:val="24"/>
        </w:rPr>
      </w:pPr>
    </w:p>
    <w:p w14:paraId="3C72658B" w14:textId="0BAE6269" w:rsidR="00E004ED" w:rsidRDefault="00E004ED" w:rsidP="00F53FDC">
      <w:pPr>
        <w:spacing w:line="360" w:lineRule="auto"/>
        <w:jc w:val="center"/>
        <w:rPr>
          <w:rFonts w:ascii="Times New Roman" w:hAnsi="Times New Roman" w:cs="Times New Roman"/>
          <w:sz w:val="24"/>
          <w:szCs w:val="24"/>
        </w:rPr>
      </w:pPr>
    </w:p>
    <w:p w14:paraId="3C02129D" w14:textId="3690DAEA" w:rsidR="00E004ED" w:rsidRDefault="00E004ED" w:rsidP="00F53FDC">
      <w:pPr>
        <w:spacing w:line="360" w:lineRule="auto"/>
        <w:jc w:val="center"/>
        <w:rPr>
          <w:rFonts w:ascii="Times New Roman" w:hAnsi="Times New Roman" w:cs="Times New Roman"/>
          <w:sz w:val="24"/>
          <w:szCs w:val="24"/>
        </w:rPr>
      </w:pPr>
    </w:p>
    <w:p w14:paraId="6E2B2097" w14:textId="078E3C0B" w:rsidR="00E004ED" w:rsidRDefault="00E004ED" w:rsidP="00F53FDC">
      <w:pPr>
        <w:spacing w:line="360" w:lineRule="auto"/>
        <w:jc w:val="center"/>
        <w:rPr>
          <w:rFonts w:ascii="Times New Roman" w:hAnsi="Times New Roman" w:cs="Times New Roman"/>
          <w:sz w:val="24"/>
          <w:szCs w:val="24"/>
        </w:rPr>
      </w:pPr>
    </w:p>
    <w:p w14:paraId="76A216C8" w14:textId="77777777" w:rsidR="00E004ED" w:rsidRPr="00F53FDC" w:rsidRDefault="00E004ED" w:rsidP="00F53FDC">
      <w:pPr>
        <w:spacing w:line="360" w:lineRule="auto"/>
        <w:jc w:val="center"/>
        <w:rPr>
          <w:rFonts w:ascii="Times New Roman" w:hAnsi="Times New Roman" w:cs="Times New Roman"/>
          <w:sz w:val="24"/>
          <w:szCs w:val="24"/>
        </w:rPr>
      </w:pPr>
    </w:p>
    <w:p w14:paraId="4D64D76A" w14:textId="14A33811" w:rsidR="00DC33AC" w:rsidRDefault="007D70AF" w:rsidP="00F53FDC">
      <w:pPr>
        <w:jc w:val="center"/>
        <w:rPr>
          <w:rFonts w:ascii="Times New Roman" w:hAnsi="Times New Roman" w:cs="Times New Roman"/>
          <w:b/>
          <w:bCs/>
          <w:sz w:val="24"/>
          <w:szCs w:val="24"/>
        </w:rPr>
        <w:sectPr w:rsidR="00DC33AC" w:rsidSect="001604E7">
          <w:headerReference w:type="even" r:id="rId14"/>
          <w:pgSz w:w="11906" w:h="16838"/>
          <w:pgMar w:top="1134" w:right="567" w:bottom="1134" w:left="1701" w:header="709" w:footer="709" w:gutter="0"/>
          <w:cols w:space="708"/>
          <w:docGrid w:linePitch="360"/>
        </w:sectPr>
      </w:pPr>
      <w:r w:rsidRPr="008A388C">
        <w:rPr>
          <w:rFonts w:ascii="Times New Roman" w:hAnsi="Times New Roman" w:cs="Times New Roman"/>
          <w:b/>
          <w:bCs/>
          <w:sz w:val="24"/>
          <w:szCs w:val="24"/>
        </w:rPr>
        <w:t>202</w:t>
      </w:r>
      <w:r w:rsidR="009F1E71" w:rsidRPr="008A388C">
        <w:rPr>
          <w:rFonts w:ascii="Times New Roman" w:hAnsi="Times New Roman" w:cs="Times New Roman"/>
          <w:b/>
          <w:bCs/>
          <w:sz w:val="24"/>
          <w:szCs w:val="24"/>
        </w:rPr>
        <w:t>6</w:t>
      </w:r>
      <w:r w:rsidRPr="008A388C">
        <w:rPr>
          <w:rFonts w:ascii="Times New Roman" w:hAnsi="Times New Roman" w:cs="Times New Roman"/>
          <w:b/>
          <w:bCs/>
          <w:sz w:val="24"/>
          <w:szCs w:val="24"/>
        </w:rPr>
        <w:t xml:space="preserve"> г.</w:t>
      </w:r>
    </w:p>
    <w:p w14:paraId="30A8DD58" w14:textId="77777777" w:rsidR="00DC33AC" w:rsidRPr="00B766E1" w:rsidRDefault="00DC33AC" w:rsidP="00DC33AC">
      <w:pPr>
        <w:jc w:val="center"/>
        <w:rPr>
          <w:rFonts w:ascii="Times New Roman" w:hAnsi="Times New Roman" w:cs="Times New Roman"/>
          <w:b/>
          <w:bCs/>
          <w:sz w:val="24"/>
          <w:szCs w:val="24"/>
        </w:rPr>
      </w:pPr>
      <w:r w:rsidRPr="00B766E1">
        <w:rPr>
          <w:rFonts w:ascii="Times New Roman" w:hAnsi="Times New Roman" w:cs="Times New Roman"/>
          <w:b/>
          <w:bCs/>
          <w:sz w:val="24"/>
          <w:szCs w:val="24"/>
        </w:rPr>
        <w:lastRenderedPageBreak/>
        <w:t>СОДЕРЖАНИЕ ПРОГРАММЫ</w:t>
      </w:r>
    </w:p>
    <w:p w14:paraId="594038A8" w14:textId="77777777" w:rsidR="00DC33AC" w:rsidRDefault="00DC33AC" w:rsidP="00DC33AC"/>
    <w:p w14:paraId="0FCA6E02" w14:textId="77777777" w:rsidR="00DC33AC" w:rsidRDefault="00DC33AC" w:rsidP="00476429">
      <w:pPr>
        <w:pStyle w:val="14"/>
        <w:rPr>
          <w:rFonts w:asciiTheme="minorHAnsi" w:eastAsiaTheme="minorEastAsia" w:hAnsiTheme="minorHAnsi" w:cstheme="minorBidi"/>
          <w:lang w:eastAsia="ru-RU"/>
        </w:rPr>
      </w:pPr>
      <w:r>
        <w:fldChar w:fldCharType="begin"/>
      </w:r>
      <w:r>
        <w:instrText xml:space="preserve"> TOC \h \z \t "Раздел 1;1;Раздел 1.1;2" </w:instrText>
      </w:r>
      <w:r>
        <w:fldChar w:fldCharType="separate"/>
      </w:r>
      <w:hyperlink w:anchor="_Toc156820309" w:history="1">
        <w:r w:rsidRPr="00A9619D">
          <w:rPr>
            <w:rStyle w:val="af0"/>
          </w:rPr>
          <w:t>1. Общая характеристика</w:t>
        </w:r>
        <w:r>
          <w:rPr>
            <w:webHidden/>
          </w:rPr>
          <w:tab/>
        </w:r>
      </w:hyperlink>
    </w:p>
    <w:p w14:paraId="63EB088F" w14:textId="5A0EBBE2" w:rsidR="00DC33AC" w:rsidRPr="00B766E1" w:rsidRDefault="008A388C" w:rsidP="00C34817">
      <w:pPr>
        <w:pStyle w:val="21"/>
        <w:rPr>
          <w:rFonts w:asciiTheme="minorHAnsi" w:eastAsiaTheme="minorEastAsia" w:hAnsiTheme="minorHAnsi" w:cstheme="minorBidi"/>
          <w:i/>
          <w:iCs/>
          <w:sz w:val="22"/>
          <w:szCs w:val="22"/>
        </w:rPr>
      </w:pPr>
      <w:hyperlink w:anchor="_Toc156820310" w:history="1">
        <w:r w:rsidR="00DC33AC" w:rsidRPr="000B24C7">
          <w:rPr>
            <w:rStyle w:val="af0"/>
          </w:rPr>
          <w:t>1.1. Цель и место профессионального модуля «</w:t>
        </w:r>
        <w:r w:rsidR="000B24C7" w:rsidRPr="000B24C7">
          <w:rPr>
            <w:rStyle w:val="af0"/>
          </w:rPr>
          <w:t>ПМ</w:t>
        </w:r>
        <w:r w:rsidR="001622A0">
          <w:rPr>
            <w:rStyle w:val="af0"/>
          </w:rPr>
          <w:t>н</w:t>
        </w:r>
        <w:r w:rsidR="000B24C7" w:rsidRPr="000B24C7">
          <w:rPr>
            <w:rStyle w:val="af0"/>
          </w:rPr>
          <w:t>.</w:t>
        </w:r>
        <w:r w:rsidR="00016155">
          <w:rPr>
            <w:rStyle w:val="af0"/>
          </w:rPr>
          <w:t>Х</w:t>
        </w:r>
        <w:r w:rsidR="000B24C7" w:rsidRPr="000B24C7">
          <w:rPr>
            <w:rStyle w:val="af0"/>
          </w:rPr>
          <w:t>Х Выполнение ручной дуговой сварки (наплавка, резка) плавящимся покрытым электродом</w:t>
        </w:r>
        <w:r w:rsidR="00DC33AC" w:rsidRPr="000B24C7">
          <w:rPr>
            <w:rStyle w:val="af0"/>
          </w:rPr>
          <w:t>»  в структуре образовательной программы</w:t>
        </w:r>
        <w:r w:rsidR="00DC33AC" w:rsidRPr="000B24C7">
          <w:rPr>
            <w:rStyle w:val="af0"/>
            <w:webHidden/>
          </w:rPr>
          <w:tab/>
        </w:r>
      </w:hyperlink>
    </w:p>
    <w:p w14:paraId="4AB43AE1" w14:textId="77777777" w:rsidR="00DC33AC" w:rsidRPr="00B766E1" w:rsidRDefault="008A388C" w:rsidP="00C34817">
      <w:pPr>
        <w:pStyle w:val="21"/>
        <w:rPr>
          <w:rFonts w:asciiTheme="minorHAnsi" w:eastAsiaTheme="minorEastAsia" w:hAnsiTheme="minorHAnsi" w:cstheme="minorBidi"/>
          <w:i/>
          <w:iCs/>
          <w:sz w:val="22"/>
          <w:szCs w:val="22"/>
        </w:rPr>
      </w:pPr>
      <w:hyperlink w:anchor="_Toc156820311" w:history="1">
        <w:r w:rsidR="00DC33AC" w:rsidRPr="00B766E1">
          <w:rPr>
            <w:rStyle w:val="af0"/>
          </w:rPr>
          <w:t>1.2. Планируемые результаты освоения профессионального модуля</w:t>
        </w:r>
        <w:r w:rsidR="00DC33AC" w:rsidRPr="00B766E1">
          <w:rPr>
            <w:webHidden/>
          </w:rPr>
          <w:tab/>
        </w:r>
      </w:hyperlink>
    </w:p>
    <w:p w14:paraId="7F4396E9" w14:textId="77777777" w:rsidR="00DC33AC" w:rsidRDefault="008A388C" w:rsidP="00476429">
      <w:pPr>
        <w:pStyle w:val="14"/>
        <w:rPr>
          <w:rFonts w:asciiTheme="minorHAnsi" w:eastAsiaTheme="minorEastAsia" w:hAnsiTheme="minorHAnsi" w:cstheme="minorBidi"/>
          <w:lang w:eastAsia="ru-RU"/>
        </w:rPr>
      </w:pPr>
      <w:hyperlink w:anchor="_Toc156820312" w:history="1">
        <w:r w:rsidR="00DC33AC" w:rsidRPr="00A9619D">
          <w:rPr>
            <w:rStyle w:val="af0"/>
          </w:rPr>
          <w:t>2. Структура и содержание профессионального модуля</w:t>
        </w:r>
        <w:r w:rsidR="00DC33AC">
          <w:rPr>
            <w:webHidden/>
          </w:rPr>
          <w:tab/>
        </w:r>
      </w:hyperlink>
    </w:p>
    <w:p w14:paraId="5F016C4B" w14:textId="77777777" w:rsidR="00DC33AC" w:rsidRPr="00B766E1" w:rsidRDefault="008A388C" w:rsidP="00C34817">
      <w:pPr>
        <w:pStyle w:val="21"/>
        <w:rPr>
          <w:rFonts w:asciiTheme="minorHAnsi" w:eastAsiaTheme="minorEastAsia" w:hAnsiTheme="minorHAnsi" w:cstheme="minorBidi"/>
          <w:i/>
          <w:iCs/>
          <w:sz w:val="22"/>
          <w:szCs w:val="22"/>
        </w:rPr>
      </w:pPr>
      <w:hyperlink w:anchor="_Toc156820313" w:history="1">
        <w:r w:rsidR="00DC33AC" w:rsidRPr="00B766E1">
          <w:rPr>
            <w:rStyle w:val="af0"/>
          </w:rPr>
          <w:t>2.1. Трудоемкость освоения модуля</w:t>
        </w:r>
        <w:r w:rsidR="00DC33AC" w:rsidRPr="00B766E1">
          <w:rPr>
            <w:webHidden/>
          </w:rPr>
          <w:tab/>
        </w:r>
      </w:hyperlink>
    </w:p>
    <w:p w14:paraId="54A458A1" w14:textId="77777777" w:rsidR="00DC33AC" w:rsidRPr="00B766E1" w:rsidRDefault="008A388C" w:rsidP="00C34817">
      <w:pPr>
        <w:pStyle w:val="21"/>
        <w:rPr>
          <w:rFonts w:asciiTheme="minorHAnsi" w:eastAsiaTheme="minorEastAsia" w:hAnsiTheme="minorHAnsi" w:cstheme="minorBidi"/>
          <w:i/>
          <w:iCs/>
          <w:sz w:val="22"/>
          <w:szCs w:val="22"/>
        </w:rPr>
      </w:pPr>
      <w:hyperlink w:anchor="_Toc156820314" w:history="1">
        <w:r w:rsidR="00DC33AC" w:rsidRPr="00B766E1">
          <w:rPr>
            <w:rStyle w:val="af0"/>
          </w:rPr>
          <w:t>2.2. Структура профессионального модуля</w:t>
        </w:r>
        <w:r w:rsidR="00DC33AC" w:rsidRPr="00B766E1">
          <w:rPr>
            <w:webHidden/>
          </w:rPr>
          <w:tab/>
        </w:r>
      </w:hyperlink>
    </w:p>
    <w:p w14:paraId="3FE8FB18" w14:textId="77777777" w:rsidR="00DC33AC" w:rsidRPr="00B766E1" w:rsidRDefault="008A388C" w:rsidP="00C34817">
      <w:pPr>
        <w:pStyle w:val="21"/>
        <w:rPr>
          <w:rFonts w:asciiTheme="minorHAnsi" w:eastAsiaTheme="minorEastAsia" w:hAnsiTheme="minorHAnsi" w:cstheme="minorBidi"/>
          <w:i/>
          <w:iCs/>
          <w:sz w:val="22"/>
          <w:szCs w:val="22"/>
        </w:rPr>
      </w:pPr>
      <w:hyperlink w:anchor="_Toc156820315" w:history="1">
        <w:r w:rsidR="00DC33AC" w:rsidRPr="00B766E1">
          <w:rPr>
            <w:rStyle w:val="af0"/>
          </w:rPr>
          <w:t>2.3. Примерное содержание профессионального модуля</w:t>
        </w:r>
        <w:r w:rsidR="00DC33AC" w:rsidRPr="00B766E1">
          <w:rPr>
            <w:webHidden/>
          </w:rPr>
          <w:tab/>
        </w:r>
      </w:hyperlink>
    </w:p>
    <w:p w14:paraId="557D3A09" w14:textId="77777777" w:rsidR="00DC33AC" w:rsidRDefault="008A388C" w:rsidP="00476429">
      <w:pPr>
        <w:pStyle w:val="14"/>
        <w:rPr>
          <w:rFonts w:asciiTheme="minorHAnsi" w:eastAsiaTheme="minorEastAsia" w:hAnsiTheme="minorHAnsi" w:cstheme="minorBidi"/>
          <w:lang w:eastAsia="ru-RU"/>
        </w:rPr>
      </w:pPr>
      <w:hyperlink w:anchor="_Toc156820317" w:history="1">
        <w:r w:rsidR="00DC33AC" w:rsidRPr="00A9619D">
          <w:rPr>
            <w:rStyle w:val="af0"/>
          </w:rPr>
          <w:t>3. Условия реализации профессионального модуля</w:t>
        </w:r>
        <w:r w:rsidR="00DC33AC">
          <w:rPr>
            <w:webHidden/>
          </w:rPr>
          <w:tab/>
        </w:r>
      </w:hyperlink>
    </w:p>
    <w:p w14:paraId="40283EF7" w14:textId="77777777" w:rsidR="00DC33AC" w:rsidRPr="00B766E1" w:rsidRDefault="008A388C" w:rsidP="00C34817">
      <w:pPr>
        <w:pStyle w:val="21"/>
        <w:rPr>
          <w:rFonts w:asciiTheme="minorHAnsi" w:eastAsiaTheme="minorEastAsia" w:hAnsiTheme="minorHAnsi" w:cstheme="minorBidi"/>
          <w:i/>
          <w:iCs/>
          <w:sz w:val="22"/>
          <w:szCs w:val="22"/>
        </w:rPr>
      </w:pPr>
      <w:hyperlink w:anchor="_Toc156820318" w:history="1">
        <w:r w:rsidR="00DC33AC" w:rsidRPr="00B766E1">
          <w:rPr>
            <w:rStyle w:val="af0"/>
          </w:rPr>
          <w:t>3.1. Материально-техническое обеспечение</w:t>
        </w:r>
        <w:r w:rsidR="00DC33AC" w:rsidRPr="00B766E1">
          <w:rPr>
            <w:webHidden/>
          </w:rPr>
          <w:tab/>
        </w:r>
      </w:hyperlink>
    </w:p>
    <w:p w14:paraId="63045F72" w14:textId="77777777" w:rsidR="00DC33AC" w:rsidRPr="00B766E1" w:rsidRDefault="008A388C" w:rsidP="00C34817">
      <w:pPr>
        <w:pStyle w:val="21"/>
        <w:rPr>
          <w:rFonts w:asciiTheme="minorHAnsi" w:eastAsiaTheme="minorEastAsia" w:hAnsiTheme="minorHAnsi" w:cstheme="minorBidi"/>
          <w:i/>
          <w:iCs/>
          <w:sz w:val="22"/>
          <w:szCs w:val="22"/>
        </w:rPr>
      </w:pPr>
      <w:hyperlink w:anchor="_Toc156820319" w:history="1">
        <w:r w:rsidR="00DC33AC" w:rsidRPr="00B766E1">
          <w:rPr>
            <w:rStyle w:val="af0"/>
          </w:rPr>
          <w:t>3.2. Учебно-методическое обеспечение</w:t>
        </w:r>
        <w:r w:rsidR="00DC33AC" w:rsidRPr="00B766E1">
          <w:rPr>
            <w:webHidden/>
          </w:rPr>
          <w:tab/>
        </w:r>
      </w:hyperlink>
    </w:p>
    <w:p w14:paraId="39CE90D3" w14:textId="77777777" w:rsidR="00DC33AC" w:rsidRDefault="008A388C" w:rsidP="00476429">
      <w:pPr>
        <w:pStyle w:val="14"/>
        <w:rPr>
          <w:rFonts w:asciiTheme="minorHAnsi" w:eastAsiaTheme="minorEastAsia" w:hAnsiTheme="minorHAnsi" w:cstheme="minorBidi"/>
          <w:lang w:eastAsia="ru-RU"/>
        </w:rPr>
      </w:pPr>
      <w:hyperlink w:anchor="_Toc156820320" w:history="1">
        <w:r w:rsidR="00DC33AC" w:rsidRPr="00A9619D">
          <w:rPr>
            <w:rStyle w:val="af0"/>
          </w:rPr>
          <w:t>4. Контроль и оценка результатов освоения  профессионального модуля</w:t>
        </w:r>
        <w:r w:rsidR="00DC33AC">
          <w:rPr>
            <w:webHidden/>
          </w:rPr>
          <w:tab/>
        </w:r>
      </w:hyperlink>
    </w:p>
    <w:p w14:paraId="4496C485" w14:textId="77777777" w:rsidR="00DC33AC" w:rsidRPr="00B766E1" w:rsidRDefault="00DC33AC" w:rsidP="00DC33AC">
      <w:r>
        <w:fldChar w:fldCharType="end"/>
      </w:r>
    </w:p>
    <w:p w14:paraId="66FE024C" w14:textId="77777777" w:rsidR="00DC33AC" w:rsidRDefault="00DC33AC" w:rsidP="00DC33AC">
      <w:pPr>
        <w:pStyle w:val="1"/>
      </w:pPr>
    </w:p>
    <w:p w14:paraId="39AB1199" w14:textId="77777777" w:rsidR="00DC33AC" w:rsidRDefault="00DC33AC" w:rsidP="00DC33AC">
      <w:pPr>
        <w:pStyle w:val="1f"/>
        <w:jc w:val="left"/>
        <w:sectPr w:rsidR="00DC33AC" w:rsidSect="00502F97">
          <w:headerReference w:type="even" r:id="rId15"/>
          <w:headerReference w:type="default" r:id="rId16"/>
          <w:pgSz w:w="11906" w:h="16838"/>
          <w:pgMar w:top="1134" w:right="567" w:bottom="1134" w:left="1701" w:header="709" w:footer="709" w:gutter="0"/>
          <w:cols w:space="708"/>
          <w:docGrid w:linePitch="360"/>
        </w:sectPr>
      </w:pPr>
    </w:p>
    <w:p w14:paraId="72CEFB50" w14:textId="77777777" w:rsidR="00DC33AC" w:rsidRPr="00C13371" w:rsidRDefault="00DC33AC" w:rsidP="00DC33AC">
      <w:pPr>
        <w:pStyle w:val="1f"/>
      </w:pPr>
      <w:r w:rsidRPr="007863C1">
        <w:lastRenderedPageBreak/>
        <w:t xml:space="preserve">1. Общая </w:t>
      </w:r>
      <w:r w:rsidRPr="00C13371">
        <w:t>характеристика ПРИМЕРНОЙ</w:t>
      </w:r>
      <w:r w:rsidRPr="00C13371">
        <w:rPr>
          <w:rFonts w:asciiTheme="minorHAnsi" w:hAnsiTheme="minorHAnsi"/>
          <w:lang w:val="ru-RU"/>
        </w:rPr>
        <w:t xml:space="preserve"> </w:t>
      </w:r>
      <w:r w:rsidRPr="00C13371">
        <w:t>РАБОЧЕЙ ПРОГРАММЫ</w:t>
      </w:r>
      <w:r w:rsidRPr="00C13371">
        <w:rPr>
          <w:rFonts w:asciiTheme="minorHAnsi" w:hAnsiTheme="minorHAnsi"/>
          <w:lang w:val="ru-RU"/>
        </w:rPr>
        <w:t xml:space="preserve"> </w:t>
      </w:r>
      <w:r w:rsidRPr="00C13371">
        <w:t>ПРОФЕССИОНАЛЬНОГО МОДУЛЯ</w:t>
      </w:r>
    </w:p>
    <w:p w14:paraId="0BB6F728" w14:textId="0316A552" w:rsidR="00E004ED" w:rsidRPr="0001510D" w:rsidRDefault="00016155" w:rsidP="00E004E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ПМн.Х</w:t>
      </w:r>
      <w:r w:rsidR="0001510D" w:rsidRPr="0001510D">
        <w:rPr>
          <w:rFonts w:ascii="Times New Roman" w:eastAsia="Times New Roman" w:hAnsi="Times New Roman" w:cs="Times New Roman"/>
          <w:sz w:val="24"/>
          <w:szCs w:val="24"/>
          <w:lang w:eastAsia="ru-RU"/>
        </w:rPr>
        <w:t>Х</w:t>
      </w:r>
      <w:proofErr w:type="spellEnd"/>
      <w:r w:rsidR="0001510D" w:rsidRPr="0001510D">
        <w:rPr>
          <w:rFonts w:ascii="Times New Roman" w:eastAsia="Times New Roman" w:hAnsi="Times New Roman" w:cs="Times New Roman"/>
          <w:sz w:val="24"/>
          <w:szCs w:val="24"/>
          <w:lang w:eastAsia="ru-RU"/>
        </w:rPr>
        <w:t xml:space="preserve"> ВЫПОЛНЕНИЕ РУЧНОЙ ДУГОВОЙ СВАРКИ (НАПЛАВКА, РЕЗКА) ПЛАВЯЩИМСЯ ПОКРЫТЫМ ЭЛЕКТРОДОМ»</w:t>
      </w:r>
    </w:p>
    <w:p w14:paraId="77A2F41A" w14:textId="77777777" w:rsidR="00DC33AC" w:rsidRPr="00C13371" w:rsidRDefault="00DC33AC" w:rsidP="00DC33AC">
      <w:pPr>
        <w:pStyle w:val="1f"/>
        <w:rPr>
          <w:rFonts w:asciiTheme="minorHAnsi" w:hAnsiTheme="minorHAnsi"/>
          <w:lang w:val="ru-RU"/>
        </w:rPr>
      </w:pPr>
    </w:p>
    <w:p w14:paraId="417B8899" w14:textId="77777777" w:rsidR="00DC33AC" w:rsidRPr="00EA6E1D" w:rsidRDefault="00DC33AC" w:rsidP="00016155">
      <w:pPr>
        <w:pStyle w:val="114"/>
        <w:spacing w:after="0"/>
        <w:jc w:val="both"/>
        <w:rPr>
          <w:rFonts w:ascii="Times New Roman" w:hAnsi="Times New Roman"/>
        </w:rPr>
      </w:pPr>
      <w:r w:rsidRPr="00C13371">
        <w:rPr>
          <w:rFonts w:ascii="Times New Roman" w:hAnsi="Times New Roman"/>
        </w:rPr>
        <w:t>1.1. Цель и место профессионального модуля в структуре образовательной программы</w:t>
      </w:r>
    </w:p>
    <w:p w14:paraId="3B3438DD" w14:textId="597E71C0" w:rsidR="00DC33AC" w:rsidRPr="00E004ED" w:rsidRDefault="00DC33AC" w:rsidP="00016155">
      <w:pPr>
        <w:suppressAutoHyphens/>
        <w:spacing w:line="276" w:lineRule="auto"/>
        <w:ind w:firstLine="709"/>
        <w:jc w:val="both"/>
        <w:rPr>
          <w:rFonts w:ascii="Times New Roman" w:eastAsia="Times New Roman" w:hAnsi="Times New Roman" w:cs="Times New Roman"/>
          <w:sz w:val="24"/>
          <w:szCs w:val="24"/>
          <w:lang w:eastAsia="ru-RU"/>
        </w:rPr>
      </w:pPr>
      <w:r w:rsidRPr="00E004ED">
        <w:rPr>
          <w:rFonts w:ascii="Times New Roman" w:eastAsia="Times New Roman" w:hAnsi="Times New Roman" w:cs="Times New Roman"/>
          <w:sz w:val="24"/>
          <w:szCs w:val="24"/>
          <w:lang w:eastAsia="ru-RU"/>
        </w:rPr>
        <w:t>Цель модуля: освоение вида деятельности «</w:t>
      </w:r>
      <w:r w:rsidR="0001510D">
        <w:rPr>
          <w:rFonts w:ascii="Times New Roman" w:eastAsia="Times New Roman" w:hAnsi="Times New Roman" w:cs="Times New Roman"/>
          <w:sz w:val="24"/>
          <w:szCs w:val="24"/>
          <w:lang w:eastAsia="ru-RU"/>
        </w:rPr>
        <w:t>В</w:t>
      </w:r>
      <w:r w:rsidR="00E004ED" w:rsidRPr="00E004ED">
        <w:rPr>
          <w:rFonts w:ascii="Times New Roman" w:eastAsia="Times New Roman" w:hAnsi="Times New Roman" w:cs="Times New Roman"/>
          <w:sz w:val="24"/>
          <w:szCs w:val="24"/>
          <w:lang w:eastAsia="ru-RU"/>
        </w:rPr>
        <w:t>ыполнение ручной дуговой сварки (наплавка, резка) плавящимся покрытым электродом</w:t>
      </w:r>
      <w:r w:rsidRPr="00E004ED">
        <w:rPr>
          <w:rFonts w:ascii="Times New Roman" w:eastAsia="Times New Roman" w:hAnsi="Times New Roman" w:cs="Times New Roman"/>
          <w:sz w:val="24"/>
          <w:szCs w:val="24"/>
          <w:lang w:eastAsia="ru-RU"/>
        </w:rPr>
        <w:t xml:space="preserve">». </w:t>
      </w:r>
    </w:p>
    <w:p w14:paraId="5D76439C" w14:textId="518EE923" w:rsidR="00DC33AC" w:rsidRPr="00E004ED" w:rsidRDefault="00DC33AC" w:rsidP="00016155">
      <w:pPr>
        <w:suppressAutoHyphens/>
        <w:spacing w:line="276" w:lineRule="auto"/>
        <w:ind w:firstLine="709"/>
        <w:jc w:val="both"/>
        <w:rPr>
          <w:rFonts w:ascii="Times New Roman" w:hAnsi="Times New Roman" w:cs="Times New Roman"/>
          <w:sz w:val="24"/>
          <w:szCs w:val="24"/>
        </w:rPr>
      </w:pPr>
      <w:r w:rsidRPr="00E004ED">
        <w:rPr>
          <w:rFonts w:ascii="Times New Roman" w:hAnsi="Times New Roman" w:cs="Times New Roman"/>
          <w:sz w:val="24"/>
          <w:szCs w:val="24"/>
        </w:rPr>
        <w:t>Профессиональный модуль включен в обязательную часть образовательной программы по направленност</w:t>
      </w:r>
      <w:r w:rsidR="00960918">
        <w:rPr>
          <w:rFonts w:ascii="Times New Roman" w:hAnsi="Times New Roman" w:cs="Times New Roman"/>
          <w:sz w:val="24"/>
          <w:szCs w:val="24"/>
        </w:rPr>
        <w:t>ям:</w:t>
      </w:r>
      <w:r w:rsidRPr="00E004ED">
        <w:rPr>
          <w:rFonts w:ascii="Times New Roman" w:hAnsi="Times New Roman" w:cs="Times New Roman"/>
          <w:sz w:val="24"/>
          <w:szCs w:val="24"/>
        </w:rPr>
        <w:t xml:space="preserve"> </w:t>
      </w:r>
      <w:r w:rsidR="00960918">
        <w:rPr>
          <w:rFonts w:ascii="Times New Roman" w:hAnsi="Times New Roman" w:cs="Times New Roman"/>
          <w:sz w:val="24"/>
          <w:szCs w:val="24"/>
        </w:rPr>
        <w:t>«</w:t>
      </w:r>
      <w:r w:rsidR="00960918" w:rsidRPr="00960918">
        <w:rPr>
          <w:rFonts w:ascii="Times New Roman" w:hAnsi="Times New Roman" w:cs="Times New Roman"/>
          <w:sz w:val="24"/>
          <w:szCs w:val="24"/>
        </w:rPr>
        <w:t>Сварщик ручной дуговой сварки плавящимся покрытым электродом-сварщик частично механизированной сварки плавлением</w:t>
      </w:r>
      <w:r w:rsidR="00960918">
        <w:rPr>
          <w:rFonts w:ascii="Times New Roman" w:hAnsi="Times New Roman" w:cs="Times New Roman"/>
          <w:sz w:val="24"/>
          <w:szCs w:val="24"/>
        </w:rPr>
        <w:t>», «</w:t>
      </w:r>
      <w:r w:rsidR="00960918" w:rsidRPr="00960918">
        <w:rPr>
          <w:rFonts w:ascii="Times New Roman" w:hAnsi="Times New Roman" w:cs="Times New Roman"/>
          <w:sz w:val="24"/>
          <w:szCs w:val="24"/>
        </w:rPr>
        <w:t>Сварщик ручной дуговой сварки плавящимся покрытым электродом-сварщик ручной дуговой сварки неплавящимся электродом в защитном газе</w:t>
      </w:r>
      <w:r w:rsidR="00960918">
        <w:rPr>
          <w:rFonts w:ascii="Times New Roman" w:hAnsi="Times New Roman" w:cs="Times New Roman"/>
          <w:sz w:val="24"/>
          <w:szCs w:val="24"/>
        </w:rPr>
        <w:t>», «</w:t>
      </w:r>
      <w:r w:rsidR="00960918" w:rsidRPr="00960918">
        <w:rPr>
          <w:rFonts w:ascii="Times New Roman" w:hAnsi="Times New Roman" w:cs="Times New Roman"/>
          <w:sz w:val="24"/>
          <w:szCs w:val="24"/>
        </w:rPr>
        <w:t>Сварщик ручной дуговой сварки плавящимся покрытым электродом-сварщик ручной сварки полимерных материалов</w:t>
      </w:r>
      <w:r w:rsidR="00960918">
        <w:rPr>
          <w:rFonts w:ascii="Times New Roman" w:hAnsi="Times New Roman" w:cs="Times New Roman"/>
          <w:sz w:val="24"/>
          <w:szCs w:val="24"/>
        </w:rPr>
        <w:t>», «</w:t>
      </w:r>
      <w:r w:rsidR="00960918" w:rsidRPr="00960918">
        <w:rPr>
          <w:rFonts w:ascii="Times New Roman" w:hAnsi="Times New Roman" w:cs="Times New Roman"/>
          <w:sz w:val="24"/>
          <w:szCs w:val="24"/>
        </w:rPr>
        <w:t>Сварщик ручной дуговой сварки плавящимся покрытым электродом-сварщик термитной сварк</w:t>
      </w:r>
      <w:r w:rsidR="00960918">
        <w:rPr>
          <w:rFonts w:ascii="Times New Roman" w:hAnsi="Times New Roman" w:cs="Times New Roman"/>
          <w:sz w:val="24"/>
          <w:szCs w:val="24"/>
        </w:rPr>
        <w:t>и</w:t>
      </w:r>
      <w:r w:rsidRPr="00E004ED">
        <w:rPr>
          <w:rFonts w:ascii="Times New Roman" w:hAnsi="Times New Roman" w:cs="Times New Roman"/>
          <w:sz w:val="24"/>
          <w:szCs w:val="24"/>
        </w:rPr>
        <w:t>».</w:t>
      </w:r>
    </w:p>
    <w:p w14:paraId="1D0CA2E6" w14:textId="77777777" w:rsidR="00DC33AC" w:rsidRDefault="00DC33AC" w:rsidP="00DC33AC">
      <w:pPr>
        <w:suppressAutoHyphens/>
        <w:spacing w:line="276" w:lineRule="auto"/>
        <w:ind w:firstLine="709"/>
        <w:jc w:val="both"/>
        <w:rPr>
          <w:rFonts w:ascii="Times New Roman" w:hAnsi="Times New Roman" w:cs="Times New Roman"/>
          <w:sz w:val="24"/>
          <w:szCs w:val="24"/>
        </w:rPr>
      </w:pPr>
    </w:p>
    <w:p w14:paraId="08D20243" w14:textId="77777777" w:rsidR="00DC33AC" w:rsidRPr="00EA6E1D" w:rsidRDefault="00DC33AC" w:rsidP="00DC33AC">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14:paraId="7BAD7A5C" w14:textId="03E3BC3C" w:rsidR="00DC33AC" w:rsidRDefault="00DC33AC" w:rsidP="00C34817">
      <w:pPr>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w:t>
      </w:r>
      <w:r w:rsidRPr="00FA680C">
        <w:rPr>
          <w:rFonts w:ascii="Times New Roman" w:eastAsia="Times New Roman" w:hAnsi="Times New Roman" w:cs="Times New Roman"/>
          <w:sz w:val="24"/>
          <w:szCs w:val="24"/>
          <w:lang w:eastAsia="ru-RU"/>
        </w:rPr>
        <w:t>.</w:t>
      </w:r>
    </w:p>
    <w:p w14:paraId="493C1A33" w14:textId="77777777" w:rsidR="00DC33AC" w:rsidRDefault="00DC33AC" w:rsidP="00C34817">
      <w:pPr>
        <w:spacing w:after="120" w:line="276" w:lineRule="auto"/>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r>
        <w:rPr>
          <w:rFonts w:ascii="Times New Roman" w:hAnsi="Times New Roman" w:cs="Times New Roman"/>
          <w:bCs/>
          <w:sz w:val="24"/>
          <w:szCs w:val="24"/>
          <w:vertAlign w:val="superscript"/>
        </w:rPr>
        <w:footnoteReference w:id="6"/>
      </w:r>
      <w:r>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2398"/>
        <w:gridCol w:w="2540"/>
        <w:gridCol w:w="2336"/>
      </w:tblGrid>
      <w:tr w:rsidR="00DC33AC" w:rsidRPr="005B1C73" w14:paraId="557410E8" w14:textId="77777777" w:rsidTr="00497D9C">
        <w:tc>
          <w:tcPr>
            <w:tcW w:w="2354" w:type="dxa"/>
            <w:tcBorders>
              <w:top w:val="single" w:sz="4" w:space="0" w:color="auto"/>
              <w:left w:val="single" w:sz="4" w:space="0" w:color="auto"/>
              <w:right w:val="single" w:sz="4" w:space="0" w:color="auto"/>
            </w:tcBorders>
          </w:tcPr>
          <w:p w14:paraId="21C5FD42" w14:textId="77777777" w:rsidR="00DC33AC" w:rsidRPr="005B1C73" w:rsidRDefault="00DC33AC" w:rsidP="005B1C73">
            <w:pPr>
              <w:jc w:val="center"/>
              <w:rPr>
                <w:rStyle w:val="afb"/>
                <w:b/>
                <w:i w:val="0"/>
              </w:rPr>
            </w:pPr>
            <w:bookmarkStart w:id="34" w:name="_Hlk163232673"/>
            <w:r w:rsidRPr="005B1C73">
              <w:rPr>
                <w:rStyle w:val="afb"/>
                <w:b/>
                <w:i w:val="0"/>
              </w:rPr>
              <w:t>Код ОК, ПК</w:t>
            </w:r>
          </w:p>
        </w:tc>
        <w:tc>
          <w:tcPr>
            <w:tcW w:w="2398" w:type="dxa"/>
            <w:tcBorders>
              <w:top w:val="single" w:sz="4" w:space="0" w:color="auto"/>
              <w:left w:val="single" w:sz="4" w:space="0" w:color="auto"/>
              <w:right w:val="single" w:sz="4" w:space="0" w:color="auto"/>
            </w:tcBorders>
          </w:tcPr>
          <w:p w14:paraId="43918194" w14:textId="77777777" w:rsidR="00DC33AC" w:rsidRPr="005B1C73" w:rsidRDefault="00DC33AC" w:rsidP="005B1C73">
            <w:pPr>
              <w:jc w:val="center"/>
              <w:rPr>
                <w:rFonts w:ascii="Times New Roman" w:hAnsi="Times New Roman" w:cs="Times New Roman"/>
                <w:b/>
              </w:rPr>
            </w:pPr>
            <w:r w:rsidRPr="005B1C73">
              <w:rPr>
                <w:rFonts w:ascii="Times New Roman" w:hAnsi="Times New Roman" w:cs="Times New Roman"/>
                <w:b/>
              </w:rPr>
              <w:t>Уметь</w:t>
            </w:r>
          </w:p>
        </w:tc>
        <w:tc>
          <w:tcPr>
            <w:tcW w:w="2540" w:type="dxa"/>
            <w:tcBorders>
              <w:top w:val="single" w:sz="4" w:space="0" w:color="auto"/>
              <w:left w:val="single" w:sz="4" w:space="0" w:color="auto"/>
              <w:bottom w:val="single" w:sz="4" w:space="0" w:color="auto"/>
              <w:right w:val="single" w:sz="4" w:space="0" w:color="auto"/>
            </w:tcBorders>
          </w:tcPr>
          <w:p w14:paraId="4024D1DF" w14:textId="77777777" w:rsidR="00DC33AC" w:rsidRPr="005B1C73" w:rsidRDefault="00DC33AC" w:rsidP="005B1C73">
            <w:pPr>
              <w:jc w:val="center"/>
              <w:rPr>
                <w:rFonts w:ascii="Times New Roman" w:hAnsi="Times New Roman" w:cs="Times New Roman"/>
                <w:b/>
              </w:rPr>
            </w:pPr>
            <w:r w:rsidRPr="005B1C73">
              <w:rPr>
                <w:rFonts w:ascii="Times New Roman" w:hAnsi="Times New Roman" w:cs="Times New Roman"/>
                <w:b/>
              </w:rPr>
              <w:t>Знать</w:t>
            </w:r>
          </w:p>
        </w:tc>
        <w:tc>
          <w:tcPr>
            <w:tcW w:w="2336" w:type="dxa"/>
            <w:tcBorders>
              <w:top w:val="single" w:sz="4" w:space="0" w:color="auto"/>
              <w:left w:val="single" w:sz="4" w:space="0" w:color="auto"/>
              <w:bottom w:val="single" w:sz="4" w:space="0" w:color="auto"/>
              <w:right w:val="single" w:sz="4" w:space="0" w:color="auto"/>
            </w:tcBorders>
          </w:tcPr>
          <w:p w14:paraId="5F94404F" w14:textId="77777777" w:rsidR="00DC33AC" w:rsidRPr="005B1C73" w:rsidRDefault="00DC33AC" w:rsidP="005B1C73">
            <w:pPr>
              <w:jc w:val="center"/>
              <w:rPr>
                <w:rFonts w:ascii="Times New Roman" w:hAnsi="Times New Roman" w:cs="Times New Roman"/>
                <w:b/>
              </w:rPr>
            </w:pPr>
            <w:r w:rsidRPr="005B1C73">
              <w:rPr>
                <w:rFonts w:ascii="Times New Roman" w:hAnsi="Times New Roman" w:cs="Times New Roman"/>
                <w:b/>
              </w:rPr>
              <w:t>Владеть навыками</w:t>
            </w:r>
          </w:p>
        </w:tc>
      </w:tr>
      <w:tr w:rsidR="00395884" w:rsidRPr="00890ACC" w14:paraId="52B3E458" w14:textId="77777777" w:rsidTr="00497D9C">
        <w:tc>
          <w:tcPr>
            <w:tcW w:w="2354" w:type="dxa"/>
            <w:tcBorders>
              <w:top w:val="single" w:sz="4" w:space="0" w:color="auto"/>
              <w:left w:val="single" w:sz="4" w:space="0" w:color="auto"/>
              <w:right w:val="single" w:sz="4" w:space="0" w:color="auto"/>
            </w:tcBorders>
          </w:tcPr>
          <w:p w14:paraId="60B977EF" w14:textId="2D34E33D" w:rsidR="00395884" w:rsidRPr="00890ACC" w:rsidRDefault="00395884" w:rsidP="00395884">
            <w:pPr>
              <w:rPr>
                <w:rFonts w:ascii="Times New Roman" w:hAnsi="Times New Roman" w:cs="Times New Roman"/>
                <w:bCs/>
              </w:rPr>
            </w:pPr>
            <w:r w:rsidRPr="00890ACC">
              <w:rPr>
                <w:rFonts w:ascii="Times New Roman" w:hAnsi="Times New Roman" w:cs="Times New Roman"/>
                <w:b/>
              </w:rPr>
              <w:t>ОК 01.</w:t>
            </w:r>
            <w:r w:rsidRPr="00890ACC">
              <w:rPr>
                <w:rFonts w:ascii="Times New Roman" w:eastAsia="Times New Roman" w:hAnsi="Times New Roman" w:cs="Times New Roman"/>
                <w:lang w:eastAsia="ru-RU"/>
              </w:rPr>
              <w:t xml:space="preserve"> </w:t>
            </w:r>
            <w:r w:rsidRPr="00890ACC">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2398" w:type="dxa"/>
            <w:tcBorders>
              <w:top w:val="single" w:sz="4" w:space="0" w:color="auto"/>
              <w:left w:val="single" w:sz="4" w:space="0" w:color="auto"/>
              <w:right w:val="single" w:sz="4" w:space="0" w:color="auto"/>
            </w:tcBorders>
          </w:tcPr>
          <w:p w14:paraId="60FE773F"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распознавать задачу и/или проблему в профессиональном и/или социальном контексте; </w:t>
            </w:r>
          </w:p>
          <w:p w14:paraId="1D318ECB"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анализировать задачу и/или проблему и выделять её составные части; определять этапы решения задачи; - выявлять и эффективно искать информацию, необходимую для решения задачи и/или проблемы; </w:t>
            </w:r>
          </w:p>
          <w:p w14:paraId="113FD299"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составлять план действия; </w:t>
            </w:r>
          </w:p>
          <w:p w14:paraId="587EEAAF"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определять необходимые ресурсы;</w:t>
            </w:r>
          </w:p>
          <w:p w14:paraId="17FE10C5"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владеть актуальными методами работы в профессиональной и смежных сферах; </w:t>
            </w:r>
          </w:p>
          <w:p w14:paraId="08D61D34"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lastRenderedPageBreak/>
              <w:t xml:space="preserve">- реализовывать составленный план; </w:t>
            </w:r>
          </w:p>
          <w:p w14:paraId="463AFBFE" w14:textId="192AF9E2" w:rsidR="00395884" w:rsidRPr="00890ACC" w:rsidRDefault="00395884" w:rsidP="00395884">
            <w:pPr>
              <w:rPr>
                <w:rFonts w:ascii="Times New Roman" w:hAnsi="Times New Roman" w:cs="Times New Roman"/>
                <w:bCs/>
              </w:rPr>
            </w:pPr>
            <w:r w:rsidRPr="00890ACC">
              <w:rPr>
                <w:rFonts w:ascii="Times New Roman" w:hAnsi="Times New Roman" w:cs="Times New Roman"/>
                <w:bCs/>
              </w:rPr>
              <w:t>- оценивать результат и последствия своих действий (самостоятельно или с помощью наставника).</w:t>
            </w:r>
          </w:p>
        </w:tc>
        <w:tc>
          <w:tcPr>
            <w:tcW w:w="2540" w:type="dxa"/>
            <w:tcBorders>
              <w:top w:val="single" w:sz="4" w:space="0" w:color="auto"/>
              <w:left w:val="single" w:sz="4" w:space="0" w:color="auto"/>
              <w:bottom w:val="single" w:sz="4" w:space="0" w:color="auto"/>
              <w:right w:val="single" w:sz="4" w:space="0" w:color="auto"/>
            </w:tcBorders>
          </w:tcPr>
          <w:p w14:paraId="20C10A1A"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lastRenderedPageBreak/>
              <w:t xml:space="preserve">- актуальный профессиональный и социальный контекст, в котором приходится работать и жить; </w:t>
            </w:r>
          </w:p>
          <w:p w14:paraId="28AD475C"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основные источники информации и ресурсы для решения задач и проблем в профессиональном и/или социальном контексте;</w:t>
            </w:r>
          </w:p>
          <w:p w14:paraId="1A976BF1"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алгоритмы выполнения работ в профессиональной и смежных областях; </w:t>
            </w:r>
          </w:p>
          <w:p w14:paraId="3E14B605"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методы работы в профессиональной и смежных сферах;</w:t>
            </w:r>
          </w:p>
          <w:p w14:paraId="3B97C3DF"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 структуру плана для решения задач; </w:t>
            </w:r>
          </w:p>
          <w:p w14:paraId="5FE215E4" w14:textId="4842049F"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порядок оценки результатов решения задач </w:t>
            </w:r>
            <w:r w:rsidRPr="00890ACC">
              <w:rPr>
                <w:rFonts w:ascii="Times New Roman" w:hAnsi="Times New Roman" w:cs="Times New Roman"/>
                <w:bCs/>
              </w:rPr>
              <w:lastRenderedPageBreak/>
              <w:t>профессиональной деятельности.</w:t>
            </w:r>
          </w:p>
        </w:tc>
        <w:tc>
          <w:tcPr>
            <w:tcW w:w="2336" w:type="dxa"/>
            <w:tcBorders>
              <w:top w:val="single" w:sz="4" w:space="0" w:color="auto"/>
              <w:left w:val="single" w:sz="4" w:space="0" w:color="auto"/>
              <w:bottom w:val="single" w:sz="4" w:space="0" w:color="auto"/>
              <w:right w:val="single" w:sz="4" w:space="0" w:color="auto"/>
            </w:tcBorders>
          </w:tcPr>
          <w:p w14:paraId="7F6EA4C4" w14:textId="27B833F6" w:rsidR="00395884" w:rsidRPr="00890ACC" w:rsidRDefault="00395884" w:rsidP="00395884">
            <w:pPr>
              <w:jc w:val="center"/>
              <w:rPr>
                <w:rFonts w:ascii="Times New Roman" w:hAnsi="Times New Roman" w:cs="Times New Roman"/>
                <w:bCs/>
              </w:rPr>
            </w:pPr>
            <w:r w:rsidRPr="00890ACC">
              <w:rPr>
                <w:rFonts w:ascii="Times New Roman" w:hAnsi="Times New Roman" w:cs="Times New Roman"/>
                <w:bCs/>
              </w:rPr>
              <w:lastRenderedPageBreak/>
              <w:t>-</w:t>
            </w:r>
          </w:p>
        </w:tc>
      </w:tr>
      <w:tr w:rsidR="00395884" w:rsidRPr="00890ACC" w14:paraId="18BDB34D" w14:textId="77777777" w:rsidTr="00497D9C">
        <w:tc>
          <w:tcPr>
            <w:tcW w:w="2354" w:type="dxa"/>
            <w:tcBorders>
              <w:top w:val="single" w:sz="4" w:space="0" w:color="auto"/>
              <w:left w:val="single" w:sz="4" w:space="0" w:color="auto"/>
              <w:right w:val="single" w:sz="4" w:space="0" w:color="auto"/>
            </w:tcBorders>
          </w:tcPr>
          <w:p w14:paraId="6BA57378" w14:textId="1E5ADD9C" w:rsidR="00395884" w:rsidRPr="00890ACC" w:rsidRDefault="00395884" w:rsidP="00395884">
            <w:pPr>
              <w:rPr>
                <w:rFonts w:ascii="Times New Roman" w:hAnsi="Times New Roman" w:cs="Times New Roman"/>
                <w:bCs/>
              </w:rPr>
            </w:pPr>
            <w:r w:rsidRPr="00890ACC">
              <w:rPr>
                <w:rFonts w:ascii="Times New Roman" w:hAnsi="Times New Roman" w:cs="Times New Roman"/>
                <w:b/>
              </w:rPr>
              <w:t>ОК 02.</w:t>
            </w:r>
            <w:r w:rsidRPr="00890ACC">
              <w:rPr>
                <w:rFonts w:ascii="Times New Roman" w:hAnsi="Times New Roman" w:cs="Times New Roman"/>
              </w:rPr>
              <w:t xml:space="preserve"> Использовать современные средства поиска, анализа и интерпретации информации, и информационные технологии для выполнения задач</w:t>
            </w:r>
          </w:p>
        </w:tc>
        <w:tc>
          <w:tcPr>
            <w:tcW w:w="2398" w:type="dxa"/>
            <w:tcBorders>
              <w:top w:val="single" w:sz="4" w:space="0" w:color="auto"/>
              <w:left w:val="single" w:sz="4" w:space="0" w:color="auto"/>
              <w:right w:val="single" w:sz="4" w:space="0" w:color="auto"/>
            </w:tcBorders>
          </w:tcPr>
          <w:p w14:paraId="1EF475A7"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определять задачи для поиска информации; </w:t>
            </w:r>
          </w:p>
          <w:p w14:paraId="23524230"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определять необходимые источники информации; </w:t>
            </w:r>
          </w:p>
          <w:p w14:paraId="25C1FFF5"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планировать процесс поиска; </w:t>
            </w:r>
          </w:p>
          <w:p w14:paraId="1E852FA6"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структурировать получаемую информацию; </w:t>
            </w:r>
          </w:p>
          <w:p w14:paraId="7681BE61"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выделять наиболее значимое в перечне информации; </w:t>
            </w:r>
          </w:p>
          <w:p w14:paraId="6A718F97"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-оценивать практическую значимость результатов поиска;</w:t>
            </w:r>
          </w:p>
          <w:p w14:paraId="219E738B"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оформлять результаты поиска, применять средства информационных технологий для решения профессиональных задач; </w:t>
            </w:r>
          </w:p>
          <w:p w14:paraId="56C34D3F"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использовать современное программное обеспечение; </w:t>
            </w:r>
          </w:p>
          <w:p w14:paraId="454BC079" w14:textId="1D775B1B" w:rsidR="00395884" w:rsidRPr="00890ACC" w:rsidRDefault="00395884" w:rsidP="00395884">
            <w:pPr>
              <w:rPr>
                <w:rFonts w:ascii="Times New Roman" w:hAnsi="Times New Roman" w:cs="Times New Roman"/>
                <w:bCs/>
              </w:rPr>
            </w:pPr>
            <w:r w:rsidRPr="00890ACC">
              <w:rPr>
                <w:rFonts w:ascii="Times New Roman" w:hAnsi="Times New Roman" w:cs="Times New Roman"/>
                <w:bCs/>
              </w:rPr>
              <w:t>- использовать различные цифровые средства для решения профессиональных задач.</w:t>
            </w:r>
          </w:p>
        </w:tc>
        <w:tc>
          <w:tcPr>
            <w:tcW w:w="2540" w:type="dxa"/>
            <w:tcBorders>
              <w:top w:val="single" w:sz="4" w:space="0" w:color="auto"/>
              <w:left w:val="single" w:sz="4" w:space="0" w:color="auto"/>
              <w:bottom w:val="single" w:sz="4" w:space="0" w:color="auto"/>
              <w:right w:val="single" w:sz="4" w:space="0" w:color="auto"/>
            </w:tcBorders>
          </w:tcPr>
          <w:p w14:paraId="06EEDFE5"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номенклатура информационных источников, применяемых в профессиональной деятельности; </w:t>
            </w:r>
          </w:p>
          <w:p w14:paraId="151019CE"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приемы структурирования информации; </w:t>
            </w:r>
          </w:p>
          <w:p w14:paraId="25BA9D7F"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формат оформления результатов поиска информации, </w:t>
            </w:r>
          </w:p>
          <w:p w14:paraId="0338EAAE"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современные средства и устройства информатизации;</w:t>
            </w:r>
          </w:p>
          <w:p w14:paraId="0623C1CB" w14:textId="398FCB03" w:rsidR="00395884" w:rsidRPr="00890ACC" w:rsidRDefault="00395884" w:rsidP="00395884">
            <w:pPr>
              <w:rPr>
                <w:rFonts w:ascii="Times New Roman" w:hAnsi="Times New Roman" w:cs="Times New Roman"/>
                <w:bCs/>
              </w:rPr>
            </w:pPr>
            <w:r w:rsidRPr="00890ACC">
              <w:rPr>
                <w:rFonts w:ascii="Times New Roman" w:hAnsi="Times New Roman" w:cs="Times New Roman"/>
                <w:bCs/>
              </w:rPr>
              <w:t>- порядок их применения и программное обеспечение в профессиональной деятельности в том числе с использованием цифровых средств.</w:t>
            </w:r>
          </w:p>
        </w:tc>
        <w:tc>
          <w:tcPr>
            <w:tcW w:w="2336" w:type="dxa"/>
            <w:tcBorders>
              <w:top w:val="single" w:sz="4" w:space="0" w:color="auto"/>
              <w:left w:val="single" w:sz="4" w:space="0" w:color="auto"/>
              <w:bottom w:val="single" w:sz="4" w:space="0" w:color="auto"/>
              <w:right w:val="single" w:sz="4" w:space="0" w:color="auto"/>
            </w:tcBorders>
          </w:tcPr>
          <w:p w14:paraId="24CE4870" w14:textId="372E310F" w:rsidR="00395884" w:rsidRPr="00890ACC" w:rsidRDefault="00395884" w:rsidP="00395884">
            <w:pPr>
              <w:jc w:val="center"/>
              <w:rPr>
                <w:rFonts w:ascii="Times New Roman" w:hAnsi="Times New Roman" w:cs="Times New Roman"/>
                <w:bCs/>
              </w:rPr>
            </w:pPr>
            <w:r w:rsidRPr="00890ACC">
              <w:rPr>
                <w:rFonts w:ascii="Times New Roman" w:hAnsi="Times New Roman" w:cs="Times New Roman"/>
                <w:bCs/>
              </w:rPr>
              <w:t>-</w:t>
            </w:r>
          </w:p>
        </w:tc>
      </w:tr>
      <w:tr w:rsidR="00395884" w:rsidRPr="00890ACC" w14:paraId="225BD2D5" w14:textId="77777777" w:rsidTr="00497D9C">
        <w:tc>
          <w:tcPr>
            <w:tcW w:w="2354" w:type="dxa"/>
            <w:tcBorders>
              <w:left w:val="single" w:sz="4" w:space="0" w:color="auto"/>
              <w:bottom w:val="single" w:sz="4" w:space="0" w:color="auto"/>
              <w:right w:val="single" w:sz="4" w:space="0" w:color="auto"/>
            </w:tcBorders>
          </w:tcPr>
          <w:p w14:paraId="5A4BE899" w14:textId="7F56336E" w:rsidR="00395884" w:rsidRPr="00890ACC" w:rsidRDefault="00395884" w:rsidP="00395884">
            <w:pPr>
              <w:rPr>
                <w:rFonts w:ascii="Times New Roman" w:hAnsi="Times New Roman" w:cs="Times New Roman"/>
                <w:bCs/>
              </w:rPr>
            </w:pPr>
            <w:r w:rsidRPr="00890ACC">
              <w:rPr>
                <w:rFonts w:ascii="Times New Roman" w:hAnsi="Times New Roman" w:cs="Times New Roman"/>
                <w:b/>
              </w:rPr>
              <w:t>ОК 03</w:t>
            </w:r>
            <w:r w:rsidRPr="00890ACC">
              <w:rPr>
                <w:rFonts w:ascii="Times New Roman" w:hAnsi="Times New Roman" w:cs="Times New Roman"/>
              </w:rPr>
              <w:t>.</w:t>
            </w:r>
            <w:r w:rsidRPr="00890ACC">
              <w:rPr>
                <w:rFonts w:ascii="Times New Roman" w:eastAsia="Times New Roman" w:hAnsi="Times New Roman" w:cs="Times New Roman"/>
                <w:lang w:eastAsia="ru-RU"/>
              </w:rPr>
              <w:t xml:space="preserve"> </w:t>
            </w:r>
            <w:r w:rsidRPr="00890ACC">
              <w:rPr>
                <w:rFonts w:ascii="Times New Roman" w:hAnsi="Times New Roman" w:cs="Times New Roman"/>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w:t>
            </w:r>
            <w:r w:rsidRPr="00890ACC">
              <w:rPr>
                <w:rFonts w:ascii="Times New Roman" w:hAnsi="Times New Roman" w:cs="Times New Roman"/>
              </w:rPr>
              <w:lastRenderedPageBreak/>
              <w:t>различных жизненных ситуациях</w:t>
            </w:r>
          </w:p>
        </w:tc>
        <w:tc>
          <w:tcPr>
            <w:tcW w:w="2398" w:type="dxa"/>
            <w:tcBorders>
              <w:left w:val="single" w:sz="4" w:space="0" w:color="auto"/>
              <w:bottom w:val="single" w:sz="4" w:space="0" w:color="auto"/>
              <w:right w:val="single" w:sz="4" w:space="0" w:color="auto"/>
            </w:tcBorders>
          </w:tcPr>
          <w:p w14:paraId="28FFF8C0"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lastRenderedPageBreak/>
              <w:t xml:space="preserve">- определять актуальность нормативно-правовой документации в профессиональной деятельности; </w:t>
            </w:r>
          </w:p>
          <w:p w14:paraId="7EF6A5E7"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применять современную научную профессиональную терминологию; </w:t>
            </w:r>
          </w:p>
          <w:p w14:paraId="57478C0C"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определять и выстраивать траектории </w:t>
            </w:r>
            <w:r w:rsidRPr="00890ACC">
              <w:rPr>
                <w:rFonts w:ascii="Times New Roman" w:hAnsi="Times New Roman" w:cs="Times New Roman"/>
                <w:bCs/>
              </w:rPr>
              <w:lastRenderedPageBreak/>
              <w:t xml:space="preserve">профессионального развития и самообразования; </w:t>
            </w:r>
          </w:p>
          <w:p w14:paraId="6ED48F62"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выявлять достоинства и недостатки коммерческой идеи; </w:t>
            </w:r>
          </w:p>
          <w:p w14:paraId="6B8D996F"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презентовать идеи открытия собственного дела в профессиональной деятельности; </w:t>
            </w:r>
          </w:p>
          <w:p w14:paraId="32443AD3"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оформлять бизнес-план; </w:t>
            </w:r>
          </w:p>
          <w:p w14:paraId="7E918219"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рассчитывать размеры выплат по процентным ставкам кредитования; </w:t>
            </w:r>
          </w:p>
          <w:p w14:paraId="2F38E3EE"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определять инвестиционную привлекательность коммерческих идей в рамках профессиональной деятельности; </w:t>
            </w:r>
          </w:p>
          <w:p w14:paraId="348CFC33"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презентовать бизнес-идею; </w:t>
            </w:r>
          </w:p>
          <w:p w14:paraId="2D270D40" w14:textId="1FB40918" w:rsidR="00395884" w:rsidRPr="00890ACC" w:rsidRDefault="00395884" w:rsidP="00395884">
            <w:pPr>
              <w:rPr>
                <w:rFonts w:ascii="Times New Roman" w:hAnsi="Times New Roman" w:cs="Times New Roman"/>
                <w:bCs/>
              </w:rPr>
            </w:pPr>
            <w:r w:rsidRPr="00890ACC">
              <w:rPr>
                <w:rFonts w:ascii="Times New Roman" w:hAnsi="Times New Roman" w:cs="Times New Roman"/>
                <w:bCs/>
              </w:rPr>
              <w:t>- определять источники финансирования.</w:t>
            </w:r>
          </w:p>
        </w:tc>
        <w:tc>
          <w:tcPr>
            <w:tcW w:w="2540" w:type="dxa"/>
            <w:tcBorders>
              <w:top w:val="single" w:sz="4" w:space="0" w:color="auto"/>
              <w:left w:val="single" w:sz="4" w:space="0" w:color="auto"/>
              <w:bottom w:val="single" w:sz="4" w:space="0" w:color="auto"/>
              <w:right w:val="single" w:sz="4" w:space="0" w:color="auto"/>
            </w:tcBorders>
          </w:tcPr>
          <w:p w14:paraId="58CDAC05"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lastRenderedPageBreak/>
              <w:t>- содержание актуальной нормативно-правовой документации;</w:t>
            </w:r>
          </w:p>
          <w:p w14:paraId="654D0E89"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-современная научная и профессиональная терминология; </w:t>
            </w:r>
          </w:p>
          <w:p w14:paraId="58338BFD"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возможные траектории профессионального развития и самообразования; </w:t>
            </w:r>
          </w:p>
          <w:p w14:paraId="4C8E4A2B"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lastRenderedPageBreak/>
              <w:t xml:space="preserve">- основы предпринимательской деятельности; </w:t>
            </w:r>
          </w:p>
          <w:p w14:paraId="09C0249F"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основы финансовой грамотности; </w:t>
            </w:r>
          </w:p>
          <w:p w14:paraId="2B49A8CD"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правила разработки бизнес-планов; </w:t>
            </w:r>
          </w:p>
          <w:p w14:paraId="43DD8D6D"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порядок выстраивания презентации; </w:t>
            </w:r>
          </w:p>
          <w:p w14:paraId="4E3417A8" w14:textId="258756FB" w:rsidR="00395884" w:rsidRPr="00890ACC" w:rsidRDefault="00395884" w:rsidP="00395884">
            <w:pPr>
              <w:rPr>
                <w:rFonts w:ascii="Times New Roman" w:hAnsi="Times New Roman" w:cs="Times New Roman"/>
                <w:bCs/>
              </w:rPr>
            </w:pPr>
            <w:r w:rsidRPr="00890ACC">
              <w:rPr>
                <w:rFonts w:ascii="Times New Roman" w:hAnsi="Times New Roman" w:cs="Times New Roman"/>
                <w:bCs/>
              </w:rPr>
              <w:t>- кредитные банковские продукты.</w:t>
            </w:r>
          </w:p>
        </w:tc>
        <w:tc>
          <w:tcPr>
            <w:tcW w:w="2336" w:type="dxa"/>
            <w:tcBorders>
              <w:top w:val="single" w:sz="4" w:space="0" w:color="auto"/>
              <w:left w:val="single" w:sz="4" w:space="0" w:color="auto"/>
              <w:bottom w:val="single" w:sz="4" w:space="0" w:color="auto"/>
              <w:right w:val="single" w:sz="4" w:space="0" w:color="auto"/>
            </w:tcBorders>
          </w:tcPr>
          <w:p w14:paraId="3F7C65D8" w14:textId="5420A07E" w:rsidR="00395884" w:rsidRPr="00890ACC" w:rsidRDefault="00395884" w:rsidP="00395884">
            <w:pPr>
              <w:jc w:val="center"/>
              <w:rPr>
                <w:rFonts w:ascii="Times New Roman" w:hAnsi="Times New Roman" w:cs="Times New Roman"/>
                <w:bCs/>
              </w:rPr>
            </w:pPr>
            <w:r w:rsidRPr="00890ACC">
              <w:rPr>
                <w:rFonts w:ascii="Times New Roman" w:hAnsi="Times New Roman" w:cs="Times New Roman"/>
                <w:bCs/>
              </w:rPr>
              <w:lastRenderedPageBreak/>
              <w:t>-</w:t>
            </w:r>
          </w:p>
        </w:tc>
      </w:tr>
      <w:tr w:rsidR="00395884" w:rsidRPr="00890ACC" w14:paraId="2EEDC54B" w14:textId="77777777" w:rsidTr="00497D9C">
        <w:tc>
          <w:tcPr>
            <w:tcW w:w="2354" w:type="dxa"/>
            <w:tcBorders>
              <w:left w:val="single" w:sz="4" w:space="0" w:color="auto"/>
              <w:bottom w:val="single" w:sz="4" w:space="0" w:color="auto"/>
              <w:right w:val="single" w:sz="4" w:space="0" w:color="auto"/>
            </w:tcBorders>
          </w:tcPr>
          <w:p w14:paraId="68B892FC" w14:textId="1AB5F86A" w:rsidR="00395884" w:rsidRPr="00890ACC" w:rsidRDefault="00395884" w:rsidP="00395884">
            <w:pPr>
              <w:rPr>
                <w:rFonts w:ascii="Times New Roman" w:hAnsi="Times New Roman" w:cs="Times New Roman"/>
                <w:bCs/>
              </w:rPr>
            </w:pPr>
            <w:r w:rsidRPr="00890ACC">
              <w:rPr>
                <w:rFonts w:ascii="Times New Roman" w:hAnsi="Times New Roman" w:cs="Times New Roman"/>
                <w:b/>
              </w:rPr>
              <w:t>ОК 04.</w:t>
            </w:r>
            <w:r w:rsidRPr="00890ACC">
              <w:rPr>
                <w:rFonts w:ascii="Times New Roman" w:hAnsi="Times New Roman" w:cs="Times New Roman"/>
              </w:rPr>
              <w:t xml:space="preserve"> Эффективно взаимодействовать и работать в коллективе и команде</w:t>
            </w:r>
          </w:p>
        </w:tc>
        <w:tc>
          <w:tcPr>
            <w:tcW w:w="2398" w:type="dxa"/>
            <w:tcBorders>
              <w:left w:val="single" w:sz="4" w:space="0" w:color="auto"/>
              <w:bottom w:val="single" w:sz="4" w:space="0" w:color="auto"/>
              <w:right w:val="single" w:sz="4" w:space="0" w:color="auto"/>
            </w:tcBorders>
          </w:tcPr>
          <w:p w14:paraId="5207AC2F"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организовывать работу коллектива и команды; </w:t>
            </w:r>
          </w:p>
          <w:p w14:paraId="0BEBCF8D" w14:textId="0B657153" w:rsidR="00395884" w:rsidRPr="00890ACC" w:rsidRDefault="00395884" w:rsidP="00395884">
            <w:pPr>
              <w:rPr>
                <w:rFonts w:ascii="Times New Roman" w:hAnsi="Times New Roman" w:cs="Times New Roman"/>
                <w:bCs/>
              </w:rPr>
            </w:pPr>
            <w:r w:rsidRPr="00890ACC">
              <w:rPr>
                <w:rFonts w:ascii="Times New Roman" w:hAnsi="Times New Roman" w:cs="Times New Roman"/>
                <w:bCs/>
              </w:rPr>
              <w:t>- взаимодействовать с коллегами, руководством, клиентами в ходе профессиональной деятельности.</w:t>
            </w:r>
          </w:p>
        </w:tc>
        <w:tc>
          <w:tcPr>
            <w:tcW w:w="2540" w:type="dxa"/>
            <w:tcBorders>
              <w:top w:val="single" w:sz="4" w:space="0" w:color="auto"/>
              <w:left w:val="single" w:sz="4" w:space="0" w:color="auto"/>
              <w:bottom w:val="single" w:sz="4" w:space="0" w:color="auto"/>
              <w:right w:val="single" w:sz="4" w:space="0" w:color="auto"/>
            </w:tcBorders>
          </w:tcPr>
          <w:p w14:paraId="4DB9465B"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психологические основы деятельности коллектива, психологические особенности личности; </w:t>
            </w:r>
          </w:p>
          <w:p w14:paraId="70860D51" w14:textId="57CCFCA8" w:rsidR="00395884" w:rsidRPr="00890ACC" w:rsidRDefault="00395884" w:rsidP="00395884">
            <w:pPr>
              <w:rPr>
                <w:rFonts w:ascii="Times New Roman" w:hAnsi="Times New Roman" w:cs="Times New Roman"/>
                <w:bCs/>
              </w:rPr>
            </w:pPr>
            <w:r w:rsidRPr="00890ACC">
              <w:rPr>
                <w:rFonts w:ascii="Times New Roman" w:hAnsi="Times New Roman" w:cs="Times New Roman"/>
                <w:bCs/>
              </w:rPr>
              <w:t>- основы проектной деятельности.</w:t>
            </w:r>
          </w:p>
        </w:tc>
        <w:tc>
          <w:tcPr>
            <w:tcW w:w="2336" w:type="dxa"/>
            <w:tcBorders>
              <w:top w:val="single" w:sz="4" w:space="0" w:color="auto"/>
              <w:left w:val="single" w:sz="4" w:space="0" w:color="auto"/>
              <w:bottom w:val="single" w:sz="4" w:space="0" w:color="auto"/>
              <w:right w:val="single" w:sz="4" w:space="0" w:color="auto"/>
            </w:tcBorders>
          </w:tcPr>
          <w:p w14:paraId="61B9C5FF" w14:textId="6E058C93" w:rsidR="00395884" w:rsidRPr="00890ACC" w:rsidRDefault="00395884" w:rsidP="00395884">
            <w:pPr>
              <w:jc w:val="center"/>
              <w:rPr>
                <w:rFonts w:ascii="Times New Roman" w:hAnsi="Times New Roman" w:cs="Times New Roman"/>
                <w:bCs/>
              </w:rPr>
            </w:pPr>
            <w:r w:rsidRPr="00890ACC">
              <w:rPr>
                <w:rFonts w:ascii="Times New Roman" w:hAnsi="Times New Roman" w:cs="Times New Roman"/>
                <w:bCs/>
              </w:rPr>
              <w:t>-</w:t>
            </w:r>
          </w:p>
        </w:tc>
      </w:tr>
      <w:tr w:rsidR="00395884" w:rsidRPr="00890ACC" w14:paraId="554128CC" w14:textId="77777777" w:rsidTr="00497D9C">
        <w:tc>
          <w:tcPr>
            <w:tcW w:w="2354" w:type="dxa"/>
            <w:tcBorders>
              <w:left w:val="single" w:sz="4" w:space="0" w:color="auto"/>
              <w:bottom w:val="single" w:sz="4" w:space="0" w:color="auto"/>
              <w:right w:val="single" w:sz="4" w:space="0" w:color="auto"/>
            </w:tcBorders>
          </w:tcPr>
          <w:p w14:paraId="2A13621F" w14:textId="0895DA41" w:rsidR="00395884" w:rsidRPr="00890ACC" w:rsidRDefault="00395884" w:rsidP="00395884">
            <w:pPr>
              <w:rPr>
                <w:rFonts w:ascii="Times New Roman" w:hAnsi="Times New Roman" w:cs="Times New Roman"/>
                <w:bCs/>
              </w:rPr>
            </w:pPr>
            <w:r w:rsidRPr="00890ACC">
              <w:rPr>
                <w:rFonts w:ascii="Times New Roman" w:hAnsi="Times New Roman" w:cs="Times New Roman"/>
                <w:b/>
              </w:rPr>
              <w:t>ОК 05.</w:t>
            </w:r>
            <w:r w:rsidRPr="00890ACC">
              <w:rPr>
                <w:rFonts w:ascii="Times New Roman" w:eastAsia="Times New Roman" w:hAnsi="Times New Roman" w:cs="Times New Roman"/>
                <w:lang w:eastAsia="ru-RU"/>
              </w:rPr>
              <w:t xml:space="preserve"> </w:t>
            </w:r>
            <w:r w:rsidRPr="00890ACC">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398" w:type="dxa"/>
            <w:tcBorders>
              <w:left w:val="single" w:sz="4" w:space="0" w:color="auto"/>
              <w:bottom w:val="single" w:sz="4" w:space="0" w:color="auto"/>
              <w:right w:val="single" w:sz="4" w:space="0" w:color="auto"/>
            </w:tcBorders>
          </w:tcPr>
          <w:p w14:paraId="44A80731" w14:textId="77E29E37" w:rsidR="00395884" w:rsidRPr="00890ACC" w:rsidRDefault="00395884" w:rsidP="00395884">
            <w:pPr>
              <w:rPr>
                <w:rFonts w:ascii="Times New Roman" w:hAnsi="Times New Roman" w:cs="Times New Roman"/>
                <w:bCs/>
              </w:rPr>
            </w:pPr>
            <w:r w:rsidRPr="00890ACC">
              <w:rPr>
                <w:rFonts w:ascii="Times New Roman" w:hAnsi="Times New Roman" w:cs="Times New Roman"/>
                <w:bCs/>
              </w:rPr>
              <w:t>-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2540" w:type="dxa"/>
            <w:tcBorders>
              <w:top w:val="single" w:sz="4" w:space="0" w:color="auto"/>
              <w:left w:val="single" w:sz="4" w:space="0" w:color="auto"/>
              <w:bottom w:val="single" w:sz="4" w:space="0" w:color="auto"/>
              <w:right w:val="single" w:sz="4" w:space="0" w:color="auto"/>
            </w:tcBorders>
          </w:tcPr>
          <w:p w14:paraId="4BDCA36F"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особенности социального и культурного контекста; </w:t>
            </w:r>
          </w:p>
          <w:p w14:paraId="7D28CB06" w14:textId="6A76B21D" w:rsidR="00395884" w:rsidRPr="00890ACC" w:rsidRDefault="00395884" w:rsidP="00395884">
            <w:pPr>
              <w:rPr>
                <w:rFonts w:ascii="Times New Roman" w:hAnsi="Times New Roman" w:cs="Times New Roman"/>
                <w:bCs/>
              </w:rPr>
            </w:pPr>
            <w:r w:rsidRPr="00890ACC">
              <w:rPr>
                <w:rFonts w:ascii="Times New Roman" w:hAnsi="Times New Roman" w:cs="Times New Roman"/>
                <w:bCs/>
              </w:rPr>
              <w:t>- правила оформления документов и построения устных сообщений.</w:t>
            </w:r>
          </w:p>
        </w:tc>
        <w:tc>
          <w:tcPr>
            <w:tcW w:w="2336" w:type="dxa"/>
            <w:tcBorders>
              <w:top w:val="single" w:sz="4" w:space="0" w:color="auto"/>
              <w:left w:val="single" w:sz="4" w:space="0" w:color="auto"/>
              <w:bottom w:val="single" w:sz="4" w:space="0" w:color="auto"/>
              <w:right w:val="single" w:sz="4" w:space="0" w:color="auto"/>
            </w:tcBorders>
          </w:tcPr>
          <w:p w14:paraId="2101986C" w14:textId="47436902" w:rsidR="00395884" w:rsidRPr="00890ACC" w:rsidRDefault="00395884" w:rsidP="00395884">
            <w:pPr>
              <w:jc w:val="center"/>
              <w:rPr>
                <w:rFonts w:ascii="Times New Roman" w:hAnsi="Times New Roman" w:cs="Times New Roman"/>
                <w:bCs/>
              </w:rPr>
            </w:pPr>
            <w:r w:rsidRPr="00890ACC">
              <w:rPr>
                <w:rFonts w:ascii="Times New Roman" w:hAnsi="Times New Roman" w:cs="Times New Roman"/>
                <w:bCs/>
              </w:rPr>
              <w:t>-</w:t>
            </w:r>
          </w:p>
        </w:tc>
      </w:tr>
      <w:tr w:rsidR="00395884" w:rsidRPr="00890ACC" w14:paraId="008098ED" w14:textId="77777777" w:rsidTr="00497D9C">
        <w:tc>
          <w:tcPr>
            <w:tcW w:w="2354" w:type="dxa"/>
            <w:tcBorders>
              <w:left w:val="single" w:sz="4" w:space="0" w:color="auto"/>
              <w:bottom w:val="single" w:sz="4" w:space="0" w:color="auto"/>
              <w:right w:val="single" w:sz="4" w:space="0" w:color="auto"/>
            </w:tcBorders>
          </w:tcPr>
          <w:p w14:paraId="230C79E9" w14:textId="422061FE" w:rsidR="00395884" w:rsidRPr="00890ACC" w:rsidRDefault="00395884" w:rsidP="00395884">
            <w:pPr>
              <w:rPr>
                <w:rFonts w:ascii="Times New Roman" w:hAnsi="Times New Roman" w:cs="Times New Roman"/>
                <w:bCs/>
              </w:rPr>
            </w:pPr>
            <w:r w:rsidRPr="00890ACC">
              <w:rPr>
                <w:rFonts w:ascii="Times New Roman" w:hAnsi="Times New Roman" w:cs="Times New Roman"/>
                <w:b/>
              </w:rPr>
              <w:t>ОК 06</w:t>
            </w:r>
            <w:r w:rsidRPr="00890ACC">
              <w:rPr>
                <w:rFonts w:ascii="Times New Roman" w:hAnsi="Times New Roman" w:cs="Times New Roman"/>
              </w:rPr>
              <w:t>.</w:t>
            </w:r>
            <w:r w:rsidRPr="00890ACC">
              <w:rPr>
                <w:rFonts w:ascii="Times New Roman" w:eastAsia="Times New Roman" w:hAnsi="Times New Roman" w:cs="Times New Roman"/>
                <w:lang w:eastAsia="ru-RU"/>
              </w:rPr>
              <w:t xml:space="preserve"> </w:t>
            </w:r>
            <w:r w:rsidRPr="00890ACC">
              <w:rPr>
                <w:rFonts w:ascii="Times New Roman" w:hAnsi="Times New Roman" w:cs="Times New Roman"/>
              </w:rPr>
              <w:t xml:space="preserve">Проявлять гражданско-патриотическую позицию, демонстрировать осознанное поведение на основе </w:t>
            </w:r>
            <w:r w:rsidRPr="00890ACC">
              <w:rPr>
                <w:rFonts w:ascii="Times New Roman" w:hAnsi="Times New Roman" w:cs="Times New Roman"/>
              </w:rPr>
              <w:lastRenderedPageBreak/>
              <w:t>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398" w:type="dxa"/>
            <w:tcBorders>
              <w:left w:val="single" w:sz="4" w:space="0" w:color="auto"/>
              <w:bottom w:val="single" w:sz="4" w:space="0" w:color="auto"/>
              <w:right w:val="single" w:sz="4" w:space="0" w:color="auto"/>
            </w:tcBorders>
          </w:tcPr>
          <w:p w14:paraId="6F5C144E"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lastRenderedPageBreak/>
              <w:t xml:space="preserve">- описывать значимость своей профессии; </w:t>
            </w:r>
          </w:p>
          <w:p w14:paraId="30ADA10F" w14:textId="3A83D5AB" w:rsidR="00395884" w:rsidRPr="00890ACC" w:rsidRDefault="00395884" w:rsidP="00395884">
            <w:pPr>
              <w:rPr>
                <w:rFonts w:ascii="Times New Roman" w:hAnsi="Times New Roman" w:cs="Times New Roman"/>
                <w:bCs/>
              </w:rPr>
            </w:pPr>
            <w:r w:rsidRPr="00890ACC">
              <w:rPr>
                <w:rFonts w:ascii="Times New Roman" w:hAnsi="Times New Roman" w:cs="Times New Roman"/>
                <w:bCs/>
              </w:rPr>
              <w:t>- применять стандарты антикоррупционного поведения.</w:t>
            </w:r>
          </w:p>
        </w:tc>
        <w:tc>
          <w:tcPr>
            <w:tcW w:w="2540" w:type="dxa"/>
            <w:tcBorders>
              <w:top w:val="single" w:sz="4" w:space="0" w:color="auto"/>
              <w:left w:val="single" w:sz="4" w:space="0" w:color="auto"/>
              <w:bottom w:val="single" w:sz="4" w:space="0" w:color="auto"/>
              <w:right w:val="single" w:sz="4" w:space="0" w:color="auto"/>
            </w:tcBorders>
          </w:tcPr>
          <w:p w14:paraId="6EA8D929"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сущность гражданско-патриотической позиции, общечеловеческих ценностей; </w:t>
            </w:r>
          </w:p>
          <w:p w14:paraId="5E9FE424"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значимость профессиональной </w:t>
            </w:r>
            <w:r w:rsidRPr="00890ACC">
              <w:rPr>
                <w:rFonts w:ascii="Times New Roman" w:hAnsi="Times New Roman" w:cs="Times New Roman"/>
                <w:bCs/>
              </w:rPr>
              <w:lastRenderedPageBreak/>
              <w:t xml:space="preserve">деятельности по профессии; </w:t>
            </w:r>
          </w:p>
          <w:p w14:paraId="100885E2" w14:textId="370028CC" w:rsidR="00395884" w:rsidRPr="00890ACC" w:rsidRDefault="00395884" w:rsidP="00395884">
            <w:pPr>
              <w:rPr>
                <w:rFonts w:ascii="Times New Roman" w:hAnsi="Times New Roman" w:cs="Times New Roman"/>
                <w:bCs/>
              </w:rPr>
            </w:pPr>
            <w:r w:rsidRPr="00890ACC">
              <w:rPr>
                <w:rFonts w:ascii="Times New Roman" w:hAnsi="Times New Roman" w:cs="Times New Roman"/>
                <w:bCs/>
              </w:rPr>
              <w:t>- стандарты антикоррупционного поведения и последствия его нарушения.</w:t>
            </w:r>
          </w:p>
        </w:tc>
        <w:tc>
          <w:tcPr>
            <w:tcW w:w="2336" w:type="dxa"/>
            <w:tcBorders>
              <w:top w:val="single" w:sz="4" w:space="0" w:color="auto"/>
              <w:left w:val="single" w:sz="4" w:space="0" w:color="auto"/>
              <w:bottom w:val="single" w:sz="4" w:space="0" w:color="auto"/>
              <w:right w:val="single" w:sz="4" w:space="0" w:color="auto"/>
            </w:tcBorders>
          </w:tcPr>
          <w:p w14:paraId="3204E2E1" w14:textId="1C29ED48" w:rsidR="00395884" w:rsidRPr="00890ACC" w:rsidRDefault="00395884" w:rsidP="00395884">
            <w:pPr>
              <w:jc w:val="center"/>
              <w:rPr>
                <w:rFonts w:ascii="Times New Roman" w:hAnsi="Times New Roman" w:cs="Times New Roman"/>
                <w:bCs/>
              </w:rPr>
            </w:pPr>
            <w:r w:rsidRPr="00890ACC">
              <w:rPr>
                <w:rFonts w:ascii="Times New Roman" w:hAnsi="Times New Roman" w:cs="Times New Roman"/>
                <w:bCs/>
              </w:rPr>
              <w:lastRenderedPageBreak/>
              <w:t>-</w:t>
            </w:r>
          </w:p>
        </w:tc>
      </w:tr>
      <w:tr w:rsidR="00395884" w:rsidRPr="00890ACC" w14:paraId="0DD609E7" w14:textId="77777777" w:rsidTr="00497D9C">
        <w:tc>
          <w:tcPr>
            <w:tcW w:w="2354" w:type="dxa"/>
            <w:tcBorders>
              <w:left w:val="single" w:sz="4" w:space="0" w:color="auto"/>
              <w:bottom w:val="single" w:sz="4" w:space="0" w:color="auto"/>
              <w:right w:val="single" w:sz="4" w:space="0" w:color="auto"/>
            </w:tcBorders>
          </w:tcPr>
          <w:p w14:paraId="01B1B298" w14:textId="1AA6ECB6" w:rsidR="00395884" w:rsidRPr="00890ACC" w:rsidRDefault="00395884" w:rsidP="00395884">
            <w:pPr>
              <w:rPr>
                <w:rFonts w:ascii="Times New Roman" w:hAnsi="Times New Roman" w:cs="Times New Roman"/>
                <w:bCs/>
              </w:rPr>
            </w:pPr>
            <w:r w:rsidRPr="00890ACC">
              <w:rPr>
                <w:rFonts w:ascii="Times New Roman" w:hAnsi="Times New Roman" w:cs="Times New Roman"/>
                <w:b/>
              </w:rPr>
              <w:t>ОК 07.</w:t>
            </w:r>
            <w:r w:rsidRPr="00890ACC">
              <w:rPr>
                <w:rFonts w:ascii="Times New Roman" w:hAnsi="Times New Roman" w:cs="Times New Roman"/>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398" w:type="dxa"/>
            <w:tcBorders>
              <w:left w:val="single" w:sz="4" w:space="0" w:color="auto"/>
              <w:bottom w:val="single" w:sz="4" w:space="0" w:color="auto"/>
              <w:right w:val="single" w:sz="4" w:space="0" w:color="auto"/>
            </w:tcBorders>
          </w:tcPr>
          <w:p w14:paraId="10D3BB85"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соблюдать нормы экологической безопасности; </w:t>
            </w:r>
          </w:p>
          <w:p w14:paraId="25CD86AE"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производства; </w:t>
            </w:r>
          </w:p>
          <w:p w14:paraId="191D126A" w14:textId="58B47EE0" w:rsidR="00395884" w:rsidRPr="00890ACC" w:rsidRDefault="00395884" w:rsidP="00395884">
            <w:pPr>
              <w:rPr>
                <w:rFonts w:ascii="Times New Roman" w:hAnsi="Times New Roman" w:cs="Times New Roman"/>
                <w:bCs/>
              </w:rPr>
            </w:pPr>
            <w:r w:rsidRPr="00890ACC">
              <w:rPr>
                <w:rFonts w:ascii="Times New Roman" w:hAnsi="Times New Roman" w:cs="Times New Roman"/>
                <w:bCs/>
              </w:rPr>
              <w:t>- организовывать профессиональную деятельность с учетом знаний об изменении климатических условий региона.</w:t>
            </w:r>
          </w:p>
        </w:tc>
        <w:tc>
          <w:tcPr>
            <w:tcW w:w="2540" w:type="dxa"/>
            <w:tcBorders>
              <w:top w:val="single" w:sz="4" w:space="0" w:color="auto"/>
              <w:left w:val="single" w:sz="4" w:space="0" w:color="auto"/>
              <w:bottom w:val="single" w:sz="4" w:space="0" w:color="auto"/>
              <w:right w:val="single" w:sz="4" w:space="0" w:color="auto"/>
            </w:tcBorders>
          </w:tcPr>
          <w:p w14:paraId="1F744406"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правила экологической безопасности при ведении профессиональной деятельности; </w:t>
            </w:r>
          </w:p>
          <w:p w14:paraId="4A625C31"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основные ресурсы, задействованные в профессиональной деятельности;</w:t>
            </w:r>
          </w:p>
          <w:p w14:paraId="3A779E9D"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пути обеспечения ресурсосбережения; </w:t>
            </w:r>
          </w:p>
          <w:p w14:paraId="1A0CCC92"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принципы бережливого производства; </w:t>
            </w:r>
          </w:p>
          <w:p w14:paraId="0B5831E6" w14:textId="7810C737" w:rsidR="00395884" w:rsidRPr="00890ACC" w:rsidRDefault="00395884" w:rsidP="00395884">
            <w:pPr>
              <w:rPr>
                <w:rFonts w:ascii="Times New Roman" w:hAnsi="Times New Roman" w:cs="Times New Roman"/>
                <w:bCs/>
              </w:rPr>
            </w:pPr>
            <w:r w:rsidRPr="00890ACC">
              <w:rPr>
                <w:rFonts w:ascii="Times New Roman" w:hAnsi="Times New Roman" w:cs="Times New Roman"/>
                <w:bCs/>
              </w:rPr>
              <w:t>- основные направления изменения климатических условий региона.</w:t>
            </w:r>
          </w:p>
        </w:tc>
        <w:tc>
          <w:tcPr>
            <w:tcW w:w="2336" w:type="dxa"/>
            <w:tcBorders>
              <w:top w:val="single" w:sz="4" w:space="0" w:color="auto"/>
              <w:left w:val="single" w:sz="4" w:space="0" w:color="auto"/>
              <w:bottom w:val="single" w:sz="4" w:space="0" w:color="auto"/>
              <w:right w:val="single" w:sz="4" w:space="0" w:color="auto"/>
            </w:tcBorders>
          </w:tcPr>
          <w:p w14:paraId="517EF050" w14:textId="36B78271" w:rsidR="00395884" w:rsidRPr="00890ACC" w:rsidRDefault="00395884" w:rsidP="00395884">
            <w:pPr>
              <w:jc w:val="center"/>
              <w:rPr>
                <w:rFonts w:ascii="Times New Roman" w:hAnsi="Times New Roman" w:cs="Times New Roman"/>
                <w:bCs/>
              </w:rPr>
            </w:pPr>
            <w:r w:rsidRPr="00890ACC">
              <w:rPr>
                <w:rFonts w:ascii="Times New Roman" w:hAnsi="Times New Roman" w:cs="Times New Roman"/>
                <w:bCs/>
              </w:rPr>
              <w:t>-</w:t>
            </w:r>
          </w:p>
        </w:tc>
      </w:tr>
      <w:tr w:rsidR="00395884" w:rsidRPr="00890ACC" w14:paraId="07F59AB4" w14:textId="77777777" w:rsidTr="00497D9C">
        <w:tc>
          <w:tcPr>
            <w:tcW w:w="2354" w:type="dxa"/>
            <w:tcBorders>
              <w:left w:val="single" w:sz="4" w:space="0" w:color="auto"/>
              <w:bottom w:val="single" w:sz="4" w:space="0" w:color="auto"/>
              <w:right w:val="single" w:sz="4" w:space="0" w:color="auto"/>
            </w:tcBorders>
          </w:tcPr>
          <w:p w14:paraId="018E711F" w14:textId="24D44CEC" w:rsidR="00395884" w:rsidRPr="00890ACC" w:rsidRDefault="00395884" w:rsidP="00395884">
            <w:pPr>
              <w:rPr>
                <w:rFonts w:ascii="Times New Roman" w:hAnsi="Times New Roman" w:cs="Times New Roman"/>
                <w:bCs/>
              </w:rPr>
            </w:pPr>
            <w:r w:rsidRPr="00890ACC">
              <w:rPr>
                <w:rFonts w:ascii="Times New Roman" w:hAnsi="Times New Roman" w:cs="Times New Roman"/>
                <w:b/>
              </w:rPr>
              <w:t>ОК 08.</w:t>
            </w:r>
            <w:r w:rsidRPr="00890ACC">
              <w:rPr>
                <w:rFonts w:ascii="Times New Roman" w:hAnsi="Times New Roman" w:cs="Times New Roman"/>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398" w:type="dxa"/>
            <w:tcBorders>
              <w:left w:val="single" w:sz="4" w:space="0" w:color="auto"/>
              <w:bottom w:val="single" w:sz="4" w:space="0" w:color="auto"/>
              <w:right w:val="single" w:sz="4" w:space="0" w:color="auto"/>
            </w:tcBorders>
          </w:tcPr>
          <w:p w14:paraId="7F97BE37"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использовать физкультурно-оздоровительную деятельность для укрепления здоровья, достижения жизненных и профессиональных целей; </w:t>
            </w:r>
          </w:p>
          <w:p w14:paraId="7B6944EE"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применять рациональные приемы двигательных функций в профессиональной деятельности; </w:t>
            </w:r>
          </w:p>
          <w:p w14:paraId="50966AFB" w14:textId="10864F88" w:rsidR="00395884" w:rsidRPr="00890ACC" w:rsidRDefault="00395884" w:rsidP="00395884">
            <w:pPr>
              <w:rPr>
                <w:rFonts w:ascii="Times New Roman" w:hAnsi="Times New Roman" w:cs="Times New Roman"/>
                <w:bCs/>
              </w:rPr>
            </w:pPr>
            <w:r w:rsidRPr="00890ACC">
              <w:rPr>
                <w:rFonts w:ascii="Times New Roman" w:hAnsi="Times New Roman" w:cs="Times New Roman"/>
                <w:bCs/>
              </w:rPr>
              <w:t>- пользоваться средствами профилактики перенапряжения, характерными для данной профессии.</w:t>
            </w:r>
          </w:p>
        </w:tc>
        <w:tc>
          <w:tcPr>
            <w:tcW w:w="2540" w:type="dxa"/>
            <w:tcBorders>
              <w:top w:val="single" w:sz="4" w:space="0" w:color="auto"/>
              <w:left w:val="single" w:sz="4" w:space="0" w:color="auto"/>
              <w:bottom w:val="single" w:sz="4" w:space="0" w:color="auto"/>
              <w:right w:val="single" w:sz="4" w:space="0" w:color="auto"/>
            </w:tcBorders>
          </w:tcPr>
          <w:p w14:paraId="0BA5CBA2"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роль физической культуры в общекультурном, профессиональном и социальном развитии человека; </w:t>
            </w:r>
          </w:p>
          <w:p w14:paraId="7281B44E"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основы здорового образа жизни;</w:t>
            </w:r>
          </w:p>
          <w:p w14:paraId="74EF05D9"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условия профессиональной деятельности и зоны риска физического здоровья для профессии; </w:t>
            </w:r>
          </w:p>
          <w:p w14:paraId="35930C48" w14:textId="10C05D3B" w:rsidR="00395884" w:rsidRPr="00890ACC" w:rsidRDefault="00395884" w:rsidP="00395884">
            <w:pPr>
              <w:rPr>
                <w:rFonts w:ascii="Times New Roman" w:hAnsi="Times New Roman" w:cs="Times New Roman"/>
                <w:bCs/>
              </w:rPr>
            </w:pPr>
            <w:r w:rsidRPr="00890ACC">
              <w:rPr>
                <w:rFonts w:ascii="Times New Roman" w:hAnsi="Times New Roman" w:cs="Times New Roman"/>
                <w:bCs/>
              </w:rPr>
              <w:t>- средства профилактики перенапряжения.</w:t>
            </w:r>
          </w:p>
        </w:tc>
        <w:tc>
          <w:tcPr>
            <w:tcW w:w="2336" w:type="dxa"/>
            <w:tcBorders>
              <w:top w:val="single" w:sz="4" w:space="0" w:color="auto"/>
              <w:left w:val="single" w:sz="4" w:space="0" w:color="auto"/>
              <w:bottom w:val="single" w:sz="4" w:space="0" w:color="auto"/>
              <w:right w:val="single" w:sz="4" w:space="0" w:color="auto"/>
            </w:tcBorders>
          </w:tcPr>
          <w:p w14:paraId="654AF714" w14:textId="3EC55C9A" w:rsidR="00395884" w:rsidRPr="00890ACC" w:rsidRDefault="00395884" w:rsidP="00395884">
            <w:pPr>
              <w:jc w:val="center"/>
              <w:rPr>
                <w:rFonts w:ascii="Times New Roman" w:hAnsi="Times New Roman" w:cs="Times New Roman"/>
                <w:bCs/>
              </w:rPr>
            </w:pPr>
            <w:r w:rsidRPr="00890ACC">
              <w:rPr>
                <w:rFonts w:ascii="Times New Roman" w:hAnsi="Times New Roman" w:cs="Times New Roman"/>
                <w:bCs/>
              </w:rPr>
              <w:t>-</w:t>
            </w:r>
          </w:p>
        </w:tc>
      </w:tr>
      <w:tr w:rsidR="00395884" w:rsidRPr="00890ACC" w14:paraId="00908BC9" w14:textId="77777777" w:rsidTr="00395884">
        <w:tc>
          <w:tcPr>
            <w:tcW w:w="2354" w:type="dxa"/>
            <w:tcBorders>
              <w:left w:val="single" w:sz="4" w:space="0" w:color="auto"/>
              <w:bottom w:val="single" w:sz="4" w:space="0" w:color="auto"/>
              <w:right w:val="single" w:sz="4" w:space="0" w:color="auto"/>
            </w:tcBorders>
          </w:tcPr>
          <w:p w14:paraId="6B414FA8" w14:textId="44F05F9E" w:rsidR="00395884" w:rsidRPr="00890ACC" w:rsidRDefault="00395884" w:rsidP="00395884">
            <w:pPr>
              <w:rPr>
                <w:rFonts w:ascii="Times New Roman" w:hAnsi="Times New Roman" w:cs="Times New Roman"/>
                <w:bCs/>
              </w:rPr>
            </w:pPr>
            <w:r w:rsidRPr="00890ACC">
              <w:rPr>
                <w:rFonts w:ascii="Times New Roman" w:hAnsi="Times New Roman" w:cs="Times New Roman"/>
                <w:b/>
              </w:rPr>
              <w:t>ОК 09.</w:t>
            </w:r>
            <w:r w:rsidRPr="00890ACC">
              <w:rPr>
                <w:rFonts w:ascii="Times New Roman" w:hAnsi="Times New Roman" w:cs="Times New Roman"/>
                <w:bCs/>
              </w:rPr>
              <w:t xml:space="preserve"> Пользоваться профессиональной </w:t>
            </w:r>
            <w:r w:rsidRPr="00890ACC">
              <w:rPr>
                <w:rFonts w:ascii="Times New Roman" w:hAnsi="Times New Roman" w:cs="Times New Roman"/>
                <w:bCs/>
              </w:rPr>
              <w:lastRenderedPageBreak/>
              <w:t>документацией на государственном и иностранном языках</w:t>
            </w:r>
          </w:p>
        </w:tc>
        <w:tc>
          <w:tcPr>
            <w:tcW w:w="2398" w:type="dxa"/>
            <w:tcBorders>
              <w:left w:val="single" w:sz="4" w:space="0" w:color="auto"/>
              <w:bottom w:val="single" w:sz="4" w:space="0" w:color="auto"/>
              <w:right w:val="single" w:sz="4" w:space="0" w:color="auto"/>
            </w:tcBorders>
          </w:tcPr>
          <w:p w14:paraId="54910524"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lastRenderedPageBreak/>
              <w:t xml:space="preserve">- понимать общий смысл четко </w:t>
            </w:r>
            <w:r w:rsidRPr="00890ACC">
              <w:rPr>
                <w:rFonts w:ascii="Times New Roman" w:hAnsi="Times New Roman" w:cs="Times New Roman"/>
                <w:bCs/>
              </w:rPr>
              <w:lastRenderedPageBreak/>
              <w:t>произнесенных высказываний на известные темы (профессиональные и бытовые);</w:t>
            </w:r>
          </w:p>
          <w:p w14:paraId="5A7F20A0"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понимать тексты на базовые профессиональные темы; </w:t>
            </w:r>
          </w:p>
          <w:p w14:paraId="5A137F34"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участвовать в диалогах на знакомые общие и профессиональные темы; </w:t>
            </w:r>
          </w:p>
          <w:p w14:paraId="3903C901"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строить простые высказывания о себе и о своей профессиональной деятельности; </w:t>
            </w:r>
          </w:p>
          <w:p w14:paraId="61430068"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кратко обосновывать и объяснять свои действия (текущие и планируемые); </w:t>
            </w:r>
          </w:p>
          <w:p w14:paraId="4399CCAD" w14:textId="627375D6" w:rsidR="00395884" w:rsidRPr="00890ACC" w:rsidRDefault="00395884" w:rsidP="00395884">
            <w:pPr>
              <w:rPr>
                <w:rFonts w:ascii="Times New Roman" w:hAnsi="Times New Roman" w:cs="Times New Roman"/>
                <w:bCs/>
              </w:rPr>
            </w:pPr>
            <w:r w:rsidRPr="00890ACC">
              <w:rPr>
                <w:rFonts w:ascii="Times New Roman" w:hAnsi="Times New Roman" w:cs="Times New Roman"/>
                <w:bCs/>
              </w:rPr>
              <w:t>- писать простые связные сообщения на знакомые или интересующие профессиональные темы.</w:t>
            </w:r>
          </w:p>
        </w:tc>
        <w:tc>
          <w:tcPr>
            <w:tcW w:w="2540" w:type="dxa"/>
            <w:tcBorders>
              <w:top w:val="single" w:sz="4" w:space="0" w:color="auto"/>
              <w:left w:val="single" w:sz="4" w:space="0" w:color="auto"/>
              <w:bottom w:val="single" w:sz="4" w:space="0" w:color="auto"/>
              <w:right w:val="single" w:sz="4" w:space="0" w:color="auto"/>
            </w:tcBorders>
          </w:tcPr>
          <w:p w14:paraId="027C8DB4"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lastRenderedPageBreak/>
              <w:t xml:space="preserve">- правила построения простых и сложных </w:t>
            </w:r>
            <w:r w:rsidRPr="00890ACC">
              <w:rPr>
                <w:rFonts w:ascii="Times New Roman" w:hAnsi="Times New Roman" w:cs="Times New Roman"/>
                <w:bCs/>
              </w:rPr>
              <w:lastRenderedPageBreak/>
              <w:t xml:space="preserve">предложений на профессиональные темы; </w:t>
            </w:r>
          </w:p>
          <w:p w14:paraId="7F54E8A3"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основные общеупотребительные глаголы (бытовая и профессиональная лексика); </w:t>
            </w:r>
          </w:p>
          <w:p w14:paraId="776DA289"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лексический минимум, относящийся к описанию предметов, средств и процессов профессиональной деятельности; </w:t>
            </w:r>
          </w:p>
          <w:p w14:paraId="44015323"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особенности произношения; </w:t>
            </w:r>
          </w:p>
          <w:p w14:paraId="7E4DF15F" w14:textId="01DF38D0" w:rsidR="00395884" w:rsidRPr="00890ACC" w:rsidRDefault="00395884" w:rsidP="00395884">
            <w:pPr>
              <w:rPr>
                <w:rFonts w:ascii="Times New Roman" w:hAnsi="Times New Roman" w:cs="Times New Roman"/>
                <w:bCs/>
              </w:rPr>
            </w:pPr>
            <w:r w:rsidRPr="00890ACC">
              <w:rPr>
                <w:rFonts w:ascii="Times New Roman" w:hAnsi="Times New Roman" w:cs="Times New Roman"/>
                <w:bCs/>
              </w:rPr>
              <w:t>- правила чтения текстов профессиональной направленности.</w:t>
            </w:r>
          </w:p>
        </w:tc>
        <w:tc>
          <w:tcPr>
            <w:tcW w:w="2336" w:type="dxa"/>
            <w:tcBorders>
              <w:top w:val="single" w:sz="4" w:space="0" w:color="auto"/>
              <w:left w:val="single" w:sz="4" w:space="0" w:color="auto"/>
              <w:bottom w:val="single" w:sz="4" w:space="0" w:color="auto"/>
              <w:right w:val="single" w:sz="4" w:space="0" w:color="auto"/>
            </w:tcBorders>
          </w:tcPr>
          <w:p w14:paraId="0F31B244" w14:textId="0C3A0F36" w:rsidR="00395884" w:rsidRPr="00890ACC" w:rsidRDefault="00395884" w:rsidP="00395884">
            <w:pPr>
              <w:jc w:val="center"/>
              <w:rPr>
                <w:rFonts w:ascii="Times New Roman" w:hAnsi="Times New Roman" w:cs="Times New Roman"/>
                <w:bCs/>
              </w:rPr>
            </w:pPr>
            <w:r w:rsidRPr="00890ACC">
              <w:rPr>
                <w:rFonts w:ascii="Times New Roman" w:hAnsi="Times New Roman" w:cs="Times New Roman"/>
                <w:bCs/>
              </w:rPr>
              <w:lastRenderedPageBreak/>
              <w:t>-</w:t>
            </w:r>
          </w:p>
        </w:tc>
      </w:tr>
      <w:tr w:rsidR="00395884" w:rsidRPr="00890ACC" w14:paraId="159B7FE6" w14:textId="77777777" w:rsidTr="00395884">
        <w:tc>
          <w:tcPr>
            <w:tcW w:w="2354" w:type="dxa"/>
            <w:tcBorders>
              <w:top w:val="single" w:sz="4" w:space="0" w:color="auto"/>
              <w:left w:val="single" w:sz="4" w:space="0" w:color="auto"/>
              <w:right w:val="single" w:sz="4" w:space="0" w:color="auto"/>
            </w:tcBorders>
          </w:tcPr>
          <w:p w14:paraId="0750FFB5" w14:textId="0FAF7320" w:rsidR="00395884" w:rsidRPr="00890ACC" w:rsidRDefault="00395884" w:rsidP="00395884">
            <w:pPr>
              <w:rPr>
                <w:rFonts w:ascii="Times New Roman" w:hAnsi="Times New Roman" w:cs="Times New Roman"/>
              </w:rPr>
            </w:pPr>
            <w:r w:rsidRPr="00890ACC">
              <w:rPr>
                <w:rFonts w:ascii="Times New Roman" w:hAnsi="Times New Roman" w:cs="Times New Roman"/>
                <w:b/>
              </w:rPr>
              <w:t>ПК Х.1.</w:t>
            </w:r>
            <w:r w:rsidRPr="00890ACC">
              <w:rPr>
                <w:rFonts w:ascii="Times New Roman" w:hAnsi="Times New Roman" w:cs="Times New Roman"/>
              </w:rPr>
              <w:t xml:space="preserve"> Проверять работоспособность и исправность сварочного оборудования для ручной дуговой сварки (наплавка, резка) плавящимся покрытым электродом (далее – РД)</w:t>
            </w:r>
          </w:p>
        </w:tc>
        <w:tc>
          <w:tcPr>
            <w:tcW w:w="2398" w:type="dxa"/>
            <w:tcBorders>
              <w:top w:val="single" w:sz="4" w:space="0" w:color="auto"/>
              <w:left w:val="single" w:sz="4" w:space="0" w:color="auto"/>
              <w:right w:val="single" w:sz="4" w:space="0" w:color="auto"/>
            </w:tcBorders>
          </w:tcPr>
          <w:p w14:paraId="496E6F43" w14:textId="760DA484" w:rsidR="00395884" w:rsidRPr="00890ACC" w:rsidRDefault="00395884" w:rsidP="00395884">
            <w:pPr>
              <w:rPr>
                <w:rFonts w:ascii="Times New Roman" w:hAnsi="Times New Roman" w:cs="Times New Roman"/>
                <w:bCs/>
              </w:rPr>
            </w:pPr>
            <w:r w:rsidRPr="00890ACC">
              <w:rPr>
                <w:rFonts w:ascii="Times New Roman" w:hAnsi="Times New Roman" w:cs="Times New Roman"/>
                <w:bCs/>
              </w:rPr>
              <w:t>- проверять работоспособность и исправность сварочного оборудования для РД.</w:t>
            </w:r>
          </w:p>
        </w:tc>
        <w:tc>
          <w:tcPr>
            <w:tcW w:w="2540" w:type="dxa"/>
            <w:tcBorders>
              <w:top w:val="single" w:sz="4" w:space="0" w:color="auto"/>
              <w:left w:val="single" w:sz="4" w:space="0" w:color="auto"/>
              <w:bottom w:val="single" w:sz="4" w:space="0" w:color="auto"/>
              <w:right w:val="single" w:sz="4" w:space="0" w:color="auto"/>
            </w:tcBorders>
          </w:tcPr>
          <w:p w14:paraId="046D4635"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устройство сварочного и вспомогательного оборудования для РД;</w:t>
            </w:r>
          </w:p>
          <w:p w14:paraId="6F2B023E"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 назначение и условия работы контрольно-измерительных приборов;</w:t>
            </w:r>
          </w:p>
          <w:p w14:paraId="2CAF3322" w14:textId="6001FE0E" w:rsidR="00395884" w:rsidRPr="00890ACC" w:rsidRDefault="00395884" w:rsidP="00395884">
            <w:pPr>
              <w:rPr>
                <w:rFonts w:ascii="Times New Roman" w:hAnsi="Times New Roman" w:cs="Times New Roman"/>
                <w:bCs/>
              </w:rPr>
            </w:pPr>
            <w:r w:rsidRPr="00890ACC">
              <w:rPr>
                <w:rFonts w:ascii="Times New Roman" w:hAnsi="Times New Roman" w:cs="Times New Roman"/>
                <w:bCs/>
              </w:rPr>
              <w:t>- правила их эксплуатации и область применения.</w:t>
            </w:r>
          </w:p>
        </w:tc>
        <w:tc>
          <w:tcPr>
            <w:tcW w:w="2336" w:type="dxa"/>
            <w:tcBorders>
              <w:top w:val="single" w:sz="4" w:space="0" w:color="auto"/>
              <w:left w:val="single" w:sz="4" w:space="0" w:color="auto"/>
              <w:bottom w:val="single" w:sz="4" w:space="0" w:color="auto"/>
              <w:right w:val="single" w:sz="4" w:space="0" w:color="auto"/>
            </w:tcBorders>
          </w:tcPr>
          <w:p w14:paraId="477C50E7" w14:textId="77777777" w:rsidR="00395884" w:rsidRPr="00890ACC" w:rsidRDefault="00395884" w:rsidP="00395884">
            <w:pPr>
              <w:rPr>
                <w:rFonts w:ascii="Times New Roman" w:hAnsi="Times New Roman" w:cs="Times New Roman"/>
                <w:b/>
                <w:bCs/>
              </w:rPr>
            </w:pPr>
            <w:r w:rsidRPr="00890ACC">
              <w:rPr>
                <w:rFonts w:ascii="Times New Roman" w:hAnsi="Times New Roman" w:cs="Times New Roman"/>
                <w:bCs/>
              </w:rPr>
              <w:t>- проверки оснащенности сварочного поста РД;</w:t>
            </w:r>
          </w:p>
          <w:p w14:paraId="07388464"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проверки работоспособности и исправности оборудования поста РД;</w:t>
            </w:r>
          </w:p>
          <w:p w14:paraId="5849785D" w14:textId="1E3B94F8" w:rsidR="00395884" w:rsidRPr="00890ACC" w:rsidRDefault="00395884" w:rsidP="00395884">
            <w:pPr>
              <w:rPr>
                <w:rFonts w:ascii="Times New Roman" w:hAnsi="Times New Roman" w:cs="Times New Roman"/>
                <w:bCs/>
              </w:rPr>
            </w:pPr>
            <w:r w:rsidRPr="00890ACC">
              <w:rPr>
                <w:rFonts w:ascii="Times New Roman" w:hAnsi="Times New Roman" w:cs="Times New Roman"/>
                <w:bCs/>
              </w:rPr>
              <w:t>- проверки наличия заземления сварочного поста РД.</w:t>
            </w:r>
          </w:p>
        </w:tc>
      </w:tr>
      <w:tr w:rsidR="00395884" w:rsidRPr="00890ACC" w14:paraId="22DA1B36" w14:textId="77777777" w:rsidTr="00395884">
        <w:tc>
          <w:tcPr>
            <w:tcW w:w="2354" w:type="dxa"/>
            <w:tcBorders>
              <w:top w:val="single" w:sz="4" w:space="0" w:color="auto"/>
              <w:left w:val="single" w:sz="4" w:space="0" w:color="auto"/>
              <w:right w:val="single" w:sz="4" w:space="0" w:color="auto"/>
            </w:tcBorders>
          </w:tcPr>
          <w:p w14:paraId="62DE81B8" w14:textId="6C46227E" w:rsidR="00395884" w:rsidRPr="00890ACC" w:rsidRDefault="00395884" w:rsidP="00395884">
            <w:pPr>
              <w:rPr>
                <w:rFonts w:ascii="Times New Roman" w:hAnsi="Times New Roman" w:cs="Times New Roman"/>
              </w:rPr>
            </w:pPr>
            <w:r w:rsidRPr="00890ACC">
              <w:rPr>
                <w:rFonts w:ascii="Times New Roman" w:eastAsia="Times New Roman" w:hAnsi="Times New Roman" w:cs="Times New Roman"/>
                <w:b/>
                <w:lang w:eastAsia="ru-RU"/>
              </w:rPr>
              <w:t>ПК Х.2.</w:t>
            </w:r>
            <w:r w:rsidRPr="00890ACC">
              <w:rPr>
                <w:rFonts w:ascii="Times New Roman" w:eastAsia="Times New Roman" w:hAnsi="Times New Roman" w:cs="Times New Roman"/>
                <w:lang w:eastAsia="ru-RU"/>
              </w:rPr>
              <w:t xml:space="preserve"> Настраивать сварочное оборудование для РД</w:t>
            </w:r>
          </w:p>
        </w:tc>
        <w:tc>
          <w:tcPr>
            <w:tcW w:w="2398" w:type="dxa"/>
            <w:tcBorders>
              <w:top w:val="single" w:sz="4" w:space="0" w:color="auto"/>
              <w:left w:val="single" w:sz="4" w:space="0" w:color="auto"/>
              <w:right w:val="single" w:sz="4" w:space="0" w:color="auto"/>
            </w:tcBorders>
          </w:tcPr>
          <w:p w14:paraId="0D2369E8" w14:textId="4D2BEEBB" w:rsidR="00395884" w:rsidRPr="00890ACC" w:rsidRDefault="00395884" w:rsidP="00395884">
            <w:pPr>
              <w:rPr>
                <w:rFonts w:ascii="Times New Roman" w:hAnsi="Times New Roman" w:cs="Times New Roman"/>
                <w:bCs/>
              </w:rPr>
            </w:pPr>
            <w:r w:rsidRPr="00890ACC">
              <w:rPr>
                <w:rFonts w:ascii="Times New Roman" w:hAnsi="Times New Roman" w:cs="Times New Roman"/>
                <w:bCs/>
              </w:rPr>
              <w:t>- настраивать сварочное оборудование для РД.</w:t>
            </w:r>
          </w:p>
        </w:tc>
        <w:tc>
          <w:tcPr>
            <w:tcW w:w="2540" w:type="dxa"/>
            <w:tcBorders>
              <w:top w:val="single" w:sz="4" w:space="0" w:color="auto"/>
              <w:left w:val="single" w:sz="4" w:space="0" w:color="auto"/>
              <w:bottom w:val="single" w:sz="4" w:space="0" w:color="auto"/>
              <w:right w:val="single" w:sz="4" w:space="0" w:color="auto"/>
            </w:tcBorders>
          </w:tcPr>
          <w:p w14:paraId="29726AC1"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основные группы и марки материалов, свариваемых РД;</w:t>
            </w:r>
          </w:p>
          <w:p w14:paraId="22A298A3" w14:textId="25763A64" w:rsidR="00395884" w:rsidRPr="00890ACC" w:rsidRDefault="00395884" w:rsidP="00395884">
            <w:pPr>
              <w:rPr>
                <w:rFonts w:ascii="Times New Roman" w:hAnsi="Times New Roman" w:cs="Times New Roman"/>
                <w:bCs/>
              </w:rPr>
            </w:pPr>
            <w:r w:rsidRPr="00890ACC">
              <w:rPr>
                <w:rFonts w:ascii="Times New Roman" w:hAnsi="Times New Roman" w:cs="Times New Roman"/>
                <w:bCs/>
              </w:rPr>
              <w:t>- сварочные (наплавочные) материалы для РД.</w:t>
            </w:r>
          </w:p>
        </w:tc>
        <w:tc>
          <w:tcPr>
            <w:tcW w:w="2336" w:type="dxa"/>
            <w:tcBorders>
              <w:top w:val="single" w:sz="4" w:space="0" w:color="auto"/>
              <w:left w:val="single" w:sz="4" w:space="0" w:color="auto"/>
              <w:bottom w:val="single" w:sz="4" w:space="0" w:color="auto"/>
              <w:right w:val="single" w:sz="4" w:space="0" w:color="auto"/>
            </w:tcBorders>
          </w:tcPr>
          <w:p w14:paraId="52C67743" w14:textId="43AAE4B8" w:rsidR="00395884" w:rsidRPr="00890ACC" w:rsidRDefault="00395884" w:rsidP="00395884">
            <w:pPr>
              <w:rPr>
                <w:rFonts w:ascii="Times New Roman" w:hAnsi="Times New Roman" w:cs="Times New Roman"/>
                <w:bCs/>
              </w:rPr>
            </w:pPr>
            <w:r w:rsidRPr="00890ACC">
              <w:rPr>
                <w:rFonts w:ascii="Times New Roman" w:hAnsi="Times New Roman" w:cs="Times New Roman"/>
                <w:bCs/>
              </w:rPr>
              <w:t>- настройки оборудования РД для выполнения сварки.</w:t>
            </w:r>
          </w:p>
        </w:tc>
      </w:tr>
      <w:tr w:rsidR="00395884" w:rsidRPr="00890ACC" w14:paraId="4D718B20" w14:textId="77777777" w:rsidTr="00395884">
        <w:tc>
          <w:tcPr>
            <w:tcW w:w="2354" w:type="dxa"/>
            <w:tcBorders>
              <w:top w:val="single" w:sz="4" w:space="0" w:color="auto"/>
              <w:left w:val="single" w:sz="4" w:space="0" w:color="auto"/>
              <w:right w:val="single" w:sz="4" w:space="0" w:color="auto"/>
            </w:tcBorders>
          </w:tcPr>
          <w:p w14:paraId="655F4C4F" w14:textId="15953850" w:rsidR="00395884" w:rsidRPr="00890ACC" w:rsidRDefault="00395884" w:rsidP="00395884">
            <w:pPr>
              <w:rPr>
                <w:rFonts w:ascii="Times New Roman" w:hAnsi="Times New Roman" w:cs="Times New Roman"/>
              </w:rPr>
            </w:pPr>
            <w:r w:rsidRPr="00890ACC">
              <w:rPr>
                <w:rFonts w:ascii="Times New Roman" w:hAnsi="Times New Roman" w:cs="Times New Roman"/>
                <w:b/>
                <w:bCs/>
              </w:rPr>
              <w:t>ПК Х.3.</w:t>
            </w:r>
            <w:r w:rsidRPr="00890ACC">
              <w:rPr>
                <w:rFonts w:ascii="Times New Roman" w:hAnsi="Times New Roman" w:cs="Times New Roman"/>
                <w:bCs/>
              </w:rPr>
              <w:t xml:space="preserve"> Выполнять предварительный, сопутствующий (межслойный) подогрев металла в соответствии с требованиями производственно-технологической </w:t>
            </w:r>
            <w:r w:rsidRPr="00890ACC">
              <w:rPr>
                <w:rFonts w:ascii="Times New Roman" w:hAnsi="Times New Roman" w:cs="Times New Roman"/>
                <w:bCs/>
              </w:rPr>
              <w:lastRenderedPageBreak/>
              <w:t>документации по сварке</w:t>
            </w:r>
          </w:p>
        </w:tc>
        <w:tc>
          <w:tcPr>
            <w:tcW w:w="2398" w:type="dxa"/>
            <w:tcBorders>
              <w:top w:val="single" w:sz="4" w:space="0" w:color="auto"/>
              <w:left w:val="single" w:sz="4" w:space="0" w:color="auto"/>
              <w:right w:val="single" w:sz="4" w:space="0" w:color="auto"/>
            </w:tcBorders>
          </w:tcPr>
          <w:p w14:paraId="13FF52C3" w14:textId="0DFFFF1A" w:rsidR="00395884" w:rsidRPr="00890ACC" w:rsidRDefault="00395884" w:rsidP="00395884">
            <w:pPr>
              <w:rPr>
                <w:rFonts w:ascii="Times New Roman" w:hAnsi="Times New Roman" w:cs="Times New Roman"/>
                <w:bCs/>
              </w:rPr>
            </w:pPr>
            <w:r w:rsidRPr="00890ACC">
              <w:rPr>
                <w:rFonts w:ascii="Times New Roman" w:hAnsi="Times New Roman" w:cs="Times New Roman"/>
                <w:bCs/>
              </w:rPr>
              <w:lastRenderedPageBreak/>
              <w:t xml:space="preserve">- владеть техникой предварительного, сопутствующего (межслойного) подогрева металла в соответствии с требованиями производственно-технологической </w:t>
            </w:r>
            <w:r w:rsidRPr="00890ACC">
              <w:rPr>
                <w:rFonts w:ascii="Times New Roman" w:hAnsi="Times New Roman" w:cs="Times New Roman"/>
                <w:bCs/>
              </w:rPr>
              <w:lastRenderedPageBreak/>
              <w:t>документации по сварке.</w:t>
            </w:r>
          </w:p>
        </w:tc>
        <w:tc>
          <w:tcPr>
            <w:tcW w:w="2540" w:type="dxa"/>
            <w:tcBorders>
              <w:top w:val="single" w:sz="4" w:space="0" w:color="auto"/>
              <w:left w:val="single" w:sz="4" w:space="0" w:color="auto"/>
              <w:bottom w:val="single" w:sz="4" w:space="0" w:color="auto"/>
              <w:right w:val="single" w:sz="4" w:space="0" w:color="auto"/>
            </w:tcBorders>
          </w:tcPr>
          <w:p w14:paraId="30EA303C"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lastRenderedPageBreak/>
              <w:t>- выбор режима подогрева и порядок проведения работ по предварительному, сопутствующему (межслойному) подогреву металла;</w:t>
            </w:r>
          </w:p>
          <w:p w14:paraId="4516B112" w14:textId="23493295"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причины возникновения и меры предупреждения </w:t>
            </w:r>
            <w:r w:rsidRPr="00890ACC">
              <w:rPr>
                <w:rFonts w:ascii="Times New Roman" w:hAnsi="Times New Roman" w:cs="Times New Roman"/>
                <w:bCs/>
              </w:rPr>
              <w:lastRenderedPageBreak/>
              <w:t>внутренних напряжений и деформаций в свариваемых (наплавляемых) изделиях.</w:t>
            </w:r>
          </w:p>
        </w:tc>
        <w:tc>
          <w:tcPr>
            <w:tcW w:w="2336" w:type="dxa"/>
            <w:tcBorders>
              <w:top w:val="single" w:sz="4" w:space="0" w:color="auto"/>
              <w:left w:val="single" w:sz="4" w:space="0" w:color="auto"/>
              <w:bottom w:val="single" w:sz="4" w:space="0" w:color="auto"/>
              <w:right w:val="single" w:sz="4" w:space="0" w:color="auto"/>
            </w:tcBorders>
          </w:tcPr>
          <w:p w14:paraId="1293DC27" w14:textId="4A264E3A" w:rsidR="00395884" w:rsidRPr="00890ACC" w:rsidRDefault="00395884" w:rsidP="00395884">
            <w:pPr>
              <w:rPr>
                <w:rFonts w:ascii="Times New Roman" w:hAnsi="Times New Roman" w:cs="Times New Roman"/>
                <w:bCs/>
              </w:rPr>
            </w:pPr>
            <w:r w:rsidRPr="00890ACC">
              <w:rPr>
                <w:rFonts w:ascii="Times New Roman" w:hAnsi="Times New Roman" w:cs="Times New Roman"/>
                <w:bCs/>
              </w:rPr>
              <w:lastRenderedPageBreak/>
              <w:t>- выполнения предварительного, сопутствующего (межслойного) подогрева металла.</w:t>
            </w:r>
          </w:p>
        </w:tc>
      </w:tr>
      <w:tr w:rsidR="00395884" w:rsidRPr="00890ACC" w14:paraId="0A7F6D07" w14:textId="77777777" w:rsidTr="00395884">
        <w:trPr>
          <w:trHeight w:val="4416"/>
        </w:trPr>
        <w:tc>
          <w:tcPr>
            <w:tcW w:w="2354" w:type="dxa"/>
            <w:tcBorders>
              <w:top w:val="single" w:sz="4" w:space="0" w:color="auto"/>
              <w:left w:val="single" w:sz="4" w:space="0" w:color="auto"/>
              <w:right w:val="single" w:sz="4" w:space="0" w:color="auto"/>
            </w:tcBorders>
          </w:tcPr>
          <w:p w14:paraId="13D9281C" w14:textId="089B70BC" w:rsidR="00395884" w:rsidRPr="00890ACC" w:rsidRDefault="00395884" w:rsidP="00395884">
            <w:pPr>
              <w:rPr>
                <w:rFonts w:ascii="Times New Roman" w:hAnsi="Times New Roman" w:cs="Times New Roman"/>
              </w:rPr>
            </w:pPr>
            <w:r w:rsidRPr="00890ACC">
              <w:rPr>
                <w:rFonts w:ascii="Times New Roman" w:hAnsi="Times New Roman" w:cs="Times New Roman"/>
                <w:b/>
                <w:bCs/>
              </w:rPr>
              <w:t xml:space="preserve">ПК Х.4. </w:t>
            </w:r>
            <w:r w:rsidRPr="00890ACC">
              <w:rPr>
                <w:rFonts w:ascii="Times New Roman" w:hAnsi="Times New Roman" w:cs="Times New Roman"/>
                <w:bCs/>
              </w:rPr>
              <w:t xml:space="preserve"> Выполнять РД простых деталей неответственных конструкций в нижнем, вертикальном и горизонтальном пространственном положении сварного шва</w:t>
            </w:r>
          </w:p>
        </w:tc>
        <w:tc>
          <w:tcPr>
            <w:tcW w:w="2398" w:type="dxa"/>
            <w:tcBorders>
              <w:top w:val="single" w:sz="4" w:space="0" w:color="auto"/>
              <w:left w:val="single" w:sz="4" w:space="0" w:color="auto"/>
              <w:right w:val="single" w:sz="4" w:space="0" w:color="auto"/>
            </w:tcBorders>
          </w:tcPr>
          <w:p w14:paraId="337B9B3E"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владеть техникой РД простых деталей неответственных конструкций в нижнем, вертикальном и горизонтальном пространственном положении сварного шва;</w:t>
            </w:r>
          </w:p>
          <w:p w14:paraId="0CE47285" w14:textId="27FF668D" w:rsidR="00395884" w:rsidRPr="00890ACC" w:rsidRDefault="00395884" w:rsidP="00395884">
            <w:pPr>
              <w:rPr>
                <w:rFonts w:ascii="Times New Roman" w:hAnsi="Times New Roman" w:cs="Times New Roman"/>
                <w:bCs/>
              </w:rPr>
            </w:pPr>
            <w:r w:rsidRPr="00890ACC">
              <w:rPr>
                <w:rFonts w:ascii="Times New Roman" w:hAnsi="Times New Roman" w:cs="Times New Roman"/>
                <w:bCs/>
              </w:rPr>
              <w:t>- владеть техникой дуговой резки металла.</w:t>
            </w:r>
          </w:p>
        </w:tc>
        <w:tc>
          <w:tcPr>
            <w:tcW w:w="2540" w:type="dxa"/>
            <w:tcBorders>
              <w:top w:val="single" w:sz="4" w:space="0" w:color="auto"/>
              <w:left w:val="single" w:sz="4" w:space="0" w:color="auto"/>
              <w:bottom w:val="single" w:sz="4" w:space="0" w:color="auto"/>
              <w:right w:val="single" w:sz="4" w:space="0" w:color="auto"/>
            </w:tcBorders>
          </w:tcPr>
          <w:p w14:paraId="0C0DFE93"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техника и технология РД простых деталей неответственных конструкций в нижнем, вертикальном и горизонтальном пространственном положении сварного шва;</w:t>
            </w:r>
          </w:p>
          <w:p w14:paraId="0FEC0E98"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xml:space="preserve">- угловая резка простых деталей; основные группы и марки материалов, свариваемых РД; </w:t>
            </w:r>
          </w:p>
          <w:p w14:paraId="330A2292" w14:textId="6DF891BE" w:rsidR="00395884" w:rsidRPr="00890ACC" w:rsidRDefault="00395884" w:rsidP="00395884">
            <w:pPr>
              <w:rPr>
                <w:rFonts w:ascii="Times New Roman" w:hAnsi="Times New Roman" w:cs="Times New Roman"/>
                <w:bCs/>
              </w:rPr>
            </w:pPr>
            <w:r w:rsidRPr="00890ACC">
              <w:rPr>
                <w:rFonts w:ascii="Times New Roman" w:hAnsi="Times New Roman" w:cs="Times New Roman"/>
                <w:bCs/>
              </w:rPr>
              <w:t>- сварочные (наплавочные) материалы для РД.</w:t>
            </w:r>
          </w:p>
        </w:tc>
        <w:tc>
          <w:tcPr>
            <w:tcW w:w="2336" w:type="dxa"/>
            <w:tcBorders>
              <w:top w:val="single" w:sz="4" w:space="0" w:color="auto"/>
              <w:left w:val="single" w:sz="4" w:space="0" w:color="auto"/>
              <w:bottom w:val="single" w:sz="4" w:space="0" w:color="auto"/>
              <w:right w:val="single" w:sz="4" w:space="0" w:color="auto"/>
            </w:tcBorders>
          </w:tcPr>
          <w:p w14:paraId="73FC0C86" w14:textId="77777777" w:rsidR="00395884" w:rsidRPr="00890ACC" w:rsidRDefault="00395884" w:rsidP="00395884">
            <w:pPr>
              <w:rPr>
                <w:rFonts w:ascii="Times New Roman" w:hAnsi="Times New Roman" w:cs="Times New Roman"/>
                <w:bCs/>
              </w:rPr>
            </w:pPr>
            <w:r w:rsidRPr="00890ACC">
              <w:rPr>
                <w:rFonts w:ascii="Times New Roman" w:hAnsi="Times New Roman" w:cs="Times New Roman"/>
                <w:bCs/>
              </w:rPr>
              <w:t>- выполнения РД простых деталей неответственных конструкций;</w:t>
            </w:r>
          </w:p>
          <w:p w14:paraId="26DD151B" w14:textId="27795D1A" w:rsidR="00395884" w:rsidRPr="00890ACC" w:rsidRDefault="00395884" w:rsidP="00395884">
            <w:pPr>
              <w:rPr>
                <w:rFonts w:ascii="Times New Roman" w:hAnsi="Times New Roman" w:cs="Times New Roman"/>
                <w:bCs/>
              </w:rPr>
            </w:pPr>
            <w:r w:rsidRPr="00890ACC">
              <w:rPr>
                <w:rFonts w:ascii="Times New Roman" w:hAnsi="Times New Roman" w:cs="Times New Roman"/>
                <w:bCs/>
              </w:rPr>
              <w:t>- выполнение дуговой резки простых деталей.</w:t>
            </w:r>
          </w:p>
        </w:tc>
      </w:tr>
      <w:tr w:rsidR="00395884" w:rsidRPr="00890ACC" w14:paraId="375D5D82" w14:textId="77777777" w:rsidTr="00395884">
        <w:tc>
          <w:tcPr>
            <w:tcW w:w="2354" w:type="dxa"/>
            <w:tcBorders>
              <w:top w:val="single" w:sz="4" w:space="0" w:color="auto"/>
              <w:left w:val="single" w:sz="4" w:space="0" w:color="auto"/>
              <w:right w:val="single" w:sz="4" w:space="0" w:color="auto"/>
            </w:tcBorders>
          </w:tcPr>
          <w:p w14:paraId="5D96583E" w14:textId="5EE4A98D" w:rsidR="00395884" w:rsidRPr="00890ACC" w:rsidRDefault="00395884" w:rsidP="00395884">
            <w:pPr>
              <w:rPr>
                <w:rFonts w:ascii="Times New Roman" w:hAnsi="Times New Roman" w:cs="Times New Roman"/>
              </w:rPr>
            </w:pPr>
            <w:r w:rsidRPr="00890ACC">
              <w:rPr>
                <w:rFonts w:ascii="Times New Roman" w:hAnsi="Times New Roman" w:cs="Times New Roman"/>
                <w:b/>
                <w:bCs/>
              </w:rPr>
              <w:t>ПК Х.5.</w:t>
            </w:r>
            <w:r w:rsidRPr="00890ACC">
              <w:rPr>
                <w:rFonts w:ascii="Times New Roman" w:hAnsi="Times New Roman" w:cs="Times New Roman"/>
                <w:bCs/>
              </w:rPr>
              <w:t xml:space="preserve"> Выполнять дуговую резку металла</w:t>
            </w:r>
          </w:p>
        </w:tc>
        <w:tc>
          <w:tcPr>
            <w:tcW w:w="2398" w:type="dxa"/>
            <w:tcBorders>
              <w:top w:val="single" w:sz="4" w:space="0" w:color="auto"/>
              <w:left w:val="single" w:sz="4" w:space="0" w:color="auto"/>
              <w:right w:val="single" w:sz="4" w:space="0" w:color="auto"/>
            </w:tcBorders>
          </w:tcPr>
          <w:p w14:paraId="6BC4329D" w14:textId="341E1553" w:rsidR="00395884" w:rsidRPr="00890ACC" w:rsidRDefault="00395884" w:rsidP="00395884">
            <w:pPr>
              <w:rPr>
                <w:rFonts w:ascii="Times New Roman" w:hAnsi="Times New Roman" w:cs="Times New Roman"/>
                <w:bCs/>
              </w:rPr>
            </w:pPr>
            <w:r w:rsidRPr="00890ACC">
              <w:rPr>
                <w:rFonts w:ascii="Times New Roman" w:hAnsi="Times New Roman" w:cs="Times New Roman"/>
                <w:bCs/>
              </w:rPr>
              <w:t>- владеть техникой дуговой резки металла.</w:t>
            </w:r>
          </w:p>
        </w:tc>
        <w:tc>
          <w:tcPr>
            <w:tcW w:w="2540" w:type="dxa"/>
            <w:tcBorders>
              <w:top w:val="single" w:sz="4" w:space="0" w:color="auto"/>
              <w:left w:val="single" w:sz="4" w:space="0" w:color="auto"/>
              <w:bottom w:val="single" w:sz="4" w:space="0" w:color="auto"/>
              <w:right w:val="single" w:sz="4" w:space="0" w:color="auto"/>
            </w:tcBorders>
          </w:tcPr>
          <w:p w14:paraId="60D6A70C" w14:textId="0124D4BE" w:rsidR="00395884" w:rsidRPr="00890ACC" w:rsidRDefault="00395884" w:rsidP="00395884">
            <w:pPr>
              <w:rPr>
                <w:rFonts w:ascii="Times New Roman" w:hAnsi="Times New Roman" w:cs="Times New Roman"/>
                <w:bCs/>
              </w:rPr>
            </w:pPr>
            <w:r w:rsidRPr="00890ACC">
              <w:rPr>
                <w:rFonts w:ascii="Times New Roman" w:hAnsi="Times New Roman" w:cs="Times New Roman"/>
                <w:bCs/>
              </w:rPr>
              <w:t>- дуговая резка простых деталей.</w:t>
            </w:r>
          </w:p>
        </w:tc>
        <w:tc>
          <w:tcPr>
            <w:tcW w:w="2336" w:type="dxa"/>
            <w:tcBorders>
              <w:top w:val="single" w:sz="4" w:space="0" w:color="auto"/>
              <w:left w:val="single" w:sz="4" w:space="0" w:color="auto"/>
              <w:bottom w:val="single" w:sz="4" w:space="0" w:color="auto"/>
              <w:right w:val="single" w:sz="4" w:space="0" w:color="auto"/>
            </w:tcBorders>
          </w:tcPr>
          <w:p w14:paraId="25D3547F" w14:textId="7D022A5A" w:rsidR="00395884" w:rsidRPr="00890ACC" w:rsidRDefault="00395884" w:rsidP="00395884">
            <w:pPr>
              <w:rPr>
                <w:rFonts w:ascii="Times New Roman" w:hAnsi="Times New Roman" w:cs="Times New Roman"/>
                <w:bCs/>
              </w:rPr>
            </w:pPr>
            <w:r w:rsidRPr="00890ACC">
              <w:rPr>
                <w:rFonts w:ascii="Times New Roman" w:hAnsi="Times New Roman" w:cs="Times New Roman"/>
                <w:bCs/>
              </w:rPr>
              <w:t>- владения техникой дуговой резки металла.</w:t>
            </w:r>
          </w:p>
        </w:tc>
      </w:tr>
      <w:bookmarkEnd w:id="34"/>
    </w:tbl>
    <w:p w14:paraId="721D9C7A" w14:textId="77777777" w:rsidR="00DC33AC" w:rsidRPr="00890ACC" w:rsidRDefault="00DC33AC" w:rsidP="00DC33AC">
      <w:pPr>
        <w:ind w:firstLine="709"/>
        <w:rPr>
          <w:rFonts w:ascii="Times New Roman" w:eastAsia="Times New Roman" w:hAnsi="Times New Roman" w:cs="Times New Roman"/>
          <w:lang w:eastAsia="ru-RU"/>
        </w:rPr>
      </w:pPr>
    </w:p>
    <w:p w14:paraId="2D8A5281" w14:textId="77777777" w:rsidR="004F58E5" w:rsidRDefault="004F58E5">
      <w:pPr>
        <w:rPr>
          <w:rFonts w:ascii="Times New Roman" w:eastAsia="Segoe UI" w:hAnsi="Times New Roman" w:cs="Times New Roman"/>
          <w:b/>
          <w:bCs/>
          <w:caps/>
          <w:kern w:val="32"/>
          <w:sz w:val="24"/>
          <w:szCs w:val="24"/>
          <w:lang w:val="x-none" w:eastAsia="x-none"/>
        </w:rPr>
      </w:pPr>
      <w:r>
        <w:rPr>
          <w:rFonts w:ascii="Times New Roman" w:hAnsi="Times New Roman"/>
        </w:rPr>
        <w:br w:type="page"/>
      </w:r>
    </w:p>
    <w:p w14:paraId="73C4A88F" w14:textId="7D6BE8A0" w:rsidR="00DC33AC" w:rsidRDefault="00DC33AC" w:rsidP="00DC33AC">
      <w:pPr>
        <w:pStyle w:val="1f"/>
        <w:rPr>
          <w:rFonts w:ascii="Times New Roman" w:hAnsi="Times New Roman"/>
        </w:rPr>
      </w:pPr>
      <w:r w:rsidRPr="00E11160">
        <w:rPr>
          <w:rFonts w:ascii="Times New Roman" w:hAnsi="Times New Roman"/>
        </w:rPr>
        <w:lastRenderedPageBreak/>
        <w:t>2. Структура и содержание профессионального модуля</w:t>
      </w:r>
    </w:p>
    <w:p w14:paraId="2FC84D45" w14:textId="77777777" w:rsidR="00476429" w:rsidRPr="00E11160" w:rsidRDefault="00476429" w:rsidP="00DC33AC">
      <w:pPr>
        <w:pStyle w:val="1f"/>
        <w:rPr>
          <w:rFonts w:ascii="Times New Roman" w:hAnsi="Times New Roman"/>
        </w:rPr>
      </w:pPr>
    </w:p>
    <w:p w14:paraId="5A836C42" w14:textId="77777777" w:rsidR="00DC33AC" w:rsidRPr="00E11160" w:rsidRDefault="00DC33AC" w:rsidP="00DC33AC">
      <w:pPr>
        <w:pStyle w:val="114"/>
        <w:rPr>
          <w:rFonts w:ascii="Times New Roman" w:hAnsi="Times New Roman"/>
        </w:rPr>
      </w:pPr>
      <w:r w:rsidRPr="00E11160">
        <w:rPr>
          <w:rFonts w:ascii="Times New Roman" w:hAnsi="Times New Roman"/>
        </w:rPr>
        <w:t xml:space="preserve">2.1. Трудоемкость освоения модуля </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7"/>
        <w:gridCol w:w="2485"/>
      </w:tblGrid>
      <w:tr w:rsidR="00DC33AC" w:rsidRPr="000E591D" w14:paraId="02F478C8" w14:textId="77777777" w:rsidTr="00B95B34">
        <w:trPr>
          <w:trHeight w:val="23"/>
        </w:trPr>
        <w:tc>
          <w:tcPr>
            <w:tcW w:w="2497" w:type="pct"/>
            <w:vAlign w:val="center"/>
          </w:tcPr>
          <w:p w14:paraId="7EDD18FB" w14:textId="77777777" w:rsidR="00DC33AC" w:rsidRPr="00C13371" w:rsidRDefault="00DC33AC" w:rsidP="009F1E71">
            <w:pPr>
              <w:jc w:val="center"/>
              <w:rPr>
                <w:rFonts w:ascii="Times New Roman" w:hAnsi="Times New Roman" w:cs="Times New Roman"/>
                <w:b/>
                <w:sz w:val="24"/>
              </w:rPr>
            </w:pPr>
            <w:bookmarkStart w:id="35" w:name="_Hlk163143582"/>
            <w:r w:rsidRPr="00C13371">
              <w:rPr>
                <w:rFonts w:ascii="Times New Roman" w:hAnsi="Times New Roman" w:cs="Times New Roman"/>
                <w:b/>
                <w:sz w:val="24"/>
              </w:rPr>
              <w:t>Наименование составных частей модуля</w:t>
            </w:r>
          </w:p>
        </w:tc>
        <w:tc>
          <w:tcPr>
            <w:tcW w:w="1213" w:type="pct"/>
            <w:vAlign w:val="center"/>
          </w:tcPr>
          <w:p w14:paraId="031462CD" w14:textId="77777777" w:rsidR="00DC33AC" w:rsidRPr="00C13371" w:rsidRDefault="00DC33AC" w:rsidP="009F1E71">
            <w:pPr>
              <w:jc w:val="center"/>
              <w:rPr>
                <w:rFonts w:ascii="Times New Roman" w:hAnsi="Times New Roman" w:cs="Times New Roman"/>
                <w:b/>
                <w:iCs/>
                <w:sz w:val="24"/>
              </w:rPr>
            </w:pPr>
            <w:r w:rsidRPr="00C13371">
              <w:rPr>
                <w:rFonts w:ascii="Times New Roman" w:hAnsi="Times New Roman" w:cs="Times New Roman"/>
                <w:b/>
                <w:iCs/>
                <w:sz w:val="24"/>
              </w:rPr>
              <w:t>Объем в часах</w:t>
            </w:r>
          </w:p>
        </w:tc>
        <w:tc>
          <w:tcPr>
            <w:tcW w:w="1290" w:type="pct"/>
          </w:tcPr>
          <w:p w14:paraId="401F11A3" w14:textId="77777777" w:rsidR="00DC33AC" w:rsidRPr="00C13371" w:rsidRDefault="00DC33AC" w:rsidP="009F1E71">
            <w:pPr>
              <w:jc w:val="center"/>
              <w:rPr>
                <w:rFonts w:ascii="Times New Roman" w:hAnsi="Times New Roman" w:cs="Times New Roman"/>
                <w:b/>
                <w:iCs/>
                <w:sz w:val="24"/>
              </w:rPr>
            </w:pPr>
            <w:r w:rsidRPr="00C13371">
              <w:rPr>
                <w:rFonts w:ascii="Times New Roman" w:hAnsi="Times New Roman" w:cs="Times New Roman"/>
                <w:b/>
                <w:sz w:val="24"/>
              </w:rPr>
              <w:t>В т.ч. в форме практ. подготовки</w:t>
            </w:r>
          </w:p>
        </w:tc>
      </w:tr>
      <w:tr w:rsidR="00DC33AC" w:rsidRPr="000E591D" w14:paraId="56E456EB" w14:textId="77777777" w:rsidTr="00B95B34">
        <w:trPr>
          <w:trHeight w:val="23"/>
        </w:trPr>
        <w:tc>
          <w:tcPr>
            <w:tcW w:w="2497" w:type="pct"/>
            <w:vAlign w:val="center"/>
          </w:tcPr>
          <w:p w14:paraId="77CA3D9C" w14:textId="77777777" w:rsidR="00DC33AC" w:rsidRPr="00C13371" w:rsidRDefault="00DC33AC" w:rsidP="009F1E71">
            <w:pPr>
              <w:jc w:val="both"/>
              <w:rPr>
                <w:rFonts w:ascii="Times New Roman" w:hAnsi="Times New Roman" w:cs="Times New Roman"/>
                <w:bCs/>
                <w:sz w:val="24"/>
                <w:szCs w:val="24"/>
              </w:rPr>
            </w:pPr>
            <w:r w:rsidRPr="00C13371">
              <w:rPr>
                <w:rFonts w:ascii="Times New Roman" w:hAnsi="Times New Roman" w:cs="Times New Roman"/>
                <w:bCs/>
                <w:sz w:val="24"/>
                <w:szCs w:val="24"/>
              </w:rPr>
              <w:t>Учебные занятия</w:t>
            </w:r>
          </w:p>
        </w:tc>
        <w:tc>
          <w:tcPr>
            <w:tcW w:w="1213" w:type="pct"/>
            <w:vAlign w:val="center"/>
          </w:tcPr>
          <w:p w14:paraId="24AA8947" w14:textId="57D3841B" w:rsidR="00DC33AC" w:rsidRPr="00C13371" w:rsidRDefault="00083E3A" w:rsidP="009F1E71">
            <w:pPr>
              <w:jc w:val="center"/>
              <w:rPr>
                <w:rFonts w:ascii="Times New Roman" w:hAnsi="Times New Roman" w:cs="Times New Roman"/>
                <w:bCs/>
                <w:sz w:val="24"/>
                <w:szCs w:val="24"/>
              </w:rPr>
            </w:pPr>
            <w:r>
              <w:rPr>
                <w:rFonts w:ascii="Times New Roman" w:hAnsi="Times New Roman" w:cs="Times New Roman"/>
                <w:bCs/>
                <w:sz w:val="24"/>
                <w:szCs w:val="24"/>
              </w:rPr>
              <w:t>84</w:t>
            </w:r>
          </w:p>
        </w:tc>
        <w:tc>
          <w:tcPr>
            <w:tcW w:w="1290" w:type="pct"/>
            <w:vAlign w:val="center"/>
          </w:tcPr>
          <w:p w14:paraId="3D614016" w14:textId="4BA1D63E" w:rsidR="00DC33AC" w:rsidRPr="00C13371" w:rsidRDefault="00C00DF7" w:rsidP="009F1E71">
            <w:pPr>
              <w:jc w:val="center"/>
              <w:rPr>
                <w:rFonts w:ascii="Times New Roman" w:hAnsi="Times New Roman" w:cs="Times New Roman"/>
                <w:bCs/>
                <w:sz w:val="24"/>
                <w:szCs w:val="24"/>
              </w:rPr>
            </w:pPr>
            <w:r>
              <w:rPr>
                <w:rFonts w:ascii="Times New Roman" w:hAnsi="Times New Roman" w:cs="Times New Roman"/>
                <w:bCs/>
                <w:sz w:val="24"/>
                <w:szCs w:val="24"/>
              </w:rPr>
              <w:t>32</w:t>
            </w:r>
          </w:p>
        </w:tc>
      </w:tr>
      <w:tr w:rsidR="00DC33AC" w:rsidRPr="000E591D" w14:paraId="79B74F80" w14:textId="77777777" w:rsidTr="00B95B34">
        <w:trPr>
          <w:trHeight w:val="23"/>
        </w:trPr>
        <w:tc>
          <w:tcPr>
            <w:tcW w:w="2497" w:type="pct"/>
            <w:vAlign w:val="center"/>
          </w:tcPr>
          <w:p w14:paraId="0DDEA4D1" w14:textId="77777777" w:rsidR="00DC33AC" w:rsidRPr="00C13371" w:rsidRDefault="00DC33AC" w:rsidP="009F1E71">
            <w:pPr>
              <w:jc w:val="both"/>
              <w:rPr>
                <w:rFonts w:ascii="Times New Roman" w:hAnsi="Times New Roman" w:cs="Times New Roman"/>
                <w:bCs/>
                <w:sz w:val="24"/>
                <w:szCs w:val="24"/>
              </w:rPr>
            </w:pPr>
            <w:r w:rsidRPr="00C13371">
              <w:rPr>
                <w:rFonts w:ascii="Times New Roman" w:hAnsi="Times New Roman" w:cs="Times New Roman"/>
                <w:bCs/>
                <w:sz w:val="24"/>
                <w:szCs w:val="24"/>
              </w:rPr>
              <w:t>Самостоятельная работа</w:t>
            </w:r>
          </w:p>
        </w:tc>
        <w:tc>
          <w:tcPr>
            <w:tcW w:w="1213" w:type="pct"/>
            <w:vAlign w:val="center"/>
          </w:tcPr>
          <w:p w14:paraId="3165AB63" w14:textId="687FDEAA" w:rsidR="00DC33AC" w:rsidRPr="00C13371" w:rsidRDefault="00DC33AC" w:rsidP="009F1E71">
            <w:pPr>
              <w:jc w:val="center"/>
              <w:rPr>
                <w:rFonts w:ascii="Times New Roman" w:hAnsi="Times New Roman" w:cs="Times New Roman"/>
                <w:bCs/>
                <w:sz w:val="24"/>
                <w:szCs w:val="24"/>
              </w:rPr>
            </w:pPr>
          </w:p>
        </w:tc>
        <w:tc>
          <w:tcPr>
            <w:tcW w:w="1290" w:type="pct"/>
            <w:vAlign w:val="center"/>
          </w:tcPr>
          <w:p w14:paraId="246CB70E" w14:textId="0C8E1E51" w:rsidR="00DC33AC" w:rsidRPr="00C13371" w:rsidRDefault="00DC33AC" w:rsidP="009F1E71">
            <w:pPr>
              <w:jc w:val="center"/>
              <w:rPr>
                <w:rFonts w:ascii="Times New Roman" w:hAnsi="Times New Roman" w:cs="Times New Roman"/>
                <w:bCs/>
                <w:sz w:val="24"/>
                <w:szCs w:val="24"/>
              </w:rPr>
            </w:pPr>
          </w:p>
        </w:tc>
      </w:tr>
      <w:tr w:rsidR="00DC33AC" w:rsidRPr="000E591D" w14:paraId="3559D860" w14:textId="77777777" w:rsidTr="00B95B34">
        <w:trPr>
          <w:trHeight w:val="23"/>
        </w:trPr>
        <w:tc>
          <w:tcPr>
            <w:tcW w:w="2497" w:type="pct"/>
            <w:vAlign w:val="center"/>
          </w:tcPr>
          <w:p w14:paraId="0871E348" w14:textId="77777777" w:rsidR="00DC33AC" w:rsidRPr="00C13371" w:rsidRDefault="00DC33AC" w:rsidP="009F1E71">
            <w:pPr>
              <w:jc w:val="both"/>
              <w:rPr>
                <w:rFonts w:ascii="Times New Roman" w:hAnsi="Times New Roman" w:cs="Times New Roman"/>
                <w:bCs/>
                <w:sz w:val="24"/>
                <w:szCs w:val="24"/>
              </w:rPr>
            </w:pPr>
            <w:r w:rsidRPr="00C13371">
              <w:rPr>
                <w:rFonts w:ascii="Times New Roman" w:hAnsi="Times New Roman" w:cs="Times New Roman"/>
                <w:bCs/>
                <w:sz w:val="24"/>
                <w:szCs w:val="24"/>
              </w:rPr>
              <w:t>Практика, в т.ч.:</w:t>
            </w:r>
          </w:p>
        </w:tc>
        <w:tc>
          <w:tcPr>
            <w:tcW w:w="1213" w:type="pct"/>
            <w:vAlign w:val="center"/>
          </w:tcPr>
          <w:p w14:paraId="1428E55A" w14:textId="0725DE6B" w:rsidR="00DC33AC" w:rsidRPr="00C13371" w:rsidRDefault="00083E3A" w:rsidP="009F1E71">
            <w:pPr>
              <w:jc w:val="center"/>
              <w:rPr>
                <w:rFonts w:ascii="Times New Roman" w:hAnsi="Times New Roman" w:cs="Times New Roman"/>
                <w:bCs/>
                <w:sz w:val="24"/>
                <w:szCs w:val="24"/>
              </w:rPr>
            </w:pPr>
            <w:r>
              <w:rPr>
                <w:rFonts w:ascii="Times New Roman" w:hAnsi="Times New Roman" w:cs="Times New Roman"/>
                <w:bCs/>
                <w:sz w:val="24"/>
                <w:szCs w:val="24"/>
              </w:rPr>
              <w:t>216</w:t>
            </w:r>
          </w:p>
        </w:tc>
        <w:tc>
          <w:tcPr>
            <w:tcW w:w="1290" w:type="pct"/>
            <w:vAlign w:val="center"/>
          </w:tcPr>
          <w:p w14:paraId="7FF356E7" w14:textId="0CEEAEBC" w:rsidR="00DC33AC" w:rsidRPr="00C13371" w:rsidRDefault="00083E3A" w:rsidP="009F1E71">
            <w:pPr>
              <w:jc w:val="center"/>
              <w:rPr>
                <w:rFonts w:ascii="Times New Roman" w:hAnsi="Times New Roman" w:cs="Times New Roman"/>
                <w:bCs/>
                <w:sz w:val="24"/>
                <w:szCs w:val="24"/>
              </w:rPr>
            </w:pPr>
            <w:r>
              <w:rPr>
                <w:rFonts w:ascii="Times New Roman" w:hAnsi="Times New Roman" w:cs="Times New Roman"/>
                <w:bCs/>
                <w:sz w:val="24"/>
                <w:szCs w:val="24"/>
              </w:rPr>
              <w:t>216</w:t>
            </w:r>
          </w:p>
        </w:tc>
      </w:tr>
      <w:tr w:rsidR="00DC33AC" w:rsidRPr="000E591D" w14:paraId="0983BCC3" w14:textId="77777777" w:rsidTr="00B95B34">
        <w:trPr>
          <w:trHeight w:val="23"/>
        </w:trPr>
        <w:tc>
          <w:tcPr>
            <w:tcW w:w="2497" w:type="pct"/>
            <w:vAlign w:val="center"/>
          </w:tcPr>
          <w:p w14:paraId="52CEA979" w14:textId="77777777" w:rsidR="00DC33AC" w:rsidRPr="00C13371" w:rsidRDefault="00DC33AC" w:rsidP="009F1E71">
            <w:pPr>
              <w:jc w:val="both"/>
              <w:rPr>
                <w:rFonts w:ascii="Times New Roman" w:hAnsi="Times New Roman" w:cs="Times New Roman"/>
                <w:bCs/>
                <w:sz w:val="24"/>
                <w:szCs w:val="24"/>
              </w:rPr>
            </w:pPr>
            <w:r w:rsidRPr="00C13371">
              <w:rPr>
                <w:rFonts w:ascii="Times New Roman" w:hAnsi="Times New Roman" w:cs="Times New Roman"/>
                <w:bCs/>
                <w:sz w:val="24"/>
                <w:szCs w:val="24"/>
              </w:rPr>
              <w:t>учебная</w:t>
            </w:r>
          </w:p>
        </w:tc>
        <w:tc>
          <w:tcPr>
            <w:tcW w:w="1213" w:type="pct"/>
            <w:vAlign w:val="center"/>
          </w:tcPr>
          <w:p w14:paraId="5D48758D" w14:textId="5D91C787" w:rsidR="00DC33AC" w:rsidRPr="00C13371" w:rsidRDefault="00083E3A" w:rsidP="009F1E71">
            <w:pPr>
              <w:jc w:val="center"/>
              <w:rPr>
                <w:rFonts w:ascii="Times New Roman" w:hAnsi="Times New Roman" w:cs="Times New Roman"/>
                <w:bCs/>
                <w:i/>
                <w:iCs/>
                <w:sz w:val="24"/>
                <w:szCs w:val="24"/>
              </w:rPr>
            </w:pPr>
            <w:r>
              <w:rPr>
                <w:rFonts w:ascii="Times New Roman" w:hAnsi="Times New Roman" w:cs="Times New Roman"/>
                <w:bCs/>
                <w:i/>
                <w:iCs/>
                <w:sz w:val="24"/>
                <w:szCs w:val="24"/>
              </w:rPr>
              <w:t>108</w:t>
            </w:r>
          </w:p>
        </w:tc>
        <w:tc>
          <w:tcPr>
            <w:tcW w:w="1290" w:type="pct"/>
            <w:vAlign w:val="center"/>
          </w:tcPr>
          <w:p w14:paraId="3FD27FF5" w14:textId="6BDDA891" w:rsidR="00DC33AC" w:rsidRPr="00C13371" w:rsidRDefault="00083E3A" w:rsidP="009F1E71">
            <w:pPr>
              <w:jc w:val="center"/>
              <w:rPr>
                <w:rFonts w:ascii="Times New Roman" w:hAnsi="Times New Roman" w:cs="Times New Roman"/>
                <w:bCs/>
                <w:i/>
                <w:iCs/>
                <w:sz w:val="24"/>
                <w:szCs w:val="24"/>
              </w:rPr>
            </w:pPr>
            <w:r>
              <w:rPr>
                <w:rFonts w:ascii="Times New Roman" w:hAnsi="Times New Roman" w:cs="Times New Roman"/>
                <w:bCs/>
                <w:i/>
                <w:iCs/>
                <w:sz w:val="24"/>
                <w:szCs w:val="24"/>
              </w:rPr>
              <w:t>108</w:t>
            </w:r>
          </w:p>
        </w:tc>
      </w:tr>
      <w:tr w:rsidR="00DC33AC" w:rsidRPr="000E591D" w14:paraId="1DFA26F4" w14:textId="77777777" w:rsidTr="00B95B34">
        <w:trPr>
          <w:trHeight w:val="23"/>
        </w:trPr>
        <w:tc>
          <w:tcPr>
            <w:tcW w:w="2497" w:type="pct"/>
            <w:vAlign w:val="center"/>
          </w:tcPr>
          <w:p w14:paraId="1DED47C1" w14:textId="77777777" w:rsidR="00DC33AC" w:rsidRPr="00C13371" w:rsidRDefault="00DC33AC" w:rsidP="009F1E71">
            <w:pPr>
              <w:jc w:val="both"/>
              <w:rPr>
                <w:rFonts w:ascii="Times New Roman" w:hAnsi="Times New Roman" w:cs="Times New Roman"/>
                <w:bCs/>
                <w:sz w:val="24"/>
                <w:szCs w:val="24"/>
              </w:rPr>
            </w:pPr>
            <w:r w:rsidRPr="00C13371">
              <w:rPr>
                <w:rFonts w:ascii="Times New Roman" w:hAnsi="Times New Roman" w:cs="Times New Roman"/>
                <w:bCs/>
                <w:sz w:val="24"/>
                <w:szCs w:val="24"/>
              </w:rPr>
              <w:t>производственная</w:t>
            </w:r>
          </w:p>
        </w:tc>
        <w:tc>
          <w:tcPr>
            <w:tcW w:w="1213" w:type="pct"/>
            <w:vAlign w:val="center"/>
          </w:tcPr>
          <w:p w14:paraId="32E67275" w14:textId="7D4F23BB" w:rsidR="00DC33AC" w:rsidRPr="00C13371" w:rsidRDefault="00083E3A" w:rsidP="009F1E71">
            <w:pPr>
              <w:jc w:val="center"/>
              <w:rPr>
                <w:rFonts w:ascii="Times New Roman" w:hAnsi="Times New Roman" w:cs="Times New Roman"/>
                <w:bCs/>
                <w:i/>
                <w:iCs/>
                <w:sz w:val="24"/>
                <w:szCs w:val="24"/>
              </w:rPr>
            </w:pPr>
            <w:r>
              <w:rPr>
                <w:rFonts w:ascii="Times New Roman" w:hAnsi="Times New Roman" w:cs="Times New Roman"/>
                <w:bCs/>
                <w:i/>
                <w:iCs/>
                <w:sz w:val="24"/>
                <w:szCs w:val="24"/>
              </w:rPr>
              <w:t>108</w:t>
            </w:r>
          </w:p>
        </w:tc>
        <w:tc>
          <w:tcPr>
            <w:tcW w:w="1290" w:type="pct"/>
            <w:vAlign w:val="center"/>
          </w:tcPr>
          <w:p w14:paraId="4DC1C6F3" w14:textId="6921A6CC" w:rsidR="00DC33AC" w:rsidRPr="00C13371" w:rsidRDefault="00083E3A" w:rsidP="009F1E71">
            <w:pPr>
              <w:jc w:val="center"/>
              <w:rPr>
                <w:rFonts w:ascii="Times New Roman" w:hAnsi="Times New Roman" w:cs="Times New Roman"/>
                <w:bCs/>
                <w:i/>
                <w:iCs/>
                <w:sz w:val="24"/>
                <w:szCs w:val="24"/>
              </w:rPr>
            </w:pPr>
            <w:r>
              <w:rPr>
                <w:rFonts w:ascii="Times New Roman" w:hAnsi="Times New Roman" w:cs="Times New Roman"/>
                <w:bCs/>
                <w:i/>
                <w:iCs/>
                <w:sz w:val="24"/>
                <w:szCs w:val="24"/>
              </w:rPr>
              <w:t>108</w:t>
            </w:r>
          </w:p>
        </w:tc>
      </w:tr>
      <w:tr w:rsidR="00DC33AC" w:rsidRPr="000E591D" w14:paraId="0AE3F137" w14:textId="77777777" w:rsidTr="00B95B34">
        <w:trPr>
          <w:trHeight w:val="23"/>
        </w:trPr>
        <w:tc>
          <w:tcPr>
            <w:tcW w:w="2497" w:type="pct"/>
            <w:vAlign w:val="center"/>
          </w:tcPr>
          <w:p w14:paraId="20B52DD8" w14:textId="77777777" w:rsidR="00DC33AC" w:rsidRPr="00C13371" w:rsidRDefault="00DC33AC" w:rsidP="009F1E71">
            <w:pPr>
              <w:jc w:val="both"/>
              <w:rPr>
                <w:rFonts w:ascii="Times New Roman" w:hAnsi="Times New Roman" w:cs="Times New Roman"/>
                <w:bCs/>
                <w:sz w:val="24"/>
                <w:szCs w:val="24"/>
              </w:rPr>
            </w:pPr>
            <w:r w:rsidRPr="00C13371">
              <w:rPr>
                <w:rFonts w:ascii="Times New Roman" w:hAnsi="Times New Roman" w:cs="Times New Roman"/>
                <w:bCs/>
                <w:sz w:val="24"/>
                <w:szCs w:val="24"/>
              </w:rPr>
              <w:t xml:space="preserve">Промежуточная аттестация </w:t>
            </w:r>
          </w:p>
        </w:tc>
        <w:tc>
          <w:tcPr>
            <w:tcW w:w="1213" w:type="pct"/>
            <w:vAlign w:val="center"/>
          </w:tcPr>
          <w:p w14:paraId="61AC6AB8" w14:textId="29E94468" w:rsidR="00DC33AC" w:rsidRPr="00C13371" w:rsidRDefault="00DC33AC" w:rsidP="009F1E71">
            <w:pPr>
              <w:jc w:val="center"/>
              <w:rPr>
                <w:rFonts w:ascii="Times New Roman" w:hAnsi="Times New Roman" w:cs="Times New Roman"/>
                <w:bCs/>
                <w:sz w:val="24"/>
                <w:szCs w:val="24"/>
              </w:rPr>
            </w:pPr>
          </w:p>
        </w:tc>
        <w:tc>
          <w:tcPr>
            <w:tcW w:w="1290" w:type="pct"/>
            <w:vAlign w:val="center"/>
          </w:tcPr>
          <w:p w14:paraId="2E86F7FA" w14:textId="05D21905" w:rsidR="00DC33AC" w:rsidRPr="00C13371" w:rsidRDefault="00DC33AC" w:rsidP="009F1E71">
            <w:pPr>
              <w:jc w:val="center"/>
              <w:rPr>
                <w:rFonts w:ascii="Times New Roman" w:hAnsi="Times New Roman" w:cs="Times New Roman"/>
                <w:bCs/>
                <w:sz w:val="24"/>
                <w:szCs w:val="24"/>
              </w:rPr>
            </w:pPr>
          </w:p>
        </w:tc>
      </w:tr>
      <w:tr w:rsidR="00DC33AC" w:rsidRPr="00257255" w14:paraId="4309D96A" w14:textId="77777777" w:rsidTr="00B95B34">
        <w:trPr>
          <w:trHeight w:val="23"/>
        </w:trPr>
        <w:tc>
          <w:tcPr>
            <w:tcW w:w="2497" w:type="pct"/>
            <w:vAlign w:val="center"/>
          </w:tcPr>
          <w:p w14:paraId="65A971B7" w14:textId="77777777" w:rsidR="00DC33AC" w:rsidRPr="00C13371" w:rsidRDefault="00DC33AC" w:rsidP="009F1E71">
            <w:pPr>
              <w:jc w:val="both"/>
              <w:rPr>
                <w:rFonts w:ascii="Times New Roman" w:hAnsi="Times New Roman" w:cs="Times New Roman"/>
                <w:bCs/>
                <w:sz w:val="24"/>
                <w:szCs w:val="24"/>
              </w:rPr>
            </w:pPr>
            <w:r w:rsidRPr="00C13371">
              <w:rPr>
                <w:rFonts w:ascii="Times New Roman" w:hAnsi="Times New Roman" w:cs="Times New Roman"/>
                <w:bCs/>
                <w:sz w:val="24"/>
                <w:szCs w:val="24"/>
              </w:rPr>
              <w:t>Всего</w:t>
            </w:r>
          </w:p>
        </w:tc>
        <w:tc>
          <w:tcPr>
            <w:tcW w:w="1213" w:type="pct"/>
            <w:vAlign w:val="center"/>
          </w:tcPr>
          <w:p w14:paraId="307C762A" w14:textId="0BC64116" w:rsidR="00DC33AC" w:rsidRPr="00C00DF7" w:rsidRDefault="00083E3A" w:rsidP="009F1E71">
            <w:pPr>
              <w:jc w:val="center"/>
              <w:rPr>
                <w:rFonts w:ascii="Times New Roman" w:hAnsi="Times New Roman" w:cs="Times New Roman"/>
                <w:b/>
                <w:sz w:val="24"/>
                <w:szCs w:val="24"/>
              </w:rPr>
            </w:pPr>
            <w:r>
              <w:rPr>
                <w:rFonts w:ascii="Times New Roman" w:hAnsi="Times New Roman" w:cs="Times New Roman"/>
                <w:b/>
                <w:sz w:val="24"/>
                <w:szCs w:val="24"/>
              </w:rPr>
              <w:t>300</w:t>
            </w:r>
          </w:p>
        </w:tc>
        <w:tc>
          <w:tcPr>
            <w:tcW w:w="1290" w:type="pct"/>
            <w:vAlign w:val="center"/>
          </w:tcPr>
          <w:p w14:paraId="31CDE653" w14:textId="09E54940" w:rsidR="00DC33AC" w:rsidRPr="00C13371" w:rsidRDefault="00083E3A" w:rsidP="009F1E71">
            <w:pPr>
              <w:jc w:val="center"/>
              <w:rPr>
                <w:rFonts w:ascii="Times New Roman" w:hAnsi="Times New Roman" w:cs="Times New Roman"/>
                <w:b/>
                <w:sz w:val="24"/>
                <w:szCs w:val="24"/>
              </w:rPr>
            </w:pPr>
            <w:r>
              <w:rPr>
                <w:rFonts w:ascii="Times New Roman" w:hAnsi="Times New Roman" w:cs="Times New Roman"/>
                <w:b/>
                <w:sz w:val="24"/>
                <w:szCs w:val="24"/>
              </w:rPr>
              <w:t>248</w:t>
            </w:r>
          </w:p>
        </w:tc>
      </w:tr>
      <w:bookmarkEnd w:id="35"/>
    </w:tbl>
    <w:p w14:paraId="6BE69A7C" w14:textId="60975EE0" w:rsidR="00DC33AC" w:rsidRDefault="00DC33AC" w:rsidP="00DC33AC">
      <w:pPr>
        <w:rPr>
          <w:rFonts w:ascii="Times New Roman" w:hAnsi="Times New Roman" w:cs="Times New Roman"/>
          <w:i/>
          <w:sz w:val="24"/>
          <w:szCs w:val="24"/>
        </w:rPr>
      </w:pPr>
    </w:p>
    <w:p w14:paraId="1DF4D314" w14:textId="77777777" w:rsidR="00DC33AC" w:rsidRPr="000156CF" w:rsidRDefault="00DC33AC" w:rsidP="00DC33AC">
      <w:pPr>
        <w:pStyle w:val="114"/>
        <w:rPr>
          <w:rFonts w:ascii="Times New Roman" w:hAnsi="Times New Roman"/>
        </w:rPr>
      </w:pPr>
      <w:r w:rsidRPr="000156CF">
        <w:rPr>
          <w:rFonts w:ascii="Times New Roman" w:hAnsi="Times New Roman"/>
        </w:rPr>
        <w:t xml:space="preserve">2.2. Структура профессионального модуля </w:t>
      </w:r>
    </w:p>
    <w:tbl>
      <w:tblPr>
        <w:tblW w:w="5596"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5"/>
        <w:gridCol w:w="4116"/>
        <w:gridCol w:w="707"/>
        <w:gridCol w:w="849"/>
        <w:gridCol w:w="849"/>
        <w:gridCol w:w="707"/>
        <w:gridCol w:w="582"/>
        <w:gridCol w:w="567"/>
        <w:gridCol w:w="554"/>
      </w:tblGrid>
      <w:tr w:rsidR="009F1E71" w:rsidRPr="00C63897" w14:paraId="3BEC9CD1" w14:textId="77777777" w:rsidTr="00AC5B03">
        <w:trPr>
          <w:cantSplit/>
          <w:trHeight w:val="3271"/>
        </w:trPr>
        <w:tc>
          <w:tcPr>
            <w:tcW w:w="856" w:type="pct"/>
            <w:tcBorders>
              <w:bottom w:val="single" w:sz="4" w:space="0" w:color="auto"/>
            </w:tcBorders>
          </w:tcPr>
          <w:p w14:paraId="54526A60" w14:textId="77777777" w:rsidR="009F1E71" w:rsidRPr="00C13371" w:rsidRDefault="009F1E71" w:rsidP="009F1E71">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Код ОК, ПК</w:t>
            </w:r>
          </w:p>
        </w:tc>
        <w:tc>
          <w:tcPr>
            <w:tcW w:w="1910" w:type="pct"/>
            <w:tcBorders>
              <w:bottom w:val="single" w:sz="4" w:space="0" w:color="auto"/>
            </w:tcBorders>
            <w:vAlign w:val="center"/>
          </w:tcPr>
          <w:p w14:paraId="78C7D9FC" w14:textId="77777777" w:rsidR="009F1E71" w:rsidRPr="00C13371" w:rsidRDefault="009F1E71" w:rsidP="009F1E71">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328" w:type="pct"/>
            <w:tcBorders>
              <w:bottom w:val="single" w:sz="4" w:space="0" w:color="auto"/>
            </w:tcBorders>
            <w:vAlign w:val="center"/>
          </w:tcPr>
          <w:p w14:paraId="26029514" w14:textId="77777777" w:rsidR="009F1E71" w:rsidRPr="00C13371" w:rsidRDefault="009F1E71" w:rsidP="009F1E71">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94" w:type="pct"/>
            <w:tcBorders>
              <w:bottom w:val="single" w:sz="4" w:space="0" w:color="auto"/>
            </w:tcBorders>
            <w:textDirection w:val="btLr"/>
            <w:vAlign w:val="center"/>
          </w:tcPr>
          <w:p w14:paraId="4C1DF5E9" w14:textId="77777777" w:rsidR="009F1E71" w:rsidRPr="00C13371" w:rsidRDefault="009F1E71" w:rsidP="009F1E71">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 т.ч. в форме практической подготовки</w:t>
            </w:r>
          </w:p>
        </w:tc>
        <w:tc>
          <w:tcPr>
            <w:tcW w:w="394" w:type="pct"/>
            <w:shd w:val="clear" w:color="auto" w:fill="D9D9D9" w:themeFill="background1" w:themeFillShade="D9"/>
            <w:textDirection w:val="btLr"/>
            <w:vAlign w:val="center"/>
          </w:tcPr>
          <w:p w14:paraId="346FB6B9" w14:textId="77777777" w:rsidR="009F1E71" w:rsidRPr="00C13371" w:rsidRDefault="009F1E71" w:rsidP="009F1E71">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Обучение по МДК, в т.ч.:</w:t>
            </w:r>
          </w:p>
        </w:tc>
        <w:tc>
          <w:tcPr>
            <w:tcW w:w="328" w:type="pct"/>
            <w:textDirection w:val="btLr"/>
            <w:vAlign w:val="center"/>
          </w:tcPr>
          <w:p w14:paraId="6DB7AAC5" w14:textId="22FCAF5F" w:rsidR="009F1E71" w:rsidRPr="00C63897" w:rsidRDefault="009F1E71" w:rsidP="009F1E71">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70" w:type="pct"/>
            <w:textDirection w:val="btLr"/>
            <w:vAlign w:val="center"/>
          </w:tcPr>
          <w:p w14:paraId="3A1F3F14" w14:textId="77777777" w:rsidR="009F1E71" w:rsidRPr="00C63897" w:rsidRDefault="009F1E71" w:rsidP="009F1E71">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r w:rsidRPr="00C63897">
              <w:rPr>
                <w:rFonts w:ascii="Times New Roman" w:eastAsia="Times New Roman" w:hAnsi="Times New Roman" w:cs="Times New Roman"/>
                <w:i/>
                <w:vertAlign w:val="superscript"/>
                <w:lang w:eastAsia="ru-RU"/>
              </w:rPr>
              <w:footnoteReference w:id="7"/>
            </w:r>
          </w:p>
        </w:tc>
        <w:tc>
          <w:tcPr>
            <w:tcW w:w="263" w:type="pct"/>
            <w:shd w:val="clear" w:color="auto" w:fill="D9D9D9" w:themeFill="background1" w:themeFillShade="D9"/>
            <w:textDirection w:val="btLr"/>
            <w:vAlign w:val="center"/>
          </w:tcPr>
          <w:p w14:paraId="5BC3B150" w14:textId="77777777" w:rsidR="009F1E71" w:rsidRPr="00C63897" w:rsidRDefault="009F1E71" w:rsidP="009F1E71">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57" w:type="pct"/>
            <w:shd w:val="clear" w:color="auto" w:fill="D9D9D9" w:themeFill="background1" w:themeFillShade="D9"/>
            <w:textDirection w:val="btLr"/>
          </w:tcPr>
          <w:p w14:paraId="7D763C1A" w14:textId="77777777" w:rsidR="009F1E71" w:rsidRPr="00C63897" w:rsidRDefault="009F1E71" w:rsidP="009F1E71">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9F1E71" w:rsidRPr="005643D7" w14:paraId="6A342C31" w14:textId="77777777" w:rsidTr="00AC5B03">
        <w:trPr>
          <w:cantSplit/>
          <w:trHeight w:val="73"/>
        </w:trPr>
        <w:tc>
          <w:tcPr>
            <w:tcW w:w="856" w:type="pct"/>
            <w:tcBorders>
              <w:bottom w:val="single" w:sz="4" w:space="0" w:color="auto"/>
            </w:tcBorders>
            <w:vAlign w:val="center"/>
          </w:tcPr>
          <w:p w14:paraId="7F48E300" w14:textId="77777777" w:rsidR="009F1E71" w:rsidRPr="00C13371" w:rsidRDefault="009F1E71" w:rsidP="009F1E71">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1910" w:type="pct"/>
            <w:tcBorders>
              <w:bottom w:val="single" w:sz="4" w:space="0" w:color="auto"/>
            </w:tcBorders>
            <w:vAlign w:val="center"/>
          </w:tcPr>
          <w:p w14:paraId="2A39787A" w14:textId="77777777" w:rsidR="009F1E71" w:rsidRPr="00C13371" w:rsidRDefault="009F1E71" w:rsidP="009F1E71">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328" w:type="pct"/>
            <w:tcBorders>
              <w:bottom w:val="single" w:sz="4" w:space="0" w:color="auto"/>
            </w:tcBorders>
            <w:vAlign w:val="center"/>
          </w:tcPr>
          <w:p w14:paraId="79CFB55C" w14:textId="77777777" w:rsidR="009F1E71" w:rsidRPr="00C13371" w:rsidRDefault="009F1E71" w:rsidP="009F1E71">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94" w:type="pct"/>
            <w:tcBorders>
              <w:bottom w:val="single" w:sz="4" w:space="0" w:color="auto"/>
            </w:tcBorders>
            <w:vAlign w:val="center"/>
          </w:tcPr>
          <w:p w14:paraId="306D90D8" w14:textId="77777777" w:rsidR="009F1E71" w:rsidRPr="00C13371" w:rsidRDefault="009F1E71" w:rsidP="009F1E71">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394" w:type="pct"/>
            <w:shd w:val="clear" w:color="auto" w:fill="D9D9D9" w:themeFill="background1" w:themeFillShade="D9"/>
            <w:vAlign w:val="center"/>
          </w:tcPr>
          <w:p w14:paraId="765A8336" w14:textId="77777777" w:rsidR="009F1E71" w:rsidRPr="00C13371" w:rsidRDefault="009F1E71" w:rsidP="009F1E71">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328" w:type="pct"/>
            <w:vAlign w:val="center"/>
          </w:tcPr>
          <w:p w14:paraId="0CC8C57D" w14:textId="7E59B68E" w:rsidR="009F1E71" w:rsidRPr="005643D7" w:rsidRDefault="009F1E71" w:rsidP="009F1E71">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70" w:type="pct"/>
            <w:vAlign w:val="center"/>
          </w:tcPr>
          <w:p w14:paraId="0D4D0F1A" w14:textId="6CD157FC" w:rsidR="009F1E71" w:rsidRPr="005643D7" w:rsidRDefault="009F1E71" w:rsidP="009F1E71">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63" w:type="pct"/>
            <w:shd w:val="clear" w:color="auto" w:fill="D9D9D9" w:themeFill="background1" w:themeFillShade="D9"/>
          </w:tcPr>
          <w:p w14:paraId="6048FEE2" w14:textId="62778F8F" w:rsidR="009F1E71" w:rsidRPr="005643D7" w:rsidRDefault="009F1E71" w:rsidP="009F1E71">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57" w:type="pct"/>
            <w:shd w:val="clear" w:color="auto" w:fill="D9D9D9" w:themeFill="background1" w:themeFillShade="D9"/>
          </w:tcPr>
          <w:p w14:paraId="6B6704E8" w14:textId="2D600A31" w:rsidR="009F1E71" w:rsidRPr="005643D7" w:rsidRDefault="009F1E71" w:rsidP="009F1E71">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r>
      <w:tr w:rsidR="00B13582" w:rsidRPr="00C63897" w14:paraId="7DE47DD7" w14:textId="77777777" w:rsidTr="00AC5B03">
        <w:tc>
          <w:tcPr>
            <w:tcW w:w="856" w:type="pct"/>
            <w:vMerge w:val="restart"/>
          </w:tcPr>
          <w:p w14:paraId="7F5F7F94" w14:textId="474103DE" w:rsidR="00B13582" w:rsidRPr="00B2054D" w:rsidRDefault="00B13582" w:rsidP="00B1358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ПК Х.</w:t>
            </w:r>
            <w:proofErr w:type="gramStart"/>
            <w:r>
              <w:rPr>
                <w:rFonts w:ascii="Times New Roman" w:eastAsia="Times New Roman" w:hAnsi="Times New Roman" w:cs="Times New Roman"/>
                <w:lang w:eastAsia="ru-RU"/>
              </w:rPr>
              <w:t>1.-</w:t>
            </w:r>
            <w:proofErr w:type="gramEnd"/>
            <w:r>
              <w:rPr>
                <w:rFonts w:ascii="Times New Roman" w:eastAsia="Times New Roman" w:hAnsi="Times New Roman" w:cs="Times New Roman"/>
                <w:lang w:eastAsia="ru-RU"/>
              </w:rPr>
              <w:t xml:space="preserve"> ПК Х</w:t>
            </w:r>
            <w:r w:rsidRPr="00B2054D">
              <w:rPr>
                <w:rFonts w:ascii="Times New Roman" w:eastAsia="Times New Roman" w:hAnsi="Times New Roman" w:cs="Times New Roman"/>
                <w:lang w:eastAsia="ru-RU"/>
              </w:rPr>
              <w:t>.5</w:t>
            </w:r>
            <w:r>
              <w:rPr>
                <w:rFonts w:ascii="Times New Roman" w:eastAsia="Times New Roman" w:hAnsi="Times New Roman" w:cs="Times New Roman"/>
                <w:lang w:eastAsia="ru-RU"/>
              </w:rPr>
              <w:t>.</w:t>
            </w:r>
          </w:p>
          <w:p w14:paraId="6E905400" w14:textId="200CF97F" w:rsidR="00B13582" w:rsidRPr="00C13371" w:rsidRDefault="00B13582" w:rsidP="00B13582">
            <w:pPr>
              <w:jc w:val="center"/>
              <w:rPr>
                <w:rFonts w:ascii="Times New Roman" w:eastAsia="Times New Roman" w:hAnsi="Times New Roman" w:cs="Times New Roman"/>
                <w:bCs/>
                <w:lang w:eastAsia="ru-RU"/>
              </w:rPr>
            </w:pPr>
            <w:r w:rsidRPr="00B2054D">
              <w:rPr>
                <w:rFonts w:ascii="Times New Roman" w:eastAsia="Times New Roman" w:hAnsi="Times New Roman" w:cs="Times New Roman"/>
                <w:lang w:eastAsia="ru-RU"/>
              </w:rPr>
              <w:t>ОК 01</w:t>
            </w:r>
            <w:r>
              <w:rPr>
                <w:rFonts w:ascii="Times New Roman" w:eastAsia="Times New Roman" w:hAnsi="Times New Roman" w:cs="Times New Roman"/>
                <w:lang w:eastAsia="ru-RU"/>
              </w:rPr>
              <w:t xml:space="preserve">. – ОК </w:t>
            </w:r>
            <w:r w:rsidRPr="00B2054D">
              <w:rPr>
                <w:rFonts w:ascii="Times New Roman" w:eastAsia="Times New Roman" w:hAnsi="Times New Roman" w:cs="Times New Roman"/>
                <w:lang w:eastAsia="ru-RU"/>
              </w:rPr>
              <w:t>09</w:t>
            </w:r>
            <w:r>
              <w:rPr>
                <w:rFonts w:ascii="Times New Roman" w:eastAsia="Times New Roman" w:hAnsi="Times New Roman" w:cs="Times New Roman"/>
                <w:lang w:eastAsia="ru-RU"/>
              </w:rPr>
              <w:t>.</w:t>
            </w:r>
          </w:p>
        </w:tc>
        <w:tc>
          <w:tcPr>
            <w:tcW w:w="1910" w:type="pct"/>
          </w:tcPr>
          <w:p w14:paraId="31F37C09" w14:textId="70FB293D" w:rsidR="00B13582" w:rsidRPr="00AC5B03" w:rsidRDefault="00B13582" w:rsidP="00B13582">
            <w:pPr>
              <w:rPr>
                <w:rFonts w:ascii="Times New Roman" w:eastAsia="Times New Roman" w:hAnsi="Times New Roman" w:cs="Times New Roman"/>
                <w:highlight w:val="yellow"/>
                <w:lang w:eastAsia="ru-RU"/>
              </w:rPr>
            </w:pPr>
            <w:r w:rsidRPr="00D62B92">
              <w:rPr>
                <w:rFonts w:ascii="Times New Roman" w:eastAsia="Times New Roman" w:hAnsi="Times New Roman" w:cs="Times New Roman"/>
                <w:bCs/>
                <w:lang w:eastAsia="ru-RU"/>
              </w:rPr>
              <w:t xml:space="preserve">Раздел 1. </w:t>
            </w:r>
            <w:r w:rsidR="00D62B92" w:rsidRPr="00D62B92">
              <w:rPr>
                <w:rFonts w:ascii="Times New Roman" w:eastAsia="Times New Roman" w:hAnsi="Times New Roman" w:cs="Times New Roman"/>
                <w:bCs/>
                <w:lang w:eastAsia="ru-RU"/>
              </w:rPr>
              <w:t>Основы технологии сварки</w:t>
            </w:r>
          </w:p>
        </w:tc>
        <w:tc>
          <w:tcPr>
            <w:tcW w:w="328" w:type="pct"/>
          </w:tcPr>
          <w:p w14:paraId="64EA3ECF" w14:textId="232FC818" w:rsidR="00B13582" w:rsidRPr="00B13582" w:rsidRDefault="00B13582" w:rsidP="00B13582">
            <w:pPr>
              <w:jc w:val="center"/>
              <w:rPr>
                <w:rFonts w:ascii="Times New Roman" w:eastAsia="Times New Roman" w:hAnsi="Times New Roman" w:cs="Times New Roman"/>
                <w:b/>
                <w:bCs/>
                <w:lang w:eastAsia="ru-RU"/>
              </w:rPr>
            </w:pPr>
            <w:r w:rsidRPr="00B13582">
              <w:rPr>
                <w:rFonts w:ascii="Times New Roman" w:eastAsia="Times New Roman" w:hAnsi="Times New Roman" w:cs="Times New Roman"/>
                <w:b/>
                <w:bCs/>
                <w:lang w:eastAsia="ru-RU"/>
              </w:rPr>
              <w:t>42</w:t>
            </w:r>
            <w:r w:rsidR="00040251" w:rsidRPr="00040251">
              <w:rPr>
                <w:rStyle w:val="af3"/>
                <w:rFonts w:ascii="Times New Roman" w:eastAsia="Times New Roman" w:hAnsi="Times New Roman"/>
                <w:bCs/>
                <w:lang w:eastAsia="ru-RU"/>
              </w:rPr>
              <w:footnoteReference w:id="8"/>
            </w:r>
          </w:p>
        </w:tc>
        <w:tc>
          <w:tcPr>
            <w:tcW w:w="394" w:type="pct"/>
          </w:tcPr>
          <w:p w14:paraId="0978675D" w14:textId="55B96FA1" w:rsidR="00B13582" w:rsidRPr="00B13582" w:rsidRDefault="00B13582" w:rsidP="00B13582">
            <w:pPr>
              <w:jc w:val="center"/>
              <w:rPr>
                <w:rFonts w:ascii="Times New Roman" w:eastAsia="Times New Roman" w:hAnsi="Times New Roman" w:cs="Times New Roman"/>
                <w:b/>
                <w:lang w:eastAsia="ru-RU"/>
              </w:rPr>
            </w:pPr>
            <w:r w:rsidRPr="00B13582">
              <w:rPr>
                <w:rFonts w:ascii="Times New Roman" w:eastAsia="Times New Roman" w:hAnsi="Times New Roman" w:cs="Times New Roman"/>
                <w:b/>
                <w:lang w:eastAsia="ru-RU"/>
              </w:rPr>
              <w:t>16</w:t>
            </w:r>
          </w:p>
        </w:tc>
        <w:tc>
          <w:tcPr>
            <w:tcW w:w="394" w:type="pct"/>
            <w:shd w:val="clear" w:color="auto" w:fill="D9D9D9" w:themeFill="background1" w:themeFillShade="D9"/>
          </w:tcPr>
          <w:p w14:paraId="6B221E4B" w14:textId="57EBD14C" w:rsidR="00B13582" w:rsidRPr="00B13582" w:rsidRDefault="00B13582" w:rsidP="00B13582">
            <w:pPr>
              <w:jc w:val="center"/>
              <w:rPr>
                <w:rFonts w:ascii="Times New Roman" w:eastAsia="Times New Roman" w:hAnsi="Times New Roman" w:cs="Times New Roman"/>
                <w:b/>
                <w:bCs/>
                <w:lang w:eastAsia="ru-RU"/>
              </w:rPr>
            </w:pPr>
            <w:r w:rsidRPr="00B13582">
              <w:rPr>
                <w:rFonts w:ascii="Times New Roman" w:eastAsia="Times New Roman" w:hAnsi="Times New Roman" w:cs="Times New Roman"/>
                <w:b/>
                <w:bCs/>
                <w:lang w:eastAsia="ru-RU"/>
              </w:rPr>
              <w:t>42</w:t>
            </w:r>
            <w:r w:rsidR="00040251" w:rsidRPr="00040251">
              <w:rPr>
                <w:rStyle w:val="af3"/>
                <w:rFonts w:ascii="Times New Roman" w:eastAsia="Times New Roman" w:hAnsi="Times New Roman"/>
                <w:bCs/>
                <w:lang w:eastAsia="ru-RU"/>
              </w:rPr>
              <w:footnoteReference w:id="9"/>
            </w:r>
          </w:p>
        </w:tc>
        <w:tc>
          <w:tcPr>
            <w:tcW w:w="328" w:type="pct"/>
          </w:tcPr>
          <w:p w14:paraId="39F2BB15" w14:textId="2419FC5A" w:rsidR="00B13582" w:rsidRPr="003A256D" w:rsidRDefault="00B13582" w:rsidP="00B13582">
            <w:pPr>
              <w:jc w:val="center"/>
              <w:rPr>
                <w:rFonts w:ascii="Times New Roman" w:eastAsia="Times New Roman" w:hAnsi="Times New Roman" w:cs="Times New Roman"/>
                <w:lang w:eastAsia="ru-RU"/>
              </w:rPr>
            </w:pPr>
            <w:r w:rsidRPr="003A256D">
              <w:rPr>
                <w:rFonts w:ascii="Times New Roman" w:eastAsia="Times New Roman" w:hAnsi="Times New Roman" w:cs="Times New Roman"/>
                <w:lang w:eastAsia="ru-RU"/>
              </w:rPr>
              <w:t>42</w:t>
            </w:r>
          </w:p>
        </w:tc>
        <w:tc>
          <w:tcPr>
            <w:tcW w:w="270" w:type="pct"/>
          </w:tcPr>
          <w:p w14:paraId="2FFFE64D" w14:textId="092299D1" w:rsidR="00B13582" w:rsidRPr="00B13582" w:rsidRDefault="00B13582" w:rsidP="00B13582">
            <w:pPr>
              <w:jc w:val="center"/>
              <w:rPr>
                <w:rFonts w:ascii="Times New Roman" w:eastAsia="Times New Roman" w:hAnsi="Times New Roman" w:cs="Times New Roman"/>
                <w:b/>
                <w:bCs/>
                <w:lang w:eastAsia="ru-RU"/>
              </w:rPr>
            </w:pPr>
          </w:p>
        </w:tc>
        <w:tc>
          <w:tcPr>
            <w:tcW w:w="263" w:type="pct"/>
            <w:shd w:val="clear" w:color="auto" w:fill="D9D9D9" w:themeFill="background1" w:themeFillShade="D9"/>
          </w:tcPr>
          <w:p w14:paraId="0732F15E" w14:textId="02FE5A44" w:rsidR="00B13582" w:rsidRPr="00B13582" w:rsidRDefault="00B13582" w:rsidP="00B13582">
            <w:pPr>
              <w:jc w:val="center"/>
              <w:rPr>
                <w:rFonts w:ascii="Times New Roman" w:eastAsia="Times New Roman" w:hAnsi="Times New Roman" w:cs="Times New Roman"/>
                <w:b/>
                <w:bCs/>
                <w:lang w:eastAsia="ru-RU"/>
              </w:rPr>
            </w:pPr>
          </w:p>
        </w:tc>
        <w:tc>
          <w:tcPr>
            <w:tcW w:w="257" w:type="pct"/>
            <w:shd w:val="clear" w:color="auto" w:fill="D9D9D9" w:themeFill="background1" w:themeFillShade="D9"/>
          </w:tcPr>
          <w:p w14:paraId="48624B03" w14:textId="51AD5E10" w:rsidR="00B13582" w:rsidRPr="00B13582" w:rsidRDefault="00B13582" w:rsidP="00B13582">
            <w:pPr>
              <w:jc w:val="center"/>
              <w:rPr>
                <w:rFonts w:ascii="Times New Roman" w:eastAsia="Times New Roman" w:hAnsi="Times New Roman" w:cs="Times New Roman"/>
                <w:b/>
                <w:bCs/>
                <w:lang w:eastAsia="ru-RU"/>
              </w:rPr>
            </w:pPr>
          </w:p>
        </w:tc>
      </w:tr>
      <w:tr w:rsidR="00B13582" w:rsidRPr="00C63897" w14:paraId="29C311E7" w14:textId="77777777" w:rsidTr="00AC5B03">
        <w:trPr>
          <w:trHeight w:val="314"/>
        </w:trPr>
        <w:tc>
          <w:tcPr>
            <w:tcW w:w="856" w:type="pct"/>
            <w:vMerge/>
          </w:tcPr>
          <w:p w14:paraId="41BC9372" w14:textId="77777777" w:rsidR="00B13582" w:rsidRPr="00C13371" w:rsidRDefault="00B13582" w:rsidP="00B13582">
            <w:pPr>
              <w:rPr>
                <w:rFonts w:ascii="Times New Roman" w:eastAsia="Times New Roman" w:hAnsi="Times New Roman" w:cs="Times New Roman"/>
                <w:bCs/>
                <w:lang w:eastAsia="ru-RU"/>
              </w:rPr>
            </w:pPr>
          </w:p>
        </w:tc>
        <w:tc>
          <w:tcPr>
            <w:tcW w:w="1910" w:type="pct"/>
          </w:tcPr>
          <w:p w14:paraId="7A715D71" w14:textId="367ED5B0" w:rsidR="00B13582" w:rsidRPr="00AC5B03" w:rsidRDefault="00B13582" w:rsidP="00B13582">
            <w:pPr>
              <w:rPr>
                <w:rFonts w:ascii="Times New Roman" w:eastAsia="Times New Roman" w:hAnsi="Times New Roman" w:cs="Times New Roman"/>
                <w:highlight w:val="yellow"/>
                <w:lang w:eastAsia="ru-RU"/>
              </w:rPr>
            </w:pPr>
            <w:r w:rsidRPr="00D62B92">
              <w:rPr>
                <w:rFonts w:ascii="Times New Roman" w:eastAsia="Times New Roman" w:hAnsi="Times New Roman" w:cs="Times New Roman"/>
                <w:bCs/>
                <w:lang w:eastAsia="ru-RU"/>
              </w:rPr>
              <w:t xml:space="preserve">Раздел 2. </w:t>
            </w:r>
            <w:r w:rsidR="00D62B92" w:rsidRPr="00D62B92">
              <w:rPr>
                <w:rFonts w:ascii="Times New Roman" w:eastAsia="Times New Roman" w:hAnsi="Times New Roman" w:cs="Times New Roman"/>
                <w:bCs/>
                <w:lang w:eastAsia="ru-RU"/>
              </w:rPr>
              <w:t>Техника и технология ручной дуговой сварки (наплавки) и резки металлов</w:t>
            </w:r>
          </w:p>
        </w:tc>
        <w:tc>
          <w:tcPr>
            <w:tcW w:w="328" w:type="pct"/>
          </w:tcPr>
          <w:p w14:paraId="6A1AC0DE" w14:textId="50749DEB" w:rsidR="00B13582" w:rsidRPr="00B13582" w:rsidRDefault="00B13582" w:rsidP="00B13582">
            <w:pPr>
              <w:jc w:val="center"/>
              <w:rPr>
                <w:rFonts w:ascii="Times New Roman" w:eastAsia="Times New Roman" w:hAnsi="Times New Roman" w:cs="Times New Roman"/>
                <w:b/>
                <w:bCs/>
                <w:lang w:eastAsia="ru-RU"/>
              </w:rPr>
            </w:pPr>
            <w:r w:rsidRPr="00B13582">
              <w:rPr>
                <w:rFonts w:ascii="Times New Roman" w:eastAsia="Times New Roman" w:hAnsi="Times New Roman" w:cs="Times New Roman"/>
                <w:b/>
                <w:bCs/>
                <w:lang w:eastAsia="ru-RU"/>
              </w:rPr>
              <w:t>42</w:t>
            </w:r>
          </w:p>
        </w:tc>
        <w:tc>
          <w:tcPr>
            <w:tcW w:w="394" w:type="pct"/>
          </w:tcPr>
          <w:p w14:paraId="1F65F891" w14:textId="7994FD62" w:rsidR="00B13582" w:rsidRPr="00B13582" w:rsidRDefault="00B13582" w:rsidP="00B13582">
            <w:pPr>
              <w:jc w:val="center"/>
              <w:rPr>
                <w:rFonts w:ascii="Times New Roman" w:eastAsia="Times New Roman" w:hAnsi="Times New Roman" w:cs="Times New Roman"/>
                <w:b/>
                <w:lang w:eastAsia="ru-RU"/>
              </w:rPr>
            </w:pPr>
            <w:r w:rsidRPr="00B13582">
              <w:rPr>
                <w:rFonts w:ascii="Times New Roman" w:eastAsia="Times New Roman" w:hAnsi="Times New Roman" w:cs="Times New Roman"/>
                <w:b/>
                <w:lang w:eastAsia="ru-RU"/>
              </w:rPr>
              <w:t>16</w:t>
            </w:r>
          </w:p>
        </w:tc>
        <w:tc>
          <w:tcPr>
            <w:tcW w:w="394" w:type="pct"/>
            <w:shd w:val="clear" w:color="auto" w:fill="D9D9D9" w:themeFill="background1" w:themeFillShade="D9"/>
          </w:tcPr>
          <w:p w14:paraId="25FD8614" w14:textId="0CDDC150" w:rsidR="00B13582" w:rsidRPr="00B13582" w:rsidRDefault="00B13582" w:rsidP="00B13582">
            <w:pPr>
              <w:jc w:val="center"/>
              <w:rPr>
                <w:rFonts w:ascii="Times New Roman" w:eastAsia="Times New Roman" w:hAnsi="Times New Roman" w:cs="Times New Roman"/>
                <w:b/>
                <w:bCs/>
                <w:lang w:eastAsia="ru-RU"/>
              </w:rPr>
            </w:pPr>
            <w:r w:rsidRPr="00B13582">
              <w:rPr>
                <w:rFonts w:ascii="Times New Roman" w:eastAsia="Times New Roman" w:hAnsi="Times New Roman" w:cs="Times New Roman"/>
                <w:b/>
                <w:bCs/>
                <w:lang w:eastAsia="ru-RU"/>
              </w:rPr>
              <w:t>42</w:t>
            </w:r>
          </w:p>
        </w:tc>
        <w:tc>
          <w:tcPr>
            <w:tcW w:w="328" w:type="pct"/>
          </w:tcPr>
          <w:p w14:paraId="41C0429B" w14:textId="37A222D6" w:rsidR="00B13582" w:rsidRPr="003A256D" w:rsidRDefault="00B13582" w:rsidP="00B13582">
            <w:pPr>
              <w:jc w:val="center"/>
              <w:rPr>
                <w:rFonts w:ascii="Times New Roman" w:eastAsia="Times New Roman" w:hAnsi="Times New Roman" w:cs="Times New Roman"/>
                <w:lang w:eastAsia="ru-RU"/>
              </w:rPr>
            </w:pPr>
            <w:r w:rsidRPr="003A256D">
              <w:rPr>
                <w:rFonts w:ascii="Times New Roman" w:eastAsia="Times New Roman" w:hAnsi="Times New Roman" w:cs="Times New Roman"/>
                <w:lang w:eastAsia="ru-RU"/>
              </w:rPr>
              <w:t>42</w:t>
            </w:r>
          </w:p>
        </w:tc>
        <w:tc>
          <w:tcPr>
            <w:tcW w:w="270" w:type="pct"/>
          </w:tcPr>
          <w:p w14:paraId="07C8022A" w14:textId="0F73AB7D" w:rsidR="00B13582" w:rsidRPr="00B13582" w:rsidRDefault="00B13582" w:rsidP="00B13582">
            <w:pPr>
              <w:jc w:val="center"/>
              <w:rPr>
                <w:rFonts w:ascii="Times New Roman" w:eastAsia="Times New Roman" w:hAnsi="Times New Roman" w:cs="Times New Roman"/>
                <w:b/>
                <w:bCs/>
                <w:lang w:eastAsia="ru-RU"/>
              </w:rPr>
            </w:pPr>
          </w:p>
        </w:tc>
        <w:tc>
          <w:tcPr>
            <w:tcW w:w="263" w:type="pct"/>
            <w:shd w:val="clear" w:color="auto" w:fill="D9D9D9" w:themeFill="background1" w:themeFillShade="D9"/>
          </w:tcPr>
          <w:p w14:paraId="1F07AE2C" w14:textId="2168C89E" w:rsidR="00B13582" w:rsidRPr="00B13582" w:rsidRDefault="00B13582" w:rsidP="00B13582">
            <w:pPr>
              <w:jc w:val="center"/>
              <w:rPr>
                <w:rFonts w:ascii="Times New Roman" w:eastAsia="Times New Roman" w:hAnsi="Times New Roman" w:cs="Times New Roman"/>
                <w:b/>
                <w:bCs/>
                <w:lang w:eastAsia="ru-RU"/>
              </w:rPr>
            </w:pPr>
          </w:p>
        </w:tc>
        <w:tc>
          <w:tcPr>
            <w:tcW w:w="257" w:type="pct"/>
            <w:shd w:val="clear" w:color="auto" w:fill="D9D9D9" w:themeFill="background1" w:themeFillShade="D9"/>
          </w:tcPr>
          <w:p w14:paraId="04B18835" w14:textId="72D99CFF" w:rsidR="00B13582" w:rsidRPr="00B13582" w:rsidRDefault="00B13582" w:rsidP="00B13582">
            <w:pPr>
              <w:jc w:val="center"/>
              <w:rPr>
                <w:rFonts w:ascii="Times New Roman" w:eastAsia="Times New Roman" w:hAnsi="Times New Roman" w:cs="Times New Roman"/>
                <w:b/>
                <w:bCs/>
                <w:lang w:eastAsia="ru-RU"/>
              </w:rPr>
            </w:pPr>
          </w:p>
        </w:tc>
      </w:tr>
      <w:tr w:rsidR="00B13582" w:rsidRPr="00C63897" w14:paraId="0FDDB370" w14:textId="77777777" w:rsidTr="00AC5B03">
        <w:trPr>
          <w:trHeight w:val="314"/>
        </w:trPr>
        <w:tc>
          <w:tcPr>
            <w:tcW w:w="856" w:type="pct"/>
            <w:vMerge/>
          </w:tcPr>
          <w:p w14:paraId="3B928AAF" w14:textId="77777777" w:rsidR="00B13582" w:rsidRPr="00C63897" w:rsidRDefault="00B13582" w:rsidP="00B13582">
            <w:pPr>
              <w:rPr>
                <w:rFonts w:ascii="Times New Roman" w:eastAsia="Times New Roman" w:hAnsi="Times New Roman" w:cs="Times New Roman"/>
                <w:bCs/>
                <w:lang w:eastAsia="ru-RU"/>
              </w:rPr>
            </w:pPr>
          </w:p>
        </w:tc>
        <w:tc>
          <w:tcPr>
            <w:tcW w:w="1910" w:type="pct"/>
          </w:tcPr>
          <w:p w14:paraId="7FDF2526" w14:textId="77777777" w:rsidR="00B13582" w:rsidRPr="00C63897" w:rsidRDefault="00B13582" w:rsidP="00B13582">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328" w:type="pct"/>
          </w:tcPr>
          <w:p w14:paraId="2EA1313F" w14:textId="4506CA77" w:rsidR="00B13582" w:rsidRPr="00B13582" w:rsidRDefault="00B13582" w:rsidP="00B13582">
            <w:pPr>
              <w:jc w:val="center"/>
              <w:rPr>
                <w:rFonts w:ascii="Times New Roman" w:eastAsia="Times New Roman" w:hAnsi="Times New Roman" w:cs="Times New Roman"/>
                <w:b/>
                <w:bCs/>
                <w:lang w:eastAsia="ru-RU"/>
              </w:rPr>
            </w:pPr>
            <w:r w:rsidRPr="00B13582">
              <w:rPr>
                <w:rFonts w:ascii="Times New Roman" w:eastAsia="Times New Roman" w:hAnsi="Times New Roman" w:cs="Times New Roman"/>
                <w:b/>
                <w:bCs/>
                <w:lang w:eastAsia="ru-RU"/>
              </w:rPr>
              <w:t>108</w:t>
            </w:r>
          </w:p>
        </w:tc>
        <w:tc>
          <w:tcPr>
            <w:tcW w:w="394" w:type="pct"/>
          </w:tcPr>
          <w:p w14:paraId="78EAFCE6" w14:textId="7F898A8C" w:rsidR="00B13582" w:rsidRPr="00B13582" w:rsidRDefault="00B13582" w:rsidP="00B13582">
            <w:pPr>
              <w:jc w:val="center"/>
              <w:rPr>
                <w:rFonts w:ascii="Times New Roman" w:eastAsia="Times New Roman" w:hAnsi="Times New Roman" w:cs="Times New Roman"/>
                <w:b/>
                <w:lang w:eastAsia="ru-RU"/>
              </w:rPr>
            </w:pPr>
            <w:r w:rsidRPr="00B13582">
              <w:rPr>
                <w:rFonts w:ascii="Times New Roman" w:eastAsia="Times New Roman" w:hAnsi="Times New Roman" w:cs="Times New Roman"/>
                <w:b/>
                <w:bCs/>
                <w:lang w:eastAsia="ru-RU"/>
              </w:rPr>
              <w:t>108</w:t>
            </w:r>
          </w:p>
        </w:tc>
        <w:tc>
          <w:tcPr>
            <w:tcW w:w="394" w:type="pct"/>
            <w:shd w:val="clear" w:color="auto" w:fill="D9D9D9" w:themeFill="background1" w:themeFillShade="D9"/>
          </w:tcPr>
          <w:p w14:paraId="69F4FA8A" w14:textId="5C3FD841" w:rsidR="00B13582" w:rsidRPr="00B13582" w:rsidRDefault="00B13582" w:rsidP="00B13582">
            <w:pPr>
              <w:jc w:val="center"/>
              <w:rPr>
                <w:rFonts w:ascii="Times New Roman" w:eastAsia="Times New Roman" w:hAnsi="Times New Roman" w:cs="Times New Roman"/>
                <w:b/>
                <w:bCs/>
                <w:lang w:eastAsia="ru-RU"/>
              </w:rPr>
            </w:pPr>
          </w:p>
        </w:tc>
        <w:tc>
          <w:tcPr>
            <w:tcW w:w="598" w:type="pct"/>
            <w:gridSpan w:val="2"/>
          </w:tcPr>
          <w:p w14:paraId="763C6B0D" w14:textId="58DF20D3" w:rsidR="00B13582" w:rsidRPr="00B13582" w:rsidRDefault="00B13582" w:rsidP="00B13582">
            <w:pPr>
              <w:jc w:val="center"/>
              <w:rPr>
                <w:rFonts w:ascii="Times New Roman" w:eastAsia="Times New Roman" w:hAnsi="Times New Roman" w:cs="Times New Roman"/>
                <w:b/>
                <w:bCs/>
                <w:lang w:eastAsia="ru-RU"/>
              </w:rPr>
            </w:pPr>
          </w:p>
        </w:tc>
        <w:tc>
          <w:tcPr>
            <w:tcW w:w="263" w:type="pct"/>
            <w:shd w:val="clear" w:color="auto" w:fill="D9D9D9" w:themeFill="background1" w:themeFillShade="D9"/>
          </w:tcPr>
          <w:p w14:paraId="06E3D9A5" w14:textId="3CF4CC47" w:rsidR="00B13582" w:rsidRPr="00B13582" w:rsidRDefault="00B13582" w:rsidP="00B13582">
            <w:pPr>
              <w:jc w:val="center"/>
              <w:rPr>
                <w:rFonts w:ascii="Times New Roman" w:eastAsia="Times New Roman" w:hAnsi="Times New Roman" w:cs="Times New Roman"/>
                <w:b/>
                <w:bCs/>
                <w:lang w:eastAsia="ru-RU"/>
              </w:rPr>
            </w:pPr>
            <w:r w:rsidRPr="00B13582">
              <w:rPr>
                <w:rFonts w:ascii="Times New Roman" w:eastAsia="Times New Roman" w:hAnsi="Times New Roman" w:cs="Times New Roman"/>
                <w:b/>
                <w:bCs/>
                <w:lang w:eastAsia="ru-RU"/>
              </w:rPr>
              <w:t>108</w:t>
            </w:r>
          </w:p>
        </w:tc>
        <w:tc>
          <w:tcPr>
            <w:tcW w:w="257" w:type="pct"/>
            <w:shd w:val="clear" w:color="auto" w:fill="D9D9D9" w:themeFill="background1" w:themeFillShade="D9"/>
          </w:tcPr>
          <w:p w14:paraId="6E215599" w14:textId="60D3A9F1" w:rsidR="00B13582" w:rsidRPr="00B13582" w:rsidRDefault="00B13582" w:rsidP="00B13582">
            <w:pPr>
              <w:jc w:val="center"/>
              <w:rPr>
                <w:rFonts w:ascii="Times New Roman" w:eastAsia="Times New Roman" w:hAnsi="Times New Roman" w:cs="Times New Roman"/>
                <w:b/>
                <w:bCs/>
                <w:lang w:eastAsia="ru-RU"/>
              </w:rPr>
            </w:pPr>
          </w:p>
        </w:tc>
      </w:tr>
      <w:tr w:rsidR="00B13582" w:rsidRPr="00C63897" w14:paraId="6E3A3717" w14:textId="77777777" w:rsidTr="00AC5B03">
        <w:trPr>
          <w:trHeight w:val="314"/>
        </w:trPr>
        <w:tc>
          <w:tcPr>
            <w:tcW w:w="856" w:type="pct"/>
            <w:vMerge/>
          </w:tcPr>
          <w:p w14:paraId="4739960C" w14:textId="77777777" w:rsidR="00B13582" w:rsidRPr="00C63897" w:rsidRDefault="00B13582" w:rsidP="00B13582">
            <w:pPr>
              <w:rPr>
                <w:rFonts w:ascii="Times New Roman" w:eastAsia="Times New Roman" w:hAnsi="Times New Roman" w:cs="Times New Roman"/>
                <w:lang w:eastAsia="ru-RU"/>
              </w:rPr>
            </w:pPr>
          </w:p>
        </w:tc>
        <w:tc>
          <w:tcPr>
            <w:tcW w:w="1910" w:type="pct"/>
          </w:tcPr>
          <w:p w14:paraId="073E1358" w14:textId="77777777" w:rsidR="00B13582" w:rsidRPr="00C63897" w:rsidRDefault="00B13582" w:rsidP="00B13582">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328" w:type="pct"/>
          </w:tcPr>
          <w:p w14:paraId="7378C74B" w14:textId="70747C63" w:rsidR="00B13582" w:rsidRPr="00B13582" w:rsidRDefault="00B13582" w:rsidP="00B13582">
            <w:pPr>
              <w:jc w:val="center"/>
              <w:rPr>
                <w:rFonts w:ascii="Times New Roman" w:eastAsia="Times New Roman" w:hAnsi="Times New Roman" w:cs="Times New Roman"/>
                <w:b/>
                <w:bCs/>
                <w:lang w:eastAsia="ru-RU"/>
              </w:rPr>
            </w:pPr>
            <w:r w:rsidRPr="00B13582">
              <w:rPr>
                <w:rFonts w:ascii="Times New Roman" w:eastAsia="Times New Roman" w:hAnsi="Times New Roman" w:cs="Times New Roman"/>
                <w:b/>
                <w:bCs/>
                <w:lang w:eastAsia="ru-RU"/>
              </w:rPr>
              <w:t>108</w:t>
            </w:r>
          </w:p>
        </w:tc>
        <w:tc>
          <w:tcPr>
            <w:tcW w:w="394" w:type="pct"/>
          </w:tcPr>
          <w:p w14:paraId="7B828E84" w14:textId="28483234" w:rsidR="00B13582" w:rsidRPr="00B13582" w:rsidRDefault="00B13582" w:rsidP="00B13582">
            <w:pPr>
              <w:jc w:val="center"/>
              <w:rPr>
                <w:rFonts w:ascii="Times New Roman" w:eastAsia="Times New Roman" w:hAnsi="Times New Roman" w:cs="Times New Roman"/>
                <w:b/>
                <w:lang w:eastAsia="ru-RU"/>
              </w:rPr>
            </w:pPr>
            <w:r w:rsidRPr="00B13582">
              <w:rPr>
                <w:rFonts w:ascii="Times New Roman" w:eastAsia="Times New Roman" w:hAnsi="Times New Roman" w:cs="Times New Roman"/>
                <w:b/>
                <w:bCs/>
                <w:lang w:eastAsia="ru-RU"/>
              </w:rPr>
              <w:t>108</w:t>
            </w:r>
          </w:p>
        </w:tc>
        <w:tc>
          <w:tcPr>
            <w:tcW w:w="394" w:type="pct"/>
            <w:shd w:val="clear" w:color="auto" w:fill="D9D9D9" w:themeFill="background1" w:themeFillShade="D9"/>
          </w:tcPr>
          <w:p w14:paraId="5AA24AF9" w14:textId="18582AF4" w:rsidR="00B13582" w:rsidRPr="00B13582" w:rsidRDefault="00B13582" w:rsidP="00B13582">
            <w:pPr>
              <w:jc w:val="center"/>
              <w:rPr>
                <w:rFonts w:ascii="Times New Roman" w:eastAsia="Times New Roman" w:hAnsi="Times New Roman" w:cs="Times New Roman"/>
                <w:b/>
                <w:bCs/>
                <w:lang w:eastAsia="ru-RU"/>
              </w:rPr>
            </w:pPr>
          </w:p>
        </w:tc>
        <w:tc>
          <w:tcPr>
            <w:tcW w:w="598" w:type="pct"/>
            <w:gridSpan w:val="2"/>
          </w:tcPr>
          <w:p w14:paraId="1F231763" w14:textId="02FB2349" w:rsidR="00B13582" w:rsidRPr="00B13582" w:rsidRDefault="00B13582" w:rsidP="00B13582">
            <w:pPr>
              <w:jc w:val="center"/>
              <w:rPr>
                <w:rFonts w:ascii="Times New Roman" w:eastAsia="Times New Roman" w:hAnsi="Times New Roman" w:cs="Times New Roman"/>
                <w:b/>
                <w:bCs/>
                <w:lang w:eastAsia="ru-RU"/>
              </w:rPr>
            </w:pPr>
          </w:p>
        </w:tc>
        <w:tc>
          <w:tcPr>
            <w:tcW w:w="263" w:type="pct"/>
            <w:shd w:val="clear" w:color="auto" w:fill="D9D9D9" w:themeFill="background1" w:themeFillShade="D9"/>
          </w:tcPr>
          <w:p w14:paraId="2044FE25" w14:textId="4BE5280B" w:rsidR="00B13582" w:rsidRPr="00B13582" w:rsidRDefault="00B13582" w:rsidP="00B13582">
            <w:pPr>
              <w:jc w:val="center"/>
              <w:rPr>
                <w:rFonts w:ascii="Times New Roman" w:eastAsia="Times New Roman" w:hAnsi="Times New Roman" w:cs="Times New Roman"/>
                <w:b/>
                <w:bCs/>
                <w:lang w:eastAsia="ru-RU"/>
              </w:rPr>
            </w:pPr>
          </w:p>
        </w:tc>
        <w:tc>
          <w:tcPr>
            <w:tcW w:w="257" w:type="pct"/>
            <w:shd w:val="clear" w:color="auto" w:fill="D9D9D9" w:themeFill="background1" w:themeFillShade="D9"/>
          </w:tcPr>
          <w:p w14:paraId="11D6885E" w14:textId="38C9BC02" w:rsidR="00B13582" w:rsidRPr="00B13582" w:rsidRDefault="00B13582" w:rsidP="00B13582">
            <w:pPr>
              <w:jc w:val="center"/>
              <w:rPr>
                <w:rFonts w:ascii="Times New Roman" w:eastAsia="Times New Roman" w:hAnsi="Times New Roman" w:cs="Times New Roman"/>
                <w:b/>
                <w:bCs/>
                <w:lang w:eastAsia="ru-RU"/>
              </w:rPr>
            </w:pPr>
            <w:r w:rsidRPr="00B13582">
              <w:rPr>
                <w:rFonts w:ascii="Times New Roman" w:eastAsia="Times New Roman" w:hAnsi="Times New Roman" w:cs="Times New Roman"/>
                <w:b/>
                <w:bCs/>
                <w:lang w:eastAsia="ru-RU"/>
              </w:rPr>
              <w:t>108</w:t>
            </w:r>
          </w:p>
        </w:tc>
      </w:tr>
      <w:tr w:rsidR="006E5A36" w:rsidRPr="00C63897" w14:paraId="1D69113F" w14:textId="77777777" w:rsidTr="00AC5B03">
        <w:tc>
          <w:tcPr>
            <w:tcW w:w="856" w:type="pct"/>
            <w:vMerge/>
          </w:tcPr>
          <w:p w14:paraId="4A606F5B" w14:textId="77777777" w:rsidR="006E5A36" w:rsidRPr="00C63897" w:rsidRDefault="006E5A36" w:rsidP="009F1E71">
            <w:pPr>
              <w:suppressAutoHyphens/>
              <w:rPr>
                <w:rFonts w:ascii="Times New Roman" w:eastAsia="Times New Roman" w:hAnsi="Times New Roman" w:cs="Times New Roman"/>
                <w:lang w:eastAsia="ru-RU"/>
              </w:rPr>
            </w:pPr>
          </w:p>
        </w:tc>
        <w:tc>
          <w:tcPr>
            <w:tcW w:w="1910" w:type="pct"/>
          </w:tcPr>
          <w:p w14:paraId="709CD597" w14:textId="6D37BC53" w:rsidR="006E5A36" w:rsidRPr="00C63897" w:rsidRDefault="006E5A36" w:rsidP="009F1E71">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r w:rsidR="000C4694">
              <w:rPr>
                <w:rStyle w:val="af3"/>
                <w:rFonts w:ascii="Times New Roman" w:eastAsia="Times New Roman" w:hAnsi="Times New Roman"/>
                <w:lang w:eastAsia="ru-RU"/>
              </w:rPr>
              <w:footnoteReference w:id="10"/>
            </w:r>
          </w:p>
        </w:tc>
        <w:tc>
          <w:tcPr>
            <w:tcW w:w="328" w:type="pct"/>
          </w:tcPr>
          <w:p w14:paraId="4BBAF266" w14:textId="6E3A1A91" w:rsidR="006E5A36" w:rsidRPr="00B13582" w:rsidRDefault="006E5A36" w:rsidP="009F1E71">
            <w:pPr>
              <w:suppressAutoHyphens/>
              <w:jc w:val="center"/>
              <w:rPr>
                <w:rFonts w:ascii="Times New Roman" w:eastAsia="Times New Roman" w:hAnsi="Times New Roman" w:cs="Times New Roman"/>
                <w:b/>
                <w:bCs/>
                <w:lang w:eastAsia="ru-RU"/>
              </w:rPr>
            </w:pPr>
          </w:p>
        </w:tc>
        <w:tc>
          <w:tcPr>
            <w:tcW w:w="394" w:type="pct"/>
          </w:tcPr>
          <w:p w14:paraId="5DF2064C" w14:textId="77777777" w:rsidR="006E5A36" w:rsidRPr="00B13582" w:rsidRDefault="006E5A36" w:rsidP="009F1E71">
            <w:pPr>
              <w:jc w:val="center"/>
              <w:rPr>
                <w:rFonts w:ascii="Times New Roman" w:eastAsia="Times New Roman" w:hAnsi="Times New Roman" w:cs="Times New Roman"/>
                <w:b/>
                <w:lang w:eastAsia="ru-RU"/>
              </w:rPr>
            </w:pPr>
          </w:p>
        </w:tc>
        <w:tc>
          <w:tcPr>
            <w:tcW w:w="394" w:type="pct"/>
            <w:shd w:val="clear" w:color="auto" w:fill="D9D9D9" w:themeFill="background1" w:themeFillShade="D9"/>
          </w:tcPr>
          <w:p w14:paraId="28E88A3F" w14:textId="0974975B" w:rsidR="006E5A36" w:rsidRPr="00B13582" w:rsidRDefault="006E5A36" w:rsidP="009F1E71">
            <w:pPr>
              <w:jc w:val="center"/>
              <w:rPr>
                <w:rFonts w:ascii="Times New Roman" w:eastAsia="Times New Roman" w:hAnsi="Times New Roman" w:cs="Times New Roman"/>
                <w:lang w:eastAsia="ru-RU"/>
              </w:rPr>
            </w:pPr>
          </w:p>
        </w:tc>
        <w:tc>
          <w:tcPr>
            <w:tcW w:w="598" w:type="pct"/>
            <w:gridSpan w:val="2"/>
          </w:tcPr>
          <w:p w14:paraId="7C0C574B" w14:textId="778558D2" w:rsidR="006E5A36" w:rsidRPr="00B13582" w:rsidRDefault="006E5A36" w:rsidP="009F1E71">
            <w:pPr>
              <w:jc w:val="center"/>
              <w:rPr>
                <w:rFonts w:ascii="Times New Roman" w:eastAsia="Times New Roman" w:hAnsi="Times New Roman" w:cs="Times New Roman"/>
                <w:lang w:eastAsia="ru-RU"/>
              </w:rPr>
            </w:pPr>
          </w:p>
        </w:tc>
        <w:tc>
          <w:tcPr>
            <w:tcW w:w="263" w:type="pct"/>
            <w:shd w:val="clear" w:color="auto" w:fill="D9D9D9" w:themeFill="background1" w:themeFillShade="D9"/>
          </w:tcPr>
          <w:p w14:paraId="007DD23C" w14:textId="35C1F744" w:rsidR="006E5A36" w:rsidRPr="00B13582" w:rsidRDefault="006E5A36" w:rsidP="009F1E71">
            <w:pPr>
              <w:jc w:val="center"/>
              <w:rPr>
                <w:rFonts w:ascii="Times New Roman" w:eastAsia="Times New Roman" w:hAnsi="Times New Roman" w:cs="Times New Roman"/>
                <w:lang w:eastAsia="ru-RU"/>
              </w:rPr>
            </w:pPr>
          </w:p>
        </w:tc>
        <w:tc>
          <w:tcPr>
            <w:tcW w:w="257" w:type="pct"/>
            <w:shd w:val="clear" w:color="auto" w:fill="D9D9D9" w:themeFill="background1" w:themeFillShade="D9"/>
          </w:tcPr>
          <w:p w14:paraId="75F6F02E" w14:textId="313E1540" w:rsidR="006E5A36" w:rsidRPr="00B13582" w:rsidRDefault="006E5A36" w:rsidP="009F1E71">
            <w:pPr>
              <w:jc w:val="center"/>
              <w:rPr>
                <w:rFonts w:ascii="Times New Roman" w:eastAsia="Times New Roman" w:hAnsi="Times New Roman" w:cs="Times New Roman"/>
                <w:lang w:eastAsia="ru-RU"/>
              </w:rPr>
            </w:pPr>
          </w:p>
        </w:tc>
      </w:tr>
      <w:tr w:rsidR="00AC5B03" w:rsidRPr="00C63897" w14:paraId="10185193" w14:textId="77777777" w:rsidTr="00AC5B03">
        <w:trPr>
          <w:trHeight w:val="217"/>
        </w:trPr>
        <w:tc>
          <w:tcPr>
            <w:tcW w:w="856" w:type="pct"/>
          </w:tcPr>
          <w:p w14:paraId="62C7588E" w14:textId="77777777" w:rsidR="00AC5B03" w:rsidRPr="00C63897" w:rsidRDefault="00AC5B03" w:rsidP="009F1E71">
            <w:pPr>
              <w:rPr>
                <w:rFonts w:ascii="Times New Roman" w:eastAsia="Times New Roman" w:hAnsi="Times New Roman" w:cs="Times New Roman"/>
                <w:b/>
                <w:i/>
                <w:lang w:eastAsia="ru-RU"/>
              </w:rPr>
            </w:pPr>
          </w:p>
        </w:tc>
        <w:tc>
          <w:tcPr>
            <w:tcW w:w="1910" w:type="pct"/>
          </w:tcPr>
          <w:p w14:paraId="149D220B" w14:textId="77777777" w:rsidR="00AC5B03" w:rsidRPr="00C63897" w:rsidRDefault="00AC5B03" w:rsidP="009F1E71">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328" w:type="pct"/>
          </w:tcPr>
          <w:p w14:paraId="6B2FCD65" w14:textId="08414FB7" w:rsidR="00AC5B03" w:rsidRPr="00B13582" w:rsidRDefault="00AC5B03" w:rsidP="009F1E71">
            <w:pPr>
              <w:jc w:val="center"/>
              <w:rPr>
                <w:rFonts w:ascii="Times New Roman" w:eastAsia="Times New Roman" w:hAnsi="Times New Roman" w:cs="Times New Roman"/>
                <w:b/>
                <w:lang w:eastAsia="ru-RU"/>
              </w:rPr>
            </w:pPr>
            <w:r w:rsidRPr="00B13582">
              <w:rPr>
                <w:rFonts w:ascii="Times New Roman" w:eastAsia="Times New Roman" w:hAnsi="Times New Roman" w:cs="Times New Roman"/>
                <w:b/>
                <w:bCs/>
                <w:lang w:eastAsia="ru-RU"/>
              </w:rPr>
              <w:t>300</w:t>
            </w:r>
          </w:p>
        </w:tc>
        <w:tc>
          <w:tcPr>
            <w:tcW w:w="394" w:type="pct"/>
          </w:tcPr>
          <w:p w14:paraId="23E78DE2" w14:textId="2D944C84" w:rsidR="00AC5B03" w:rsidRPr="00B13582" w:rsidRDefault="00AC5B03" w:rsidP="009F1E71">
            <w:pPr>
              <w:jc w:val="center"/>
              <w:rPr>
                <w:rFonts w:ascii="Times New Roman" w:eastAsia="Times New Roman" w:hAnsi="Times New Roman" w:cs="Times New Roman"/>
                <w:b/>
                <w:lang w:eastAsia="ru-RU"/>
              </w:rPr>
            </w:pPr>
            <w:r w:rsidRPr="00B13582">
              <w:rPr>
                <w:rFonts w:ascii="Times New Roman" w:eastAsia="Times New Roman" w:hAnsi="Times New Roman" w:cs="Times New Roman"/>
                <w:b/>
                <w:lang w:eastAsia="ru-RU"/>
              </w:rPr>
              <w:t>248</w:t>
            </w:r>
          </w:p>
        </w:tc>
        <w:tc>
          <w:tcPr>
            <w:tcW w:w="394" w:type="pct"/>
            <w:shd w:val="clear" w:color="auto" w:fill="D9D9D9" w:themeFill="background1" w:themeFillShade="D9"/>
          </w:tcPr>
          <w:p w14:paraId="053AEA0D" w14:textId="46523F1C" w:rsidR="00AC5B03" w:rsidRPr="00B13582" w:rsidRDefault="00AC5B03" w:rsidP="009F1E71">
            <w:pPr>
              <w:jc w:val="center"/>
              <w:rPr>
                <w:rFonts w:ascii="Times New Roman" w:eastAsia="Times New Roman" w:hAnsi="Times New Roman" w:cs="Times New Roman"/>
                <w:b/>
                <w:lang w:eastAsia="ru-RU"/>
              </w:rPr>
            </w:pPr>
            <w:r w:rsidRPr="00B13582">
              <w:rPr>
                <w:rFonts w:ascii="Times New Roman" w:eastAsia="Times New Roman" w:hAnsi="Times New Roman" w:cs="Times New Roman"/>
                <w:b/>
                <w:lang w:eastAsia="ru-RU"/>
              </w:rPr>
              <w:t>84</w:t>
            </w:r>
          </w:p>
        </w:tc>
        <w:tc>
          <w:tcPr>
            <w:tcW w:w="328" w:type="pct"/>
          </w:tcPr>
          <w:p w14:paraId="4031AB1F" w14:textId="6EEF187A" w:rsidR="00AC5B03" w:rsidRPr="00B13582" w:rsidRDefault="00AC5B03" w:rsidP="009F1E71">
            <w:pPr>
              <w:jc w:val="center"/>
              <w:rPr>
                <w:rFonts w:ascii="Times New Roman" w:eastAsia="Times New Roman" w:hAnsi="Times New Roman" w:cs="Times New Roman"/>
                <w:b/>
                <w:lang w:eastAsia="ru-RU"/>
              </w:rPr>
            </w:pPr>
            <w:r w:rsidRPr="00B13582">
              <w:rPr>
                <w:rFonts w:ascii="Times New Roman" w:eastAsia="Times New Roman" w:hAnsi="Times New Roman" w:cs="Times New Roman"/>
                <w:b/>
                <w:lang w:eastAsia="ru-RU"/>
              </w:rPr>
              <w:t>84</w:t>
            </w:r>
          </w:p>
        </w:tc>
        <w:tc>
          <w:tcPr>
            <w:tcW w:w="270" w:type="pct"/>
          </w:tcPr>
          <w:p w14:paraId="2FC665A7" w14:textId="332B7844" w:rsidR="00AC5B03" w:rsidRPr="00B13582" w:rsidRDefault="00AC5B03" w:rsidP="009F1E71">
            <w:pPr>
              <w:jc w:val="center"/>
              <w:rPr>
                <w:rFonts w:ascii="Times New Roman" w:eastAsia="Times New Roman" w:hAnsi="Times New Roman" w:cs="Times New Roman"/>
                <w:b/>
                <w:lang w:eastAsia="ru-RU"/>
              </w:rPr>
            </w:pPr>
          </w:p>
        </w:tc>
        <w:tc>
          <w:tcPr>
            <w:tcW w:w="263" w:type="pct"/>
            <w:shd w:val="clear" w:color="auto" w:fill="D9D9D9" w:themeFill="background1" w:themeFillShade="D9"/>
          </w:tcPr>
          <w:p w14:paraId="69369480" w14:textId="6164E275" w:rsidR="00AC5B03" w:rsidRPr="00B13582" w:rsidRDefault="00AC5B03" w:rsidP="009F1E71">
            <w:pPr>
              <w:jc w:val="center"/>
              <w:rPr>
                <w:rFonts w:ascii="Times New Roman" w:eastAsia="Times New Roman" w:hAnsi="Times New Roman" w:cs="Times New Roman"/>
                <w:b/>
                <w:lang w:eastAsia="ru-RU"/>
              </w:rPr>
            </w:pPr>
            <w:r w:rsidRPr="00B13582">
              <w:rPr>
                <w:rFonts w:ascii="Times New Roman" w:eastAsia="Times New Roman" w:hAnsi="Times New Roman" w:cs="Times New Roman"/>
                <w:b/>
                <w:lang w:eastAsia="ru-RU"/>
              </w:rPr>
              <w:t>108</w:t>
            </w:r>
          </w:p>
        </w:tc>
        <w:tc>
          <w:tcPr>
            <w:tcW w:w="257" w:type="pct"/>
            <w:shd w:val="clear" w:color="auto" w:fill="D9D9D9" w:themeFill="background1" w:themeFillShade="D9"/>
          </w:tcPr>
          <w:p w14:paraId="6DEBF4B9" w14:textId="2CDAB50E" w:rsidR="00AC5B03" w:rsidRPr="00B13582" w:rsidRDefault="00AC5B03" w:rsidP="009F1E71">
            <w:pPr>
              <w:jc w:val="center"/>
              <w:rPr>
                <w:rFonts w:ascii="Times New Roman" w:eastAsia="Times New Roman" w:hAnsi="Times New Roman" w:cs="Times New Roman"/>
                <w:b/>
                <w:lang w:eastAsia="ru-RU"/>
              </w:rPr>
            </w:pPr>
            <w:r w:rsidRPr="00B13582">
              <w:rPr>
                <w:rFonts w:ascii="Times New Roman" w:eastAsia="Times New Roman" w:hAnsi="Times New Roman" w:cs="Times New Roman"/>
                <w:b/>
                <w:lang w:eastAsia="ru-RU"/>
              </w:rPr>
              <w:t>108</w:t>
            </w:r>
          </w:p>
        </w:tc>
      </w:tr>
    </w:tbl>
    <w:p w14:paraId="0FFE2B54" w14:textId="77777777" w:rsidR="00DC33AC" w:rsidRDefault="00DC33AC" w:rsidP="00DC33AC">
      <w:pPr>
        <w:spacing w:after="200" w:line="276" w:lineRule="auto"/>
        <w:rPr>
          <w:rFonts w:ascii="Times New Roman" w:eastAsia="Times New Roman" w:hAnsi="Times New Roman" w:cs="Times New Roman"/>
          <w:b/>
          <w:i/>
          <w:color w:val="0070C0"/>
          <w:sz w:val="24"/>
          <w:szCs w:val="24"/>
          <w:lang w:eastAsia="ru-RU"/>
        </w:rPr>
      </w:pPr>
    </w:p>
    <w:p w14:paraId="6FBB57A9" w14:textId="77777777" w:rsidR="004F58E5" w:rsidRDefault="004F58E5">
      <w:pPr>
        <w:rPr>
          <w:rFonts w:ascii="Times New Roman" w:eastAsia="Segoe UI" w:hAnsi="Times New Roman" w:cs="Times New Roman"/>
          <w:b/>
          <w:bCs/>
          <w:sz w:val="24"/>
          <w:szCs w:val="24"/>
          <w:lang w:eastAsia="ru-RU"/>
        </w:rPr>
      </w:pPr>
      <w:r>
        <w:rPr>
          <w:rFonts w:ascii="Times New Roman" w:hAnsi="Times New Roman"/>
        </w:rPr>
        <w:br w:type="page"/>
      </w:r>
    </w:p>
    <w:p w14:paraId="24D0EE77" w14:textId="654A5568" w:rsidR="00DC33AC" w:rsidRDefault="00DC33AC" w:rsidP="00DC33AC">
      <w:pPr>
        <w:pStyle w:val="114"/>
        <w:rPr>
          <w:rFonts w:ascii="Times New Roman" w:hAnsi="Times New Roman"/>
        </w:rPr>
      </w:pPr>
      <w:r w:rsidRPr="00782EFC">
        <w:rPr>
          <w:rFonts w:ascii="Times New Roman" w:hAnsi="Times New Roman"/>
        </w:rPr>
        <w:lastRenderedPageBreak/>
        <w:t xml:space="preserve">2.3. Примерное содержание </w:t>
      </w:r>
      <w:r>
        <w:rPr>
          <w:rFonts w:ascii="Times New Roman" w:hAnsi="Times New Roman"/>
        </w:rPr>
        <w:t>профессионального модуля</w:t>
      </w:r>
    </w:p>
    <w:tbl>
      <w:tblPr>
        <w:tblW w:w="529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7791"/>
      </w:tblGrid>
      <w:tr w:rsidR="00C30A6A" w:rsidRPr="005B1C73" w14:paraId="52E845FC" w14:textId="77777777" w:rsidTr="006E5A36">
        <w:trPr>
          <w:trHeight w:val="20"/>
        </w:trPr>
        <w:tc>
          <w:tcPr>
            <w:tcW w:w="1181" w:type="pct"/>
          </w:tcPr>
          <w:p w14:paraId="2378AEF7" w14:textId="77777777" w:rsidR="00C30A6A" w:rsidRPr="005B1C73" w:rsidRDefault="00C30A6A" w:rsidP="009F1E71">
            <w:pPr>
              <w:widowControl w:val="0"/>
              <w:jc w:val="center"/>
              <w:rPr>
                <w:rFonts w:ascii="Times New Roman" w:hAnsi="Times New Roman" w:cs="Times New Roman"/>
                <w:b/>
              </w:rPr>
            </w:pPr>
            <w:r w:rsidRPr="005B1C73">
              <w:rPr>
                <w:rFonts w:ascii="Times New Roman" w:hAnsi="Times New Roman" w:cs="Times New Roman"/>
                <w:b/>
                <w:bCs/>
              </w:rPr>
              <w:t>Наименование разделов и тем профессионального модуля (ПМ), междисциплинарных курсов (МДК)</w:t>
            </w:r>
          </w:p>
        </w:tc>
        <w:tc>
          <w:tcPr>
            <w:tcW w:w="3819" w:type="pct"/>
            <w:vAlign w:val="center"/>
          </w:tcPr>
          <w:p w14:paraId="67DD0BB3" w14:textId="77777777" w:rsidR="00C30A6A" w:rsidRPr="005B1C73" w:rsidRDefault="00C30A6A" w:rsidP="009F1E71">
            <w:pPr>
              <w:widowControl w:val="0"/>
              <w:jc w:val="center"/>
              <w:rPr>
                <w:rFonts w:ascii="Times New Roman" w:hAnsi="Times New Roman" w:cs="Times New Roman"/>
                <w:b/>
                <w:bCs/>
              </w:rPr>
            </w:pPr>
            <w:r w:rsidRPr="005B1C73">
              <w:rPr>
                <w:rFonts w:ascii="Times New Roman" w:hAnsi="Times New Roman" w:cs="Times New Roman"/>
                <w:b/>
                <w:bCs/>
              </w:rPr>
              <w:t>Содержание учебного материала,</w:t>
            </w:r>
          </w:p>
          <w:p w14:paraId="2616C74B" w14:textId="61570506" w:rsidR="00C30A6A" w:rsidRPr="005B1C73" w:rsidRDefault="00C30A6A" w:rsidP="004F58E5">
            <w:pPr>
              <w:widowControl w:val="0"/>
              <w:jc w:val="center"/>
              <w:rPr>
                <w:rFonts w:ascii="Times New Roman" w:hAnsi="Times New Roman" w:cs="Times New Roman"/>
                <w:b/>
              </w:rPr>
            </w:pPr>
            <w:r w:rsidRPr="005B1C73">
              <w:rPr>
                <w:rFonts w:ascii="Times New Roman" w:hAnsi="Times New Roman" w:cs="Times New Roman"/>
                <w:b/>
                <w:bCs/>
              </w:rPr>
              <w:t>лабораторные работы и практические занятия, самостоятел</w:t>
            </w:r>
            <w:r w:rsidR="004F58E5">
              <w:rPr>
                <w:rFonts w:ascii="Times New Roman" w:hAnsi="Times New Roman" w:cs="Times New Roman"/>
                <w:b/>
                <w:bCs/>
              </w:rPr>
              <w:t xml:space="preserve">ьная учебная работа обучающихся </w:t>
            </w:r>
            <w:r w:rsidRPr="005B1C73">
              <w:rPr>
                <w:rFonts w:ascii="Times New Roman" w:hAnsi="Times New Roman" w:cs="Times New Roman"/>
                <w:bCs/>
                <w:i/>
              </w:rPr>
              <w:t>(если предусмотрены)</w:t>
            </w:r>
          </w:p>
        </w:tc>
      </w:tr>
      <w:tr w:rsidR="00C30A6A" w:rsidRPr="005B1C73" w14:paraId="0CB0D9FF" w14:textId="77777777" w:rsidTr="006E5A36">
        <w:trPr>
          <w:trHeight w:val="20"/>
        </w:trPr>
        <w:tc>
          <w:tcPr>
            <w:tcW w:w="1181" w:type="pct"/>
          </w:tcPr>
          <w:p w14:paraId="33D1C82A" w14:textId="77777777" w:rsidR="00C30A6A" w:rsidRPr="005B1C73" w:rsidRDefault="00C30A6A" w:rsidP="009F1E71">
            <w:pPr>
              <w:widowControl w:val="0"/>
              <w:jc w:val="center"/>
              <w:rPr>
                <w:rFonts w:ascii="Times New Roman" w:hAnsi="Times New Roman" w:cs="Times New Roman"/>
                <w:b/>
              </w:rPr>
            </w:pPr>
            <w:r w:rsidRPr="005B1C73">
              <w:rPr>
                <w:rFonts w:ascii="Times New Roman" w:hAnsi="Times New Roman" w:cs="Times New Roman"/>
                <w:b/>
              </w:rPr>
              <w:t>1</w:t>
            </w:r>
          </w:p>
        </w:tc>
        <w:tc>
          <w:tcPr>
            <w:tcW w:w="3819" w:type="pct"/>
          </w:tcPr>
          <w:p w14:paraId="11F8B127" w14:textId="77777777" w:rsidR="00C30A6A" w:rsidRPr="005B1C73" w:rsidRDefault="00C30A6A" w:rsidP="009F1E71">
            <w:pPr>
              <w:widowControl w:val="0"/>
              <w:jc w:val="center"/>
              <w:rPr>
                <w:rFonts w:ascii="Times New Roman" w:hAnsi="Times New Roman" w:cs="Times New Roman"/>
                <w:b/>
                <w:bCs/>
              </w:rPr>
            </w:pPr>
            <w:r w:rsidRPr="005B1C73">
              <w:rPr>
                <w:rFonts w:ascii="Times New Roman" w:hAnsi="Times New Roman" w:cs="Times New Roman"/>
                <w:b/>
                <w:bCs/>
              </w:rPr>
              <w:t>2</w:t>
            </w:r>
          </w:p>
        </w:tc>
      </w:tr>
      <w:tr w:rsidR="00C30A6A" w:rsidRPr="005B1C73" w14:paraId="79AEE974" w14:textId="77777777" w:rsidTr="006E5A36">
        <w:trPr>
          <w:trHeight w:val="20"/>
        </w:trPr>
        <w:tc>
          <w:tcPr>
            <w:tcW w:w="5000" w:type="pct"/>
            <w:gridSpan w:val="2"/>
          </w:tcPr>
          <w:p w14:paraId="77A7C148" w14:textId="59755B89" w:rsidR="00C30A6A" w:rsidRPr="00D62B92" w:rsidRDefault="00C30A6A" w:rsidP="009F1E71">
            <w:pPr>
              <w:widowControl w:val="0"/>
              <w:rPr>
                <w:rFonts w:ascii="Times New Roman" w:hAnsi="Times New Roman" w:cs="Times New Roman"/>
                <w:i/>
              </w:rPr>
            </w:pPr>
            <w:r w:rsidRPr="00D62B92">
              <w:rPr>
                <w:rFonts w:ascii="Times New Roman" w:hAnsi="Times New Roman" w:cs="Times New Roman"/>
                <w:b/>
                <w:bCs/>
              </w:rPr>
              <w:t>Раздел 1</w:t>
            </w:r>
            <w:r w:rsidRPr="00D62B92">
              <w:rPr>
                <w:rFonts w:ascii="Times New Roman" w:hAnsi="Times New Roman" w:cs="Times New Roman"/>
                <w:b/>
              </w:rPr>
              <w:t xml:space="preserve">. </w:t>
            </w:r>
            <w:r w:rsidR="00D62B92" w:rsidRPr="00D62B92">
              <w:rPr>
                <w:rFonts w:ascii="Times New Roman" w:hAnsi="Times New Roman" w:cs="Times New Roman"/>
                <w:b/>
                <w:bCs/>
              </w:rPr>
              <w:t>Основы технологии сварки</w:t>
            </w:r>
          </w:p>
        </w:tc>
      </w:tr>
      <w:tr w:rsidR="00C30A6A" w:rsidRPr="005B1C73" w14:paraId="7A5194FD" w14:textId="77777777" w:rsidTr="006E5A36">
        <w:trPr>
          <w:trHeight w:val="20"/>
        </w:trPr>
        <w:tc>
          <w:tcPr>
            <w:tcW w:w="5000" w:type="pct"/>
            <w:gridSpan w:val="2"/>
          </w:tcPr>
          <w:p w14:paraId="463F028C" w14:textId="423F5119" w:rsidR="00C30A6A" w:rsidRPr="00D62B92" w:rsidRDefault="0001510D" w:rsidP="009F1E71">
            <w:pPr>
              <w:widowControl w:val="0"/>
              <w:rPr>
                <w:rFonts w:ascii="Times New Roman" w:hAnsi="Times New Roman" w:cs="Times New Roman"/>
                <w:i/>
              </w:rPr>
            </w:pPr>
            <w:r w:rsidRPr="00D62B92">
              <w:rPr>
                <w:rFonts w:ascii="Times New Roman" w:hAnsi="Times New Roman" w:cs="Times New Roman"/>
                <w:b/>
                <w:bCs/>
              </w:rPr>
              <w:t>МДК.</w:t>
            </w:r>
            <w:r w:rsidR="00C30A6A" w:rsidRPr="00D62B92">
              <w:rPr>
                <w:rFonts w:ascii="Times New Roman" w:hAnsi="Times New Roman" w:cs="Times New Roman"/>
                <w:b/>
                <w:bCs/>
              </w:rPr>
              <w:t>0Х.01. Основы технологии сварки</w:t>
            </w:r>
          </w:p>
        </w:tc>
      </w:tr>
      <w:tr w:rsidR="00C30A6A" w:rsidRPr="005B1C73" w14:paraId="07D9EDE0" w14:textId="77777777" w:rsidTr="006E5A36">
        <w:trPr>
          <w:trHeight w:val="20"/>
        </w:trPr>
        <w:tc>
          <w:tcPr>
            <w:tcW w:w="1181" w:type="pct"/>
            <w:vMerge w:val="restart"/>
          </w:tcPr>
          <w:p w14:paraId="26CDAFD6" w14:textId="77777777" w:rsidR="00C30A6A" w:rsidRPr="005B1C73" w:rsidRDefault="00C30A6A" w:rsidP="009F1E71">
            <w:pPr>
              <w:widowControl w:val="0"/>
              <w:rPr>
                <w:rFonts w:ascii="Times New Roman" w:hAnsi="Times New Roman" w:cs="Times New Roman"/>
                <w:b/>
                <w:bCs/>
              </w:rPr>
            </w:pPr>
            <w:r w:rsidRPr="005B1C73">
              <w:rPr>
                <w:rFonts w:ascii="Times New Roman" w:hAnsi="Times New Roman" w:cs="Times New Roman"/>
                <w:b/>
                <w:bCs/>
              </w:rPr>
              <w:t xml:space="preserve">Тема 1.1. Основы технологии сварки </w:t>
            </w:r>
          </w:p>
        </w:tc>
        <w:tc>
          <w:tcPr>
            <w:tcW w:w="3819" w:type="pct"/>
          </w:tcPr>
          <w:p w14:paraId="3BDF7D62" w14:textId="77777777" w:rsidR="00C30A6A" w:rsidRPr="005B1C73" w:rsidRDefault="00C30A6A" w:rsidP="009F1E71">
            <w:pPr>
              <w:widowControl w:val="0"/>
              <w:rPr>
                <w:rFonts w:ascii="Times New Roman" w:hAnsi="Times New Roman" w:cs="Times New Roman"/>
                <w:b/>
              </w:rPr>
            </w:pPr>
            <w:r w:rsidRPr="005B1C73">
              <w:rPr>
                <w:rFonts w:ascii="Times New Roman" w:hAnsi="Times New Roman" w:cs="Times New Roman"/>
                <w:b/>
                <w:bCs/>
              </w:rPr>
              <w:t xml:space="preserve">Содержание </w:t>
            </w:r>
          </w:p>
        </w:tc>
      </w:tr>
      <w:tr w:rsidR="00C30A6A" w:rsidRPr="005B1C73" w14:paraId="18CB2371" w14:textId="77777777" w:rsidTr="006E5A36">
        <w:trPr>
          <w:trHeight w:val="20"/>
        </w:trPr>
        <w:tc>
          <w:tcPr>
            <w:tcW w:w="1181" w:type="pct"/>
            <w:vMerge/>
          </w:tcPr>
          <w:p w14:paraId="4E87529C" w14:textId="77777777" w:rsidR="00C30A6A" w:rsidRPr="005B1C73" w:rsidRDefault="00C30A6A" w:rsidP="009F1E71">
            <w:pPr>
              <w:widowControl w:val="0"/>
              <w:rPr>
                <w:rFonts w:ascii="Times New Roman" w:hAnsi="Times New Roman" w:cs="Times New Roman"/>
                <w:b/>
                <w:bCs/>
              </w:rPr>
            </w:pPr>
          </w:p>
        </w:tc>
        <w:tc>
          <w:tcPr>
            <w:tcW w:w="3819" w:type="pct"/>
          </w:tcPr>
          <w:p w14:paraId="38791944" w14:textId="77777777" w:rsidR="00C30A6A" w:rsidRPr="005B1C73" w:rsidRDefault="00C30A6A" w:rsidP="009F1E71">
            <w:pPr>
              <w:widowControl w:val="0"/>
              <w:jc w:val="both"/>
              <w:rPr>
                <w:rFonts w:ascii="Times New Roman" w:hAnsi="Times New Roman" w:cs="Times New Roman"/>
                <w:b/>
              </w:rPr>
            </w:pPr>
            <w:r w:rsidRPr="005B1C73">
              <w:rPr>
                <w:rFonts w:ascii="Times New Roman" w:hAnsi="Times New Roman" w:cs="Times New Roman"/>
              </w:rPr>
              <w:t xml:space="preserve">1. Классификация и сущность основных способов сварки плавлением </w:t>
            </w:r>
          </w:p>
        </w:tc>
      </w:tr>
      <w:tr w:rsidR="00C30A6A" w:rsidRPr="005B1C73" w14:paraId="31DABBDC" w14:textId="77777777" w:rsidTr="006E5A36">
        <w:trPr>
          <w:trHeight w:val="20"/>
        </w:trPr>
        <w:tc>
          <w:tcPr>
            <w:tcW w:w="1181" w:type="pct"/>
            <w:vMerge/>
          </w:tcPr>
          <w:p w14:paraId="441B6271" w14:textId="77777777" w:rsidR="00C30A6A" w:rsidRPr="005B1C73" w:rsidRDefault="00C30A6A" w:rsidP="009F1E71">
            <w:pPr>
              <w:widowControl w:val="0"/>
              <w:rPr>
                <w:rFonts w:ascii="Times New Roman" w:hAnsi="Times New Roman" w:cs="Times New Roman"/>
                <w:b/>
                <w:bCs/>
              </w:rPr>
            </w:pPr>
          </w:p>
        </w:tc>
        <w:tc>
          <w:tcPr>
            <w:tcW w:w="3819" w:type="pct"/>
          </w:tcPr>
          <w:p w14:paraId="699C7253" w14:textId="77777777" w:rsidR="00C30A6A" w:rsidRPr="005B1C73" w:rsidRDefault="00C30A6A" w:rsidP="009F1E71">
            <w:pPr>
              <w:widowControl w:val="0"/>
              <w:tabs>
                <w:tab w:val="left" w:pos="252"/>
              </w:tabs>
              <w:jc w:val="both"/>
              <w:rPr>
                <w:rFonts w:ascii="Times New Roman" w:hAnsi="Times New Roman" w:cs="Times New Roman"/>
                <w:bCs/>
              </w:rPr>
            </w:pPr>
            <w:r w:rsidRPr="005B1C73">
              <w:rPr>
                <w:rFonts w:ascii="Times New Roman" w:hAnsi="Times New Roman" w:cs="Times New Roman"/>
              </w:rPr>
              <w:t xml:space="preserve">2. Электрическая сварочная дуга: сущность, технологические особенности, условия устойчивого горения, действие магнитный полей и ферромагнитных масс на дугу </w:t>
            </w:r>
          </w:p>
        </w:tc>
      </w:tr>
      <w:tr w:rsidR="00C30A6A" w:rsidRPr="005B1C73" w14:paraId="48B814DA" w14:textId="77777777" w:rsidTr="006E5A36">
        <w:trPr>
          <w:trHeight w:val="20"/>
        </w:trPr>
        <w:tc>
          <w:tcPr>
            <w:tcW w:w="1181" w:type="pct"/>
            <w:vMerge/>
          </w:tcPr>
          <w:p w14:paraId="2F65BB5E" w14:textId="77777777" w:rsidR="00C30A6A" w:rsidRPr="005B1C73" w:rsidRDefault="00C30A6A" w:rsidP="009F1E71">
            <w:pPr>
              <w:widowControl w:val="0"/>
              <w:rPr>
                <w:rFonts w:ascii="Times New Roman" w:hAnsi="Times New Roman" w:cs="Times New Roman"/>
                <w:b/>
                <w:bCs/>
              </w:rPr>
            </w:pPr>
          </w:p>
        </w:tc>
        <w:tc>
          <w:tcPr>
            <w:tcW w:w="3819" w:type="pct"/>
          </w:tcPr>
          <w:p w14:paraId="6CD1D3D2" w14:textId="77777777" w:rsidR="00C30A6A" w:rsidRPr="005B1C73" w:rsidRDefault="00C30A6A" w:rsidP="009F1E71">
            <w:pPr>
              <w:widowControl w:val="0"/>
              <w:jc w:val="both"/>
              <w:rPr>
                <w:rFonts w:ascii="Times New Roman" w:hAnsi="Times New Roman" w:cs="Times New Roman"/>
                <w:bCs/>
              </w:rPr>
            </w:pPr>
            <w:r w:rsidRPr="005B1C73">
              <w:rPr>
                <w:rFonts w:ascii="Times New Roman" w:hAnsi="Times New Roman" w:cs="Times New Roman"/>
              </w:rPr>
              <w:t>3. Сварочные электроды: назначение, классификация, условия хранения.</w:t>
            </w:r>
          </w:p>
        </w:tc>
      </w:tr>
      <w:tr w:rsidR="00C30A6A" w:rsidRPr="005B1C73" w14:paraId="112C3629" w14:textId="77777777" w:rsidTr="006E5A36">
        <w:trPr>
          <w:trHeight w:val="20"/>
        </w:trPr>
        <w:tc>
          <w:tcPr>
            <w:tcW w:w="1181" w:type="pct"/>
            <w:vMerge/>
          </w:tcPr>
          <w:p w14:paraId="5904C8E2" w14:textId="77777777" w:rsidR="00C30A6A" w:rsidRPr="005B1C73" w:rsidRDefault="00C30A6A" w:rsidP="009F1E71">
            <w:pPr>
              <w:widowControl w:val="0"/>
              <w:rPr>
                <w:rFonts w:ascii="Times New Roman" w:hAnsi="Times New Roman" w:cs="Times New Roman"/>
                <w:b/>
                <w:bCs/>
              </w:rPr>
            </w:pPr>
          </w:p>
        </w:tc>
        <w:tc>
          <w:tcPr>
            <w:tcW w:w="3819" w:type="pct"/>
          </w:tcPr>
          <w:p w14:paraId="279B7034" w14:textId="77777777" w:rsidR="00C30A6A" w:rsidRPr="005B1C73" w:rsidRDefault="00C30A6A" w:rsidP="009F1E71">
            <w:pPr>
              <w:widowControl w:val="0"/>
              <w:jc w:val="both"/>
              <w:rPr>
                <w:rFonts w:ascii="Times New Roman" w:hAnsi="Times New Roman" w:cs="Times New Roman"/>
                <w:bCs/>
              </w:rPr>
            </w:pPr>
            <w:r w:rsidRPr="005B1C73">
              <w:rPr>
                <w:rFonts w:ascii="Times New Roman" w:hAnsi="Times New Roman" w:cs="Times New Roman"/>
              </w:rPr>
              <w:t>4. Металлургические процессы при сварке плавлением: особенности, формирование и кристаллизация металл шва, зона термического влияния, старение и коррозия металла сварных соединений</w:t>
            </w:r>
          </w:p>
        </w:tc>
      </w:tr>
      <w:tr w:rsidR="00C30A6A" w:rsidRPr="005B1C73" w14:paraId="26BE2887" w14:textId="77777777" w:rsidTr="006E5A36">
        <w:trPr>
          <w:trHeight w:val="20"/>
        </w:trPr>
        <w:tc>
          <w:tcPr>
            <w:tcW w:w="1181" w:type="pct"/>
            <w:vMerge/>
          </w:tcPr>
          <w:p w14:paraId="6826905E" w14:textId="77777777" w:rsidR="00C30A6A" w:rsidRPr="005B1C73" w:rsidRDefault="00C30A6A" w:rsidP="009F1E71">
            <w:pPr>
              <w:widowControl w:val="0"/>
              <w:rPr>
                <w:rFonts w:ascii="Times New Roman" w:hAnsi="Times New Roman" w:cs="Times New Roman"/>
                <w:b/>
                <w:bCs/>
              </w:rPr>
            </w:pPr>
          </w:p>
        </w:tc>
        <w:tc>
          <w:tcPr>
            <w:tcW w:w="3819" w:type="pct"/>
          </w:tcPr>
          <w:p w14:paraId="2A7D5F4F" w14:textId="77777777" w:rsidR="00C30A6A" w:rsidRPr="005B1C73" w:rsidRDefault="00C30A6A" w:rsidP="009F1E71">
            <w:pPr>
              <w:widowControl w:val="0"/>
              <w:jc w:val="both"/>
              <w:rPr>
                <w:rFonts w:ascii="Times New Roman" w:hAnsi="Times New Roman" w:cs="Times New Roman"/>
                <w:bCs/>
              </w:rPr>
            </w:pPr>
            <w:r w:rsidRPr="005B1C73">
              <w:rPr>
                <w:rFonts w:ascii="Times New Roman" w:hAnsi="Times New Roman" w:cs="Times New Roman"/>
              </w:rPr>
              <w:t>5.Сварочные напряжения и деформации: классификация, схема образования, меры борьбы с ними</w:t>
            </w:r>
          </w:p>
        </w:tc>
      </w:tr>
      <w:tr w:rsidR="00C30A6A" w:rsidRPr="005B1C73" w14:paraId="3E13FF7D" w14:textId="77777777" w:rsidTr="006E5A36">
        <w:trPr>
          <w:trHeight w:val="20"/>
        </w:trPr>
        <w:tc>
          <w:tcPr>
            <w:tcW w:w="1181" w:type="pct"/>
            <w:vMerge/>
          </w:tcPr>
          <w:p w14:paraId="682579D0" w14:textId="77777777" w:rsidR="00C30A6A" w:rsidRPr="005B1C73" w:rsidRDefault="00C30A6A" w:rsidP="009F1E71">
            <w:pPr>
              <w:widowControl w:val="0"/>
              <w:rPr>
                <w:rFonts w:ascii="Times New Roman" w:hAnsi="Times New Roman" w:cs="Times New Roman"/>
                <w:b/>
                <w:bCs/>
              </w:rPr>
            </w:pPr>
          </w:p>
        </w:tc>
        <w:tc>
          <w:tcPr>
            <w:tcW w:w="3819" w:type="pct"/>
            <w:vAlign w:val="center"/>
          </w:tcPr>
          <w:p w14:paraId="00BF184D" w14:textId="77777777" w:rsidR="00C30A6A" w:rsidRPr="005B1C73" w:rsidRDefault="00C30A6A" w:rsidP="009F1E71">
            <w:pPr>
              <w:widowControl w:val="0"/>
              <w:rPr>
                <w:rFonts w:ascii="Times New Roman" w:hAnsi="Times New Roman" w:cs="Times New Roman"/>
                <w:b/>
              </w:rPr>
            </w:pPr>
            <w:r w:rsidRPr="005B1C73">
              <w:rPr>
                <w:rFonts w:ascii="Times New Roman" w:hAnsi="Times New Roman" w:cs="Times New Roman"/>
                <w:b/>
                <w:bCs/>
              </w:rPr>
              <w:t>В том числе практических занятий и лабораторных работ</w:t>
            </w:r>
          </w:p>
        </w:tc>
      </w:tr>
      <w:tr w:rsidR="00C30A6A" w:rsidRPr="005B1C73" w14:paraId="11C5A63C" w14:textId="77777777" w:rsidTr="006E5A36">
        <w:trPr>
          <w:trHeight w:val="20"/>
        </w:trPr>
        <w:tc>
          <w:tcPr>
            <w:tcW w:w="1181" w:type="pct"/>
            <w:vMerge/>
          </w:tcPr>
          <w:p w14:paraId="203D3D1F" w14:textId="77777777" w:rsidR="00C30A6A" w:rsidRPr="005B1C73" w:rsidRDefault="00C30A6A" w:rsidP="009F1E71">
            <w:pPr>
              <w:widowControl w:val="0"/>
              <w:rPr>
                <w:rFonts w:ascii="Times New Roman" w:hAnsi="Times New Roman" w:cs="Times New Roman"/>
                <w:b/>
                <w:bCs/>
              </w:rPr>
            </w:pPr>
          </w:p>
        </w:tc>
        <w:tc>
          <w:tcPr>
            <w:tcW w:w="3819" w:type="pct"/>
          </w:tcPr>
          <w:p w14:paraId="685EA3FA" w14:textId="77777777" w:rsidR="00C30A6A" w:rsidRPr="005B1C73" w:rsidRDefault="00C30A6A" w:rsidP="009F1E71">
            <w:pPr>
              <w:widowControl w:val="0"/>
              <w:jc w:val="both"/>
              <w:rPr>
                <w:rFonts w:ascii="Times New Roman" w:hAnsi="Times New Roman" w:cs="Times New Roman"/>
                <w:b/>
              </w:rPr>
            </w:pPr>
            <w:r w:rsidRPr="005B1C73">
              <w:rPr>
                <w:rFonts w:ascii="Times New Roman" w:hAnsi="Times New Roman" w:cs="Times New Roman"/>
                <w:b/>
              </w:rPr>
              <w:t>Практическое занятие № 1</w:t>
            </w:r>
            <w:r w:rsidRPr="005B1C73">
              <w:rPr>
                <w:rFonts w:ascii="Times New Roman" w:hAnsi="Times New Roman" w:cs="Times New Roman"/>
              </w:rPr>
              <w:t>.   Строение сварочной дуги и её технологические свойства</w:t>
            </w:r>
          </w:p>
        </w:tc>
      </w:tr>
      <w:tr w:rsidR="00C30A6A" w:rsidRPr="005B1C73" w14:paraId="7EEFBCA0" w14:textId="77777777" w:rsidTr="006E5A36">
        <w:trPr>
          <w:trHeight w:val="20"/>
        </w:trPr>
        <w:tc>
          <w:tcPr>
            <w:tcW w:w="1181" w:type="pct"/>
            <w:vMerge/>
          </w:tcPr>
          <w:p w14:paraId="6686FB4D" w14:textId="77777777" w:rsidR="00C30A6A" w:rsidRPr="005B1C73" w:rsidRDefault="00C30A6A" w:rsidP="009F1E71">
            <w:pPr>
              <w:widowControl w:val="0"/>
              <w:rPr>
                <w:rFonts w:ascii="Times New Roman" w:hAnsi="Times New Roman" w:cs="Times New Roman"/>
                <w:b/>
                <w:bCs/>
              </w:rPr>
            </w:pPr>
          </w:p>
        </w:tc>
        <w:tc>
          <w:tcPr>
            <w:tcW w:w="3819" w:type="pct"/>
          </w:tcPr>
          <w:p w14:paraId="636398F4" w14:textId="77777777" w:rsidR="00C30A6A" w:rsidRPr="005B1C73" w:rsidRDefault="00C30A6A" w:rsidP="009F1E71">
            <w:pPr>
              <w:widowControl w:val="0"/>
              <w:jc w:val="both"/>
              <w:rPr>
                <w:rFonts w:ascii="Times New Roman" w:hAnsi="Times New Roman" w:cs="Times New Roman"/>
                <w:b/>
              </w:rPr>
            </w:pPr>
            <w:r w:rsidRPr="005B1C73">
              <w:rPr>
                <w:rFonts w:ascii="Times New Roman" w:hAnsi="Times New Roman" w:cs="Times New Roman"/>
                <w:b/>
              </w:rPr>
              <w:t>Практическое занятие № 2</w:t>
            </w:r>
            <w:r w:rsidRPr="005B1C73">
              <w:rPr>
                <w:rFonts w:ascii="Times New Roman" w:hAnsi="Times New Roman" w:cs="Times New Roman"/>
              </w:rPr>
              <w:t>.   Изучение статистической вольт-амперной характеристики сварочной дуги</w:t>
            </w:r>
          </w:p>
        </w:tc>
      </w:tr>
      <w:tr w:rsidR="00C30A6A" w:rsidRPr="005B1C73" w14:paraId="3638B6A4" w14:textId="77777777" w:rsidTr="006E5A36">
        <w:trPr>
          <w:trHeight w:val="20"/>
        </w:trPr>
        <w:tc>
          <w:tcPr>
            <w:tcW w:w="1181" w:type="pct"/>
            <w:vMerge/>
          </w:tcPr>
          <w:p w14:paraId="4E244D38" w14:textId="77777777" w:rsidR="00C30A6A" w:rsidRPr="005B1C73" w:rsidRDefault="00C30A6A" w:rsidP="009F1E71">
            <w:pPr>
              <w:widowControl w:val="0"/>
              <w:rPr>
                <w:rFonts w:ascii="Times New Roman" w:hAnsi="Times New Roman" w:cs="Times New Roman"/>
                <w:b/>
                <w:bCs/>
              </w:rPr>
            </w:pPr>
          </w:p>
        </w:tc>
        <w:tc>
          <w:tcPr>
            <w:tcW w:w="3819" w:type="pct"/>
          </w:tcPr>
          <w:p w14:paraId="61B34A5D" w14:textId="77777777" w:rsidR="00C30A6A" w:rsidRPr="005B1C73" w:rsidRDefault="00C30A6A" w:rsidP="009F1E71">
            <w:pPr>
              <w:widowControl w:val="0"/>
              <w:jc w:val="both"/>
              <w:rPr>
                <w:rFonts w:ascii="Times New Roman" w:hAnsi="Times New Roman" w:cs="Times New Roman"/>
                <w:b/>
              </w:rPr>
            </w:pPr>
            <w:r w:rsidRPr="005B1C73">
              <w:rPr>
                <w:rFonts w:ascii="Times New Roman" w:hAnsi="Times New Roman" w:cs="Times New Roman"/>
                <w:b/>
              </w:rPr>
              <w:t>Практическое занятие № 3</w:t>
            </w:r>
            <w:r w:rsidRPr="005B1C73">
              <w:rPr>
                <w:rFonts w:ascii="Times New Roman" w:hAnsi="Times New Roman" w:cs="Times New Roman"/>
              </w:rPr>
              <w:t xml:space="preserve">.   Изучение характеристик сварочных материалов </w:t>
            </w:r>
          </w:p>
        </w:tc>
      </w:tr>
      <w:tr w:rsidR="00C30A6A" w:rsidRPr="005B1C73" w14:paraId="050FA389" w14:textId="77777777" w:rsidTr="006E5A36">
        <w:trPr>
          <w:trHeight w:val="20"/>
        </w:trPr>
        <w:tc>
          <w:tcPr>
            <w:tcW w:w="1181" w:type="pct"/>
            <w:vMerge/>
          </w:tcPr>
          <w:p w14:paraId="38C377C9" w14:textId="77777777" w:rsidR="00C30A6A" w:rsidRPr="005B1C73" w:rsidRDefault="00C30A6A" w:rsidP="009F1E71">
            <w:pPr>
              <w:widowControl w:val="0"/>
              <w:rPr>
                <w:rFonts w:ascii="Times New Roman" w:hAnsi="Times New Roman" w:cs="Times New Roman"/>
                <w:b/>
                <w:bCs/>
              </w:rPr>
            </w:pPr>
          </w:p>
        </w:tc>
        <w:tc>
          <w:tcPr>
            <w:tcW w:w="3819" w:type="pct"/>
          </w:tcPr>
          <w:p w14:paraId="3DD73B6D" w14:textId="77777777" w:rsidR="00C30A6A" w:rsidRPr="005B1C73" w:rsidRDefault="00C30A6A" w:rsidP="009F1E71">
            <w:pPr>
              <w:widowControl w:val="0"/>
              <w:jc w:val="both"/>
              <w:rPr>
                <w:rFonts w:ascii="Times New Roman" w:hAnsi="Times New Roman" w:cs="Times New Roman"/>
                <w:b/>
              </w:rPr>
            </w:pPr>
            <w:r w:rsidRPr="005B1C73">
              <w:rPr>
                <w:rFonts w:ascii="Times New Roman" w:hAnsi="Times New Roman" w:cs="Times New Roman"/>
                <w:b/>
              </w:rPr>
              <w:t>Практическое занятие № 4</w:t>
            </w:r>
            <w:r w:rsidRPr="005B1C73">
              <w:rPr>
                <w:rFonts w:ascii="Times New Roman" w:hAnsi="Times New Roman" w:cs="Times New Roman"/>
              </w:rPr>
              <w:t>.   Кристаллизация металла шва и строение сварного соединения</w:t>
            </w:r>
          </w:p>
        </w:tc>
      </w:tr>
      <w:tr w:rsidR="00C30A6A" w:rsidRPr="005B1C73" w14:paraId="59D82193" w14:textId="77777777" w:rsidTr="006E5A36">
        <w:trPr>
          <w:trHeight w:val="20"/>
        </w:trPr>
        <w:tc>
          <w:tcPr>
            <w:tcW w:w="1181" w:type="pct"/>
            <w:vMerge/>
          </w:tcPr>
          <w:p w14:paraId="44017791" w14:textId="77777777" w:rsidR="00C30A6A" w:rsidRPr="005B1C73" w:rsidRDefault="00C30A6A" w:rsidP="009F1E71">
            <w:pPr>
              <w:widowControl w:val="0"/>
              <w:rPr>
                <w:rFonts w:ascii="Times New Roman" w:hAnsi="Times New Roman" w:cs="Times New Roman"/>
                <w:b/>
                <w:bCs/>
              </w:rPr>
            </w:pPr>
          </w:p>
        </w:tc>
        <w:tc>
          <w:tcPr>
            <w:tcW w:w="3819" w:type="pct"/>
          </w:tcPr>
          <w:p w14:paraId="0754C361" w14:textId="77777777" w:rsidR="00C30A6A" w:rsidRPr="005B1C73" w:rsidRDefault="00C30A6A" w:rsidP="009F1E71">
            <w:pPr>
              <w:widowControl w:val="0"/>
              <w:jc w:val="both"/>
              <w:rPr>
                <w:rFonts w:ascii="Times New Roman" w:hAnsi="Times New Roman" w:cs="Times New Roman"/>
                <w:b/>
              </w:rPr>
            </w:pPr>
            <w:r w:rsidRPr="005B1C73">
              <w:rPr>
                <w:rFonts w:ascii="Times New Roman" w:hAnsi="Times New Roman" w:cs="Times New Roman"/>
                <w:b/>
              </w:rPr>
              <w:t>Практическое занятие № 5</w:t>
            </w:r>
            <w:r w:rsidRPr="005B1C73">
              <w:rPr>
                <w:rFonts w:ascii="Times New Roman" w:hAnsi="Times New Roman" w:cs="Times New Roman"/>
              </w:rPr>
              <w:t>. Изображение схемы «Последовательность наложения сварных швов для уменьшения сварочных деформаций».</w:t>
            </w:r>
          </w:p>
        </w:tc>
      </w:tr>
      <w:tr w:rsidR="00C30A6A" w:rsidRPr="005B1C73" w14:paraId="1CC78BB0" w14:textId="77777777" w:rsidTr="006E5A36">
        <w:trPr>
          <w:trHeight w:val="20"/>
        </w:trPr>
        <w:tc>
          <w:tcPr>
            <w:tcW w:w="1181" w:type="pct"/>
            <w:vMerge w:val="restart"/>
          </w:tcPr>
          <w:p w14:paraId="538CED3A" w14:textId="77777777" w:rsidR="00C30A6A" w:rsidRPr="005B1C73" w:rsidRDefault="00C30A6A" w:rsidP="009F1E71">
            <w:pPr>
              <w:widowControl w:val="0"/>
              <w:rPr>
                <w:rFonts w:ascii="Times New Roman" w:hAnsi="Times New Roman" w:cs="Times New Roman"/>
                <w:b/>
                <w:bCs/>
              </w:rPr>
            </w:pPr>
            <w:r w:rsidRPr="005B1C73">
              <w:rPr>
                <w:rFonts w:ascii="Times New Roman" w:hAnsi="Times New Roman" w:cs="Times New Roman"/>
                <w:b/>
                <w:bCs/>
              </w:rPr>
              <w:t>Тема 1.2. Сварочное оборудование для ручной дуговой сварки плавящимся покрытым электродом</w:t>
            </w:r>
          </w:p>
        </w:tc>
        <w:tc>
          <w:tcPr>
            <w:tcW w:w="3819" w:type="pct"/>
          </w:tcPr>
          <w:p w14:paraId="6075A854" w14:textId="77777777" w:rsidR="00C30A6A" w:rsidRPr="005B1C73" w:rsidRDefault="00C30A6A" w:rsidP="009F1E71">
            <w:pPr>
              <w:widowControl w:val="0"/>
              <w:rPr>
                <w:rFonts w:ascii="Times New Roman" w:hAnsi="Times New Roman" w:cs="Times New Roman"/>
                <w:b/>
              </w:rPr>
            </w:pPr>
            <w:r w:rsidRPr="005B1C73">
              <w:rPr>
                <w:rFonts w:ascii="Times New Roman" w:hAnsi="Times New Roman" w:cs="Times New Roman"/>
                <w:b/>
                <w:bCs/>
              </w:rPr>
              <w:t xml:space="preserve">Содержание </w:t>
            </w:r>
          </w:p>
        </w:tc>
      </w:tr>
      <w:tr w:rsidR="00C30A6A" w:rsidRPr="005B1C73" w14:paraId="060381B2" w14:textId="77777777" w:rsidTr="006E5A36">
        <w:trPr>
          <w:trHeight w:val="20"/>
        </w:trPr>
        <w:tc>
          <w:tcPr>
            <w:tcW w:w="1181" w:type="pct"/>
            <w:vMerge/>
          </w:tcPr>
          <w:p w14:paraId="2E46AB5E" w14:textId="77777777" w:rsidR="00C30A6A" w:rsidRPr="005B1C73" w:rsidRDefault="00C30A6A" w:rsidP="009F1E71">
            <w:pPr>
              <w:widowControl w:val="0"/>
              <w:rPr>
                <w:rFonts w:ascii="Times New Roman" w:hAnsi="Times New Roman" w:cs="Times New Roman"/>
                <w:b/>
                <w:bCs/>
              </w:rPr>
            </w:pPr>
          </w:p>
        </w:tc>
        <w:tc>
          <w:tcPr>
            <w:tcW w:w="3819" w:type="pct"/>
          </w:tcPr>
          <w:p w14:paraId="6828F31D" w14:textId="77777777" w:rsidR="00C30A6A" w:rsidRPr="005B1C73" w:rsidRDefault="00C30A6A" w:rsidP="009F1E71">
            <w:pPr>
              <w:widowControl w:val="0"/>
              <w:jc w:val="both"/>
              <w:rPr>
                <w:rFonts w:ascii="Times New Roman" w:hAnsi="Times New Roman" w:cs="Times New Roman"/>
              </w:rPr>
            </w:pPr>
            <w:r w:rsidRPr="005B1C73">
              <w:rPr>
                <w:rFonts w:ascii="Times New Roman" w:hAnsi="Times New Roman" w:cs="Times New Roman"/>
              </w:rPr>
              <w:t xml:space="preserve">1. Общие сведения об источниках питания сварочной дуги: назначение, характеристики и требования к ним, классификация. </w:t>
            </w:r>
          </w:p>
        </w:tc>
      </w:tr>
      <w:tr w:rsidR="00C30A6A" w:rsidRPr="005B1C73" w14:paraId="234860FC" w14:textId="77777777" w:rsidTr="006E5A36">
        <w:trPr>
          <w:trHeight w:val="20"/>
        </w:trPr>
        <w:tc>
          <w:tcPr>
            <w:tcW w:w="1181" w:type="pct"/>
            <w:vMerge/>
          </w:tcPr>
          <w:p w14:paraId="4F933B31" w14:textId="77777777" w:rsidR="00C30A6A" w:rsidRPr="005B1C73" w:rsidRDefault="00C30A6A" w:rsidP="009F1E71">
            <w:pPr>
              <w:widowControl w:val="0"/>
              <w:rPr>
                <w:rFonts w:ascii="Times New Roman" w:hAnsi="Times New Roman" w:cs="Times New Roman"/>
                <w:b/>
                <w:bCs/>
              </w:rPr>
            </w:pPr>
          </w:p>
        </w:tc>
        <w:tc>
          <w:tcPr>
            <w:tcW w:w="3819" w:type="pct"/>
          </w:tcPr>
          <w:p w14:paraId="5E52A31C" w14:textId="77777777" w:rsidR="00C30A6A" w:rsidRPr="005B1C73" w:rsidRDefault="00C30A6A" w:rsidP="009F1E71">
            <w:pPr>
              <w:widowControl w:val="0"/>
              <w:jc w:val="both"/>
              <w:rPr>
                <w:rFonts w:ascii="Times New Roman" w:hAnsi="Times New Roman" w:cs="Times New Roman"/>
              </w:rPr>
            </w:pPr>
            <w:r w:rsidRPr="005B1C73">
              <w:rPr>
                <w:rFonts w:ascii="Times New Roman" w:hAnsi="Times New Roman" w:cs="Times New Roman"/>
              </w:rPr>
              <w:t>2. Сварочные трансформаторы: общие сведения, основные типы, выбор трансформаторов для разных способов сварки</w:t>
            </w:r>
          </w:p>
        </w:tc>
      </w:tr>
      <w:tr w:rsidR="00C30A6A" w:rsidRPr="005B1C73" w14:paraId="01A733C5" w14:textId="77777777" w:rsidTr="006E5A36">
        <w:trPr>
          <w:trHeight w:val="20"/>
        </w:trPr>
        <w:tc>
          <w:tcPr>
            <w:tcW w:w="1181" w:type="pct"/>
            <w:vMerge/>
          </w:tcPr>
          <w:p w14:paraId="2ABD6808" w14:textId="77777777" w:rsidR="00C30A6A" w:rsidRPr="005B1C73" w:rsidRDefault="00C30A6A" w:rsidP="009F1E71">
            <w:pPr>
              <w:widowControl w:val="0"/>
              <w:rPr>
                <w:rFonts w:ascii="Times New Roman" w:hAnsi="Times New Roman" w:cs="Times New Roman"/>
                <w:b/>
                <w:bCs/>
              </w:rPr>
            </w:pPr>
          </w:p>
        </w:tc>
        <w:tc>
          <w:tcPr>
            <w:tcW w:w="3819" w:type="pct"/>
          </w:tcPr>
          <w:p w14:paraId="3F4CD57F" w14:textId="77777777" w:rsidR="00C30A6A" w:rsidRPr="005B1C73" w:rsidRDefault="00C30A6A" w:rsidP="009F1E71">
            <w:pPr>
              <w:widowControl w:val="0"/>
              <w:jc w:val="both"/>
              <w:rPr>
                <w:rFonts w:ascii="Times New Roman" w:hAnsi="Times New Roman" w:cs="Times New Roman"/>
              </w:rPr>
            </w:pPr>
            <w:r w:rsidRPr="005B1C73">
              <w:rPr>
                <w:rFonts w:ascii="Times New Roman" w:hAnsi="Times New Roman" w:cs="Times New Roman"/>
              </w:rPr>
              <w:t>3. Сварочные выпрямители: общие сведения, основные типы, выбор выпрямителей для разных способов сварки</w:t>
            </w:r>
          </w:p>
        </w:tc>
      </w:tr>
      <w:tr w:rsidR="00C30A6A" w:rsidRPr="005B1C73" w14:paraId="594F4CD1" w14:textId="77777777" w:rsidTr="006E5A36">
        <w:trPr>
          <w:trHeight w:val="20"/>
        </w:trPr>
        <w:tc>
          <w:tcPr>
            <w:tcW w:w="1181" w:type="pct"/>
            <w:vMerge/>
          </w:tcPr>
          <w:p w14:paraId="0679BCC0" w14:textId="77777777" w:rsidR="00C30A6A" w:rsidRPr="005B1C73" w:rsidRDefault="00C30A6A" w:rsidP="009F1E71">
            <w:pPr>
              <w:widowControl w:val="0"/>
              <w:rPr>
                <w:rFonts w:ascii="Times New Roman" w:hAnsi="Times New Roman" w:cs="Times New Roman"/>
                <w:b/>
                <w:bCs/>
              </w:rPr>
            </w:pPr>
          </w:p>
        </w:tc>
        <w:tc>
          <w:tcPr>
            <w:tcW w:w="3819" w:type="pct"/>
          </w:tcPr>
          <w:p w14:paraId="074ABD5D" w14:textId="77777777" w:rsidR="00C30A6A" w:rsidRPr="005B1C73" w:rsidRDefault="00C30A6A" w:rsidP="009F1E71">
            <w:pPr>
              <w:widowControl w:val="0"/>
              <w:rPr>
                <w:rFonts w:ascii="Times New Roman" w:hAnsi="Times New Roman" w:cs="Times New Roman"/>
              </w:rPr>
            </w:pPr>
            <w:r w:rsidRPr="005B1C73">
              <w:rPr>
                <w:rFonts w:ascii="Times New Roman" w:hAnsi="Times New Roman" w:cs="Times New Roman"/>
              </w:rPr>
              <w:t>4. Инверторные сварочные выпрямители: общие сведения, технические характеристики</w:t>
            </w:r>
          </w:p>
        </w:tc>
      </w:tr>
      <w:tr w:rsidR="00C30A6A" w:rsidRPr="005B1C73" w14:paraId="7EF3C400" w14:textId="77777777" w:rsidTr="006E5A36">
        <w:trPr>
          <w:trHeight w:val="20"/>
        </w:trPr>
        <w:tc>
          <w:tcPr>
            <w:tcW w:w="1181" w:type="pct"/>
            <w:vMerge/>
          </w:tcPr>
          <w:p w14:paraId="5242D90E" w14:textId="77777777" w:rsidR="00C30A6A" w:rsidRPr="005B1C73" w:rsidRDefault="00C30A6A" w:rsidP="009F1E71">
            <w:pPr>
              <w:widowControl w:val="0"/>
              <w:rPr>
                <w:rFonts w:ascii="Times New Roman" w:hAnsi="Times New Roman" w:cs="Times New Roman"/>
                <w:b/>
                <w:bCs/>
              </w:rPr>
            </w:pPr>
          </w:p>
        </w:tc>
        <w:tc>
          <w:tcPr>
            <w:tcW w:w="3819" w:type="pct"/>
          </w:tcPr>
          <w:p w14:paraId="698DC60D" w14:textId="77777777" w:rsidR="00C30A6A" w:rsidRPr="005B1C73" w:rsidRDefault="00C30A6A" w:rsidP="009F1E71">
            <w:pPr>
              <w:widowControl w:val="0"/>
              <w:rPr>
                <w:rFonts w:ascii="Times New Roman" w:hAnsi="Times New Roman" w:cs="Times New Roman"/>
              </w:rPr>
            </w:pPr>
            <w:r w:rsidRPr="005B1C73">
              <w:rPr>
                <w:rFonts w:ascii="Times New Roman" w:hAnsi="Times New Roman" w:cs="Times New Roman"/>
              </w:rPr>
              <w:t>5. Многопостовые выпрямители: общие сведения, технические характеристики.</w:t>
            </w:r>
          </w:p>
        </w:tc>
      </w:tr>
      <w:tr w:rsidR="00C30A6A" w:rsidRPr="005B1C73" w14:paraId="5EEFD9F6" w14:textId="77777777" w:rsidTr="006E5A36">
        <w:trPr>
          <w:trHeight w:val="20"/>
        </w:trPr>
        <w:tc>
          <w:tcPr>
            <w:tcW w:w="1181" w:type="pct"/>
            <w:vMerge/>
          </w:tcPr>
          <w:p w14:paraId="68B327B0" w14:textId="77777777" w:rsidR="00C30A6A" w:rsidRPr="005B1C73" w:rsidRDefault="00C30A6A" w:rsidP="009F1E71">
            <w:pPr>
              <w:widowControl w:val="0"/>
              <w:rPr>
                <w:rFonts w:ascii="Times New Roman" w:hAnsi="Times New Roman" w:cs="Times New Roman"/>
                <w:b/>
                <w:bCs/>
              </w:rPr>
            </w:pPr>
          </w:p>
        </w:tc>
        <w:tc>
          <w:tcPr>
            <w:tcW w:w="3819" w:type="pct"/>
          </w:tcPr>
          <w:p w14:paraId="3C067629" w14:textId="77777777" w:rsidR="00C30A6A" w:rsidRPr="005B1C73" w:rsidRDefault="00C30A6A" w:rsidP="009F1E71">
            <w:pPr>
              <w:widowControl w:val="0"/>
              <w:rPr>
                <w:rFonts w:ascii="Times New Roman" w:hAnsi="Times New Roman" w:cs="Times New Roman"/>
              </w:rPr>
            </w:pPr>
            <w:r w:rsidRPr="005B1C73">
              <w:rPr>
                <w:rFonts w:ascii="Times New Roman" w:hAnsi="Times New Roman" w:cs="Times New Roman"/>
              </w:rPr>
              <w:t>6. Сварочные генераторы и преобразователи: общие сведения, технические характеристики</w:t>
            </w:r>
          </w:p>
        </w:tc>
      </w:tr>
      <w:tr w:rsidR="00C30A6A" w:rsidRPr="005B1C73" w14:paraId="5A3BD3C5" w14:textId="77777777" w:rsidTr="006E5A36">
        <w:trPr>
          <w:trHeight w:val="20"/>
        </w:trPr>
        <w:tc>
          <w:tcPr>
            <w:tcW w:w="1181" w:type="pct"/>
            <w:vMerge/>
          </w:tcPr>
          <w:p w14:paraId="32898EC1" w14:textId="77777777" w:rsidR="00C30A6A" w:rsidRPr="005B1C73" w:rsidRDefault="00C30A6A" w:rsidP="009F1E71">
            <w:pPr>
              <w:widowControl w:val="0"/>
              <w:rPr>
                <w:rFonts w:ascii="Times New Roman" w:hAnsi="Times New Roman" w:cs="Times New Roman"/>
                <w:b/>
                <w:bCs/>
              </w:rPr>
            </w:pPr>
          </w:p>
        </w:tc>
        <w:tc>
          <w:tcPr>
            <w:tcW w:w="3819" w:type="pct"/>
          </w:tcPr>
          <w:p w14:paraId="62365A87" w14:textId="77777777" w:rsidR="00C30A6A" w:rsidRPr="005B1C73" w:rsidRDefault="00C30A6A" w:rsidP="009F1E71">
            <w:pPr>
              <w:widowControl w:val="0"/>
              <w:rPr>
                <w:rFonts w:ascii="Times New Roman" w:hAnsi="Times New Roman" w:cs="Times New Roman"/>
                <w:b/>
              </w:rPr>
            </w:pPr>
            <w:r w:rsidRPr="005B1C73">
              <w:rPr>
                <w:rFonts w:ascii="Times New Roman" w:hAnsi="Times New Roman" w:cs="Times New Roman"/>
                <w:b/>
                <w:bCs/>
              </w:rPr>
              <w:t>В том числе практических занятий и лабораторных работ</w:t>
            </w:r>
          </w:p>
        </w:tc>
      </w:tr>
      <w:tr w:rsidR="00C30A6A" w:rsidRPr="005B1C73" w14:paraId="084490E5" w14:textId="77777777" w:rsidTr="006E5A36">
        <w:trPr>
          <w:trHeight w:val="20"/>
        </w:trPr>
        <w:tc>
          <w:tcPr>
            <w:tcW w:w="1181" w:type="pct"/>
            <w:vMerge/>
          </w:tcPr>
          <w:p w14:paraId="44380788" w14:textId="77777777" w:rsidR="00C30A6A" w:rsidRPr="005B1C73" w:rsidRDefault="00C30A6A" w:rsidP="009F1E71">
            <w:pPr>
              <w:widowControl w:val="0"/>
              <w:rPr>
                <w:rFonts w:ascii="Times New Roman" w:hAnsi="Times New Roman" w:cs="Times New Roman"/>
                <w:b/>
                <w:bCs/>
              </w:rPr>
            </w:pPr>
          </w:p>
        </w:tc>
        <w:tc>
          <w:tcPr>
            <w:tcW w:w="3819" w:type="pct"/>
          </w:tcPr>
          <w:p w14:paraId="3485B384" w14:textId="77777777" w:rsidR="00C30A6A" w:rsidRPr="005B1C73" w:rsidRDefault="00C30A6A" w:rsidP="009F1E71">
            <w:pPr>
              <w:widowControl w:val="0"/>
              <w:rPr>
                <w:rFonts w:ascii="Times New Roman" w:hAnsi="Times New Roman" w:cs="Times New Roman"/>
                <w:b/>
              </w:rPr>
            </w:pPr>
            <w:r w:rsidRPr="005B1C73">
              <w:rPr>
                <w:rFonts w:ascii="Times New Roman" w:hAnsi="Times New Roman" w:cs="Times New Roman"/>
                <w:b/>
              </w:rPr>
              <w:t>Практическое занятие № 6</w:t>
            </w:r>
            <w:r w:rsidRPr="005B1C73">
              <w:rPr>
                <w:rFonts w:ascii="Times New Roman" w:hAnsi="Times New Roman" w:cs="Times New Roman"/>
              </w:rPr>
              <w:t>.   Изучение устройства и принципа работы сварочного трансформатора.</w:t>
            </w:r>
          </w:p>
        </w:tc>
      </w:tr>
      <w:tr w:rsidR="00C30A6A" w:rsidRPr="005B1C73" w14:paraId="2A9C2EE2" w14:textId="77777777" w:rsidTr="006E5A36">
        <w:trPr>
          <w:trHeight w:val="20"/>
        </w:trPr>
        <w:tc>
          <w:tcPr>
            <w:tcW w:w="1181" w:type="pct"/>
            <w:vMerge/>
          </w:tcPr>
          <w:p w14:paraId="49774EAC" w14:textId="77777777" w:rsidR="00C30A6A" w:rsidRPr="005B1C73" w:rsidRDefault="00C30A6A" w:rsidP="009F1E71">
            <w:pPr>
              <w:widowControl w:val="0"/>
              <w:rPr>
                <w:rFonts w:ascii="Times New Roman" w:hAnsi="Times New Roman" w:cs="Times New Roman"/>
                <w:b/>
                <w:bCs/>
              </w:rPr>
            </w:pPr>
          </w:p>
        </w:tc>
        <w:tc>
          <w:tcPr>
            <w:tcW w:w="3819" w:type="pct"/>
          </w:tcPr>
          <w:p w14:paraId="01120025" w14:textId="77777777" w:rsidR="00C30A6A" w:rsidRPr="005B1C73" w:rsidRDefault="00C30A6A" w:rsidP="009F1E71">
            <w:pPr>
              <w:widowControl w:val="0"/>
              <w:rPr>
                <w:rFonts w:ascii="Times New Roman" w:hAnsi="Times New Roman" w:cs="Times New Roman"/>
                <w:b/>
                <w:bCs/>
                <w:i/>
              </w:rPr>
            </w:pPr>
            <w:r w:rsidRPr="005B1C73">
              <w:rPr>
                <w:rFonts w:ascii="Times New Roman" w:hAnsi="Times New Roman" w:cs="Times New Roman"/>
                <w:b/>
              </w:rPr>
              <w:t>Практическое занятие № 7</w:t>
            </w:r>
            <w:r w:rsidRPr="005B1C73">
              <w:rPr>
                <w:rFonts w:ascii="Times New Roman" w:hAnsi="Times New Roman" w:cs="Times New Roman"/>
              </w:rPr>
              <w:t>.   Изучение устройства и принципа работы инверторного выпрямителя.</w:t>
            </w:r>
          </w:p>
        </w:tc>
      </w:tr>
      <w:tr w:rsidR="00C30A6A" w:rsidRPr="005B1C73" w14:paraId="5C013EFC" w14:textId="77777777" w:rsidTr="006E5A36">
        <w:trPr>
          <w:trHeight w:val="20"/>
        </w:trPr>
        <w:tc>
          <w:tcPr>
            <w:tcW w:w="1181" w:type="pct"/>
            <w:vMerge/>
          </w:tcPr>
          <w:p w14:paraId="44BF6AB8" w14:textId="77777777" w:rsidR="00C30A6A" w:rsidRPr="005B1C73" w:rsidRDefault="00C30A6A" w:rsidP="009F1E71">
            <w:pPr>
              <w:widowControl w:val="0"/>
              <w:rPr>
                <w:rFonts w:ascii="Times New Roman" w:hAnsi="Times New Roman" w:cs="Times New Roman"/>
                <w:b/>
                <w:bCs/>
              </w:rPr>
            </w:pPr>
          </w:p>
        </w:tc>
        <w:tc>
          <w:tcPr>
            <w:tcW w:w="3819" w:type="pct"/>
          </w:tcPr>
          <w:p w14:paraId="7E6DF948" w14:textId="77777777" w:rsidR="00C30A6A" w:rsidRPr="005B1C73" w:rsidRDefault="00C30A6A" w:rsidP="009F1E71">
            <w:pPr>
              <w:widowControl w:val="0"/>
              <w:rPr>
                <w:rFonts w:ascii="Times New Roman" w:hAnsi="Times New Roman" w:cs="Times New Roman"/>
                <w:b/>
                <w:bCs/>
                <w:i/>
              </w:rPr>
            </w:pPr>
            <w:r w:rsidRPr="005B1C73">
              <w:rPr>
                <w:rFonts w:ascii="Times New Roman" w:hAnsi="Times New Roman" w:cs="Times New Roman"/>
                <w:b/>
              </w:rPr>
              <w:t>Практическое занятие № 8</w:t>
            </w:r>
            <w:r w:rsidRPr="005B1C73">
              <w:rPr>
                <w:rFonts w:ascii="Times New Roman" w:hAnsi="Times New Roman" w:cs="Times New Roman"/>
              </w:rPr>
              <w:t>.   Изучение устройства и принципа работы сварочного генератора</w:t>
            </w:r>
          </w:p>
        </w:tc>
      </w:tr>
      <w:tr w:rsidR="00C30A6A" w:rsidRPr="005B1C73" w14:paraId="0371EB14" w14:textId="77777777" w:rsidTr="006E5A36">
        <w:trPr>
          <w:trHeight w:val="20"/>
        </w:trPr>
        <w:tc>
          <w:tcPr>
            <w:tcW w:w="5000" w:type="pct"/>
            <w:gridSpan w:val="2"/>
          </w:tcPr>
          <w:p w14:paraId="36DA1EE4" w14:textId="77777777" w:rsidR="00C30A6A" w:rsidRPr="005B1C73" w:rsidRDefault="00C30A6A" w:rsidP="009F1E71">
            <w:pPr>
              <w:widowControl w:val="0"/>
              <w:jc w:val="both"/>
              <w:rPr>
                <w:rFonts w:ascii="Times New Roman" w:hAnsi="Times New Roman" w:cs="Times New Roman"/>
                <w:b/>
                <w:bCs/>
              </w:rPr>
            </w:pPr>
            <w:r w:rsidRPr="005B1C73">
              <w:rPr>
                <w:rFonts w:ascii="Times New Roman" w:hAnsi="Times New Roman" w:cs="Times New Roman"/>
                <w:b/>
                <w:bCs/>
              </w:rPr>
              <w:t>Учебная практика раздела 1</w:t>
            </w:r>
          </w:p>
          <w:p w14:paraId="70969B29" w14:textId="77777777" w:rsidR="00C30A6A" w:rsidRPr="005B1C73" w:rsidRDefault="00C30A6A" w:rsidP="009F1E71">
            <w:pPr>
              <w:widowControl w:val="0"/>
              <w:jc w:val="both"/>
              <w:rPr>
                <w:rFonts w:ascii="Times New Roman" w:hAnsi="Times New Roman" w:cs="Times New Roman"/>
                <w:b/>
                <w:bCs/>
              </w:rPr>
            </w:pPr>
            <w:r w:rsidRPr="005B1C73">
              <w:rPr>
                <w:rFonts w:ascii="Times New Roman" w:hAnsi="Times New Roman" w:cs="Times New Roman"/>
                <w:b/>
                <w:bCs/>
              </w:rPr>
              <w:t xml:space="preserve">Виды работ </w:t>
            </w:r>
          </w:p>
          <w:p w14:paraId="04D58D63" w14:textId="77777777" w:rsidR="00C30A6A" w:rsidRPr="005B1C73" w:rsidRDefault="00C30A6A" w:rsidP="00C30A6A">
            <w:pPr>
              <w:pStyle w:val="a4"/>
              <w:widowControl w:val="0"/>
              <w:numPr>
                <w:ilvl w:val="0"/>
                <w:numId w:val="23"/>
              </w:numPr>
              <w:ind w:left="447" w:hanging="447"/>
              <w:contextualSpacing w:val="0"/>
              <w:rPr>
                <w:rFonts w:ascii="Times New Roman" w:hAnsi="Times New Roman" w:cs="Times New Roman"/>
              </w:rPr>
            </w:pPr>
            <w:r w:rsidRPr="005B1C73">
              <w:rPr>
                <w:rFonts w:ascii="Times New Roman" w:hAnsi="Times New Roman" w:cs="Times New Roman"/>
              </w:rPr>
              <w:t>Инструктаж по охране труда и техника безопасности при работе с электрооборудованием.</w:t>
            </w:r>
          </w:p>
          <w:p w14:paraId="0F9DBD46" w14:textId="77777777" w:rsidR="00C30A6A" w:rsidRPr="005B1C73" w:rsidRDefault="00C30A6A" w:rsidP="00C30A6A">
            <w:pPr>
              <w:pStyle w:val="a4"/>
              <w:widowControl w:val="0"/>
              <w:numPr>
                <w:ilvl w:val="0"/>
                <w:numId w:val="23"/>
              </w:numPr>
              <w:ind w:left="447" w:hanging="447"/>
              <w:contextualSpacing w:val="0"/>
              <w:rPr>
                <w:rFonts w:ascii="Times New Roman" w:hAnsi="Times New Roman" w:cs="Times New Roman"/>
              </w:rPr>
            </w:pPr>
            <w:r w:rsidRPr="005B1C73">
              <w:rPr>
                <w:rFonts w:ascii="Times New Roman" w:hAnsi="Times New Roman" w:cs="Times New Roman"/>
              </w:rPr>
              <w:t xml:space="preserve">Подготовка, настройка и порядок работы со сварочным оборудованием для ручной дуговой сварки </w:t>
            </w:r>
            <w:r w:rsidRPr="005B1C73">
              <w:rPr>
                <w:rFonts w:ascii="Times New Roman" w:hAnsi="Times New Roman" w:cs="Times New Roman"/>
              </w:rPr>
              <w:lastRenderedPageBreak/>
              <w:t>плавящимся покрытым электродом</w:t>
            </w:r>
          </w:p>
          <w:p w14:paraId="3172E3A6" w14:textId="77777777" w:rsidR="00C30A6A" w:rsidRPr="005B1C73" w:rsidRDefault="00C30A6A" w:rsidP="00C30A6A">
            <w:pPr>
              <w:widowControl w:val="0"/>
              <w:numPr>
                <w:ilvl w:val="0"/>
                <w:numId w:val="23"/>
              </w:numPr>
              <w:ind w:left="447" w:hanging="447"/>
              <w:rPr>
                <w:rFonts w:ascii="Times New Roman" w:hAnsi="Times New Roman" w:cs="Times New Roman"/>
              </w:rPr>
            </w:pPr>
            <w:r w:rsidRPr="005B1C73">
              <w:rPr>
                <w:rFonts w:ascii="Times New Roman" w:hAnsi="Times New Roman" w:cs="Times New Roman"/>
              </w:rPr>
              <w:t>Возбуждение сварочной дуги.</w:t>
            </w:r>
          </w:p>
          <w:p w14:paraId="1F941A25" w14:textId="77777777" w:rsidR="00C30A6A" w:rsidRPr="005B1C73" w:rsidRDefault="00C30A6A" w:rsidP="00C30A6A">
            <w:pPr>
              <w:widowControl w:val="0"/>
              <w:numPr>
                <w:ilvl w:val="0"/>
                <w:numId w:val="23"/>
              </w:numPr>
              <w:ind w:left="447" w:hanging="447"/>
              <w:rPr>
                <w:rFonts w:ascii="Times New Roman" w:hAnsi="Times New Roman" w:cs="Times New Roman"/>
              </w:rPr>
            </w:pPr>
            <w:r w:rsidRPr="005B1C73">
              <w:rPr>
                <w:rFonts w:ascii="Times New Roman" w:hAnsi="Times New Roman" w:cs="Times New Roman"/>
              </w:rPr>
              <w:t>Формирование сварочной ванны в различных пространственных положениях.</w:t>
            </w:r>
          </w:p>
          <w:p w14:paraId="0FBBB1D2" w14:textId="77777777" w:rsidR="00C30A6A" w:rsidRPr="005B1C73" w:rsidRDefault="00C30A6A" w:rsidP="00C30A6A">
            <w:pPr>
              <w:widowControl w:val="0"/>
              <w:numPr>
                <w:ilvl w:val="0"/>
                <w:numId w:val="23"/>
              </w:numPr>
              <w:ind w:left="447" w:hanging="447"/>
              <w:rPr>
                <w:rFonts w:ascii="Times New Roman" w:hAnsi="Times New Roman" w:cs="Times New Roman"/>
              </w:rPr>
            </w:pPr>
            <w:r w:rsidRPr="005B1C73">
              <w:rPr>
                <w:rFonts w:ascii="Times New Roman" w:hAnsi="Times New Roman" w:cs="Times New Roman"/>
              </w:rPr>
              <w:t>Магнитное дутьё при сварке.</w:t>
            </w:r>
          </w:p>
          <w:p w14:paraId="2EA1777E" w14:textId="77777777" w:rsidR="00C30A6A" w:rsidRPr="005B1C73" w:rsidRDefault="00C30A6A" w:rsidP="00C30A6A">
            <w:pPr>
              <w:widowControl w:val="0"/>
              <w:numPr>
                <w:ilvl w:val="0"/>
                <w:numId w:val="23"/>
              </w:numPr>
              <w:ind w:left="447" w:hanging="447"/>
              <w:rPr>
                <w:rFonts w:ascii="Times New Roman" w:hAnsi="Times New Roman" w:cs="Times New Roman"/>
                <w:b/>
              </w:rPr>
            </w:pPr>
            <w:r w:rsidRPr="005B1C73">
              <w:rPr>
                <w:rFonts w:ascii="Times New Roman" w:hAnsi="Times New Roman" w:cs="Times New Roman"/>
              </w:rPr>
              <w:t>Демонстрация видов переноса электродного металла.</w:t>
            </w:r>
          </w:p>
        </w:tc>
      </w:tr>
      <w:tr w:rsidR="00C30A6A" w:rsidRPr="005B1C73" w14:paraId="672863FB" w14:textId="77777777" w:rsidTr="006E5A36">
        <w:trPr>
          <w:trHeight w:val="359"/>
        </w:trPr>
        <w:tc>
          <w:tcPr>
            <w:tcW w:w="5000" w:type="pct"/>
            <w:gridSpan w:val="2"/>
          </w:tcPr>
          <w:p w14:paraId="44540AA0" w14:textId="49071ED6" w:rsidR="00C30A6A" w:rsidRPr="00D62B92" w:rsidRDefault="00C30A6A" w:rsidP="009F1E71">
            <w:pPr>
              <w:widowControl w:val="0"/>
              <w:jc w:val="both"/>
              <w:rPr>
                <w:rFonts w:ascii="Times New Roman" w:hAnsi="Times New Roman" w:cs="Times New Roman"/>
                <w:b/>
                <w:i/>
              </w:rPr>
            </w:pPr>
            <w:r w:rsidRPr="00D62B92">
              <w:rPr>
                <w:rFonts w:ascii="Times New Roman" w:hAnsi="Times New Roman" w:cs="Times New Roman"/>
                <w:b/>
                <w:bCs/>
              </w:rPr>
              <w:t>Раздел 2</w:t>
            </w:r>
            <w:r w:rsidRPr="00D62B92">
              <w:rPr>
                <w:rFonts w:ascii="Times New Roman" w:hAnsi="Times New Roman" w:cs="Times New Roman"/>
                <w:b/>
              </w:rPr>
              <w:t xml:space="preserve">. </w:t>
            </w:r>
            <w:r w:rsidR="00D62B92" w:rsidRPr="00D62B92">
              <w:rPr>
                <w:rFonts w:ascii="Times New Roman" w:hAnsi="Times New Roman" w:cs="Times New Roman"/>
                <w:b/>
              </w:rPr>
              <w:t>Техника и технология ручной дуговой сварки (наплавки) и резки металлов</w:t>
            </w:r>
          </w:p>
        </w:tc>
      </w:tr>
      <w:tr w:rsidR="00C30A6A" w:rsidRPr="005B1C73" w14:paraId="27F6410D" w14:textId="77777777" w:rsidTr="006E5A36">
        <w:trPr>
          <w:trHeight w:val="280"/>
        </w:trPr>
        <w:tc>
          <w:tcPr>
            <w:tcW w:w="5000" w:type="pct"/>
            <w:gridSpan w:val="2"/>
          </w:tcPr>
          <w:p w14:paraId="13907572" w14:textId="7AB1CB55" w:rsidR="00C30A6A" w:rsidRPr="00D62B92" w:rsidRDefault="0001510D" w:rsidP="009F1E71">
            <w:pPr>
              <w:widowControl w:val="0"/>
              <w:jc w:val="both"/>
              <w:rPr>
                <w:rFonts w:ascii="Times New Roman" w:hAnsi="Times New Roman" w:cs="Times New Roman"/>
                <w:b/>
                <w:i/>
              </w:rPr>
            </w:pPr>
            <w:r w:rsidRPr="00D62B92">
              <w:rPr>
                <w:rFonts w:ascii="Times New Roman" w:hAnsi="Times New Roman" w:cs="Times New Roman"/>
                <w:b/>
                <w:bCs/>
              </w:rPr>
              <w:t>МДК.</w:t>
            </w:r>
            <w:r w:rsidR="00C30A6A" w:rsidRPr="00D62B92">
              <w:rPr>
                <w:rFonts w:ascii="Times New Roman" w:hAnsi="Times New Roman" w:cs="Times New Roman"/>
                <w:b/>
                <w:bCs/>
              </w:rPr>
              <w:t xml:space="preserve">0Х.02. </w:t>
            </w:r>
            <w:r w:rsidR="00C30A6A" w:rsidRPr="00D62B92">
              <w:rPr>
                <w:rFonts w:ascii="Times New Roman" w:hAnsi="Times New Roman" w:cs="Times New Roman"/>
                <w:b/>
              </w:rPr>
              <w:t>Техника и технология ручной дуговой сварки (наплавки) и резки металлов</w:t>
            </w:r>
          </w:p>
        </w:tc>
      </w:tr>
      <w:tr w:rsidR="00C30A6A" w:rsidRPr="005B1C73" w14:paraId="1975D521" w14:textId="77777777" w:rsidTr="006E5A36">
        <w:trPr>
          <w:trHeight w:val="20"/>
        </w:trPr>
        <w:tc>
          <w:tcPr>
            <w:tcW w:w="1181" w:type="pct"/>
            <w:vMerge w:val="restart"/>
          </w:tcPr>
          <w:p w14:paraId="2D2A50C3" w14:textId="77777777" w:rsidR="00C30A6A" w:rsidRPr="005B1C73" w:rsidRDefault="00C30A6A" w:rsidP="009F1E71">
            <w:pPr>
              <w:widowControl w:val="0"/>
              <w:rPr>
                <w:rFonts w:ascii="Times New Roman" w:hAnsi="Times New Roman" w:cs="Times New Roman"/>
                <w:b/>
                <w:bCs/>
              </w:rPr>
            </w:pPr>
            <w:r w:rsidRPr="005B1C73">
              <w:rPr>
                <w:rFonts w:ascii="Times New Roman" w:hAnsi="Times New Roman" w:cs="Times New Roman"/>
                <w:b/>
                <w:bCs/>
              </w:rPr>
              <w:t>Тема 2.1. Технология ручной дуговой сварки покрытыми электродами</w:t>
            </w:r>
          </w:p>
        </w:tc>
        <w:tc>
          <w:tcPr>
            <w:tcW w:w="3819" w:type="pct"/>
          </w:tcPr>
          <w:p w14:paraId="4B6915CA" w14:textId="77777777" w:rsidR="00C30A6A" w:rsidRPr="005B1C73" w:rsidRDefault="00C30A6A" w:rsidP="009F1E71">
            <w:pPr>
              <w:widowControl w:val="0"/>
              <w:rPr>
                <w:rFonts w:ascii="Times New Roman" w:hAnsi="Times New Roman" w:cs="Times New Roman"/>
                <w:b/>
              </w:rPr>
            </w:pPr>
            <w:r w:rsidRPr="005B1C73">
              <w:rPr>
                <w:rFonts w:ascii="Times New Roman" w:hAnsi="Times New Roman" w:cs="Times New Roman"/>
                <w:b/>
                <w:bCs/>
              </w:rPr>
              <w:t xml:space="preserve">Содержание </w:t>
            </w:r>
          </w:p>
        </w:tc>
      </w:tr>
      <w:tr w:rsidR="00C30A6A" w:rsidRPr="005B1C73" w14:paraId="06CCED4A" w14:textId="77777777" w:rsidTr="006E5A36">
        <w:trPr>
          <w:trHeight w:val="20"/>
        </w:trPr>
        <w:tc>
          <w:tcPr>
            <w:tcW w:w="1181" w:type="pct"/>
            <w:vMerge/>
          </w:tcPr>
          <w:p w14:paraId="587E184C" w14:textId="77777777" w:rsidR="00C30A6A" w:rsidRPr="005B1C73" w:rsidRDefault="00C30A6A" w:rsidP="009F1E71">
            <w:pPr>
              <w:widowControl w:val="0"/>
              <w:rPr>
                <w:rFonts w:ascii="Times New Roman" w:hAnsi="Times New Roman" w:cs="Times New Roman"/>
                <w:b/>
                <w:bCs/>
              </w:rPr>
            </w:pPr>
          </w:p>
        </w:tc>
        <w:tc>
          <w:tcPr>
            <w:tcW w:w="3819" w:type="pct"/>
          </w:tcPr>
          <w:p w14:paraId="7876F61F" w14:textId="77777777" w:rsidR="00C30A6A" w:rsidRPr="005B1C73" w:rsidRDefault="00C30A6A" w:rsidP="009F1E71">
            <w:pPr>
              <w:widowControl w:val="0"/>
              <w:rPr>
                <w:rFonts w:ascii="Times New Roman" w:hAnsi="Times New Roman" w:cs="Times New Roman"/>
              </w:rPr>
            </w:pPr>
            <w:r w:rsidRPr="005B1C73">
              <w:rPr>
                <w:rFonts w:ascii="Times New Roman" w:hAnsi="Times New Roman" w:cs="Times New Roman"/>
                <w:bCs/>
              </w:rPr>
              <w:t>1. Ручная дуговая сварка: область применения; преимущества и недостатки</w:t>
            </w:r>
          </w:p>
        </w:tc>
      </w:tr>
      <w:tr w:rsidR="00C30A6A" w:rsidRPr="005B1C73" w14:paraId="3001F2F3" w14:textId="77777777" w:rsidTr="006E5A36">
        <w:trPr>
          <w:trHeight w:val="20"/>
        </w:trPr>
        <w:tc>
          <w:tcPr>
            <w:tcW w:w="1181" w:type="pct"/>
            <w:vMerge/>
          </w:tcPr>
          <w:p w14:paraId="7EB7E441" w14:textId="77777777" w:rsidR="00C30A6A" w:rsidRPr="005B1C73" w:rsidRDefault="00C30A6A" w:rsidP="009F1E71">
            <w:pPr>
              <w:widowControl w:val="0"/>
              <w:rPr>
                <w:rFonts w:ascii="Times New Roman" w:hAnsi="Times New Roman" w:cs="Times New Roman"/>
                <w:b/>
                <w:bCs/>
              </w:rPr>
            </w:pPr>
          </w:p>
        </w:tc>
        <w:tc>
          <w:tcPr>
            <w:tcW w:w="3819" w:type="pct"/>
          </w:tcPr>
          <w:p w14:paraId="6FBC908A" w14:textId="77777777" w:rsidR="00C30A6A" w:rsidRPr="005B1C73" w:rsidRDefault="00C30A6A" w:rsidP="009F1E71">
            <w:pPr>
              <w:pStyle w:val="a4"/>
              <w:widowControl w:val="0"/>
              <w:ind w:left="0"/>
              <w:rPr>
                <w:rFonts w:ascii="Times New Roman" w:hAnsi="Times New Roman" w:cs="Times New Roman"/>
              </w:rPr>
            </w:pPr>
            <w:r w:rsidRPr="005B1C73">
              <w:rPr>
                <w:rFonts w:ascii="Times New Roman" w:hAnsi="Times New Roman" w:cs="Times New Roman"/>
                <w:bCs/>
                <w:lang w:eastAsia="ru-RU"/>
              </w:rPr>
              <w:t xml:space="preserve">2.Параметры режима ручной дуговой сварки: определение «режим сварки»; основные параметры режима сварки; способы определения параметров режима сварки расчетный, опытный, табличный и графический); влияние параметров режима сварки на геометрические размеры сварного шва  </w:t>
            </w:r>
          </w:p>
        </w:tc>
      </w:tr>
      <w:tr w:rsidR="00C30A6A" w:rsidRPr="005B1C73" w14:paraId="76C32E59" w14:textId="77777777" w:rsidTr="006E5A36">
        <w:trPr>
          <w:trHeight w:val="20"/>
        </w:trPr>
        <w:tc>
          <w:tcPr>
            <w:tcW w:w="1181" w:type="pct"/>
            <w:vMerge/>
          </w:tcPr>
          <w:p w14:paraId="55D20EA5" w14:textId="77777777" w:rsidR="00C30A6A" w:rsidRPr="005B1C73" w:rsidRDefault="00C30A6A" w:rsidP="009F1E71">
            <w:pPr>
              <w:widowControl w:val="0"/>
              <w:rPr>
                <w:rFonts w:ascii="Times New Roman" w:hAnsi="Times New Roman" w:cs="Times New Roman"/>
                <w:b/>
                <w:bCs/>
              </w:rPr>
            </w:pPr>
          </w:p>
        </w:tc>
        <w:tc>
          <w:tcPr>
            <w:tcW w:w="3819" w:type="pct"/>
          </w:tcPr>
          <w:p w14:paraId="7688BCE2" w14:textId="77777777" w:rsidR="00C30A6A" w:rsidRPr="005B1C73" w:rsidRDefault="00C30A6A" w:rsidP="009F1E71">
            <w:pPr>
              <w:widowControl w:val="0"/>
              <w:rPr>
                <w:rFonts w:ascii="Times New Roman" w:hAnsi="Times New Roman" w:cs="Times New Roman"/>
              </w:rPr>
            </w:pPr>
            <w:r w:rsidRPr="005B1C73">
              <w:rPr>
                <w:rFonts w:ascii="Times New Roman" w:hAnsi="Times New Roman" w:cs="Times New Roman"/>
                <w:bCs/>
              </w:rPr>
              <w:t xml:space="preserve">3. Технология ручной дуговой сварки:  способы зажигания дуги; способы выполнения сварных швов; особенности выполнения швов в различных пространственных положениях </w:t>
            </w:r>
          </w:p>
        </w:tc>
      </w:tr>
      <w:tr w:rsidR="00C30A6A" w:rsidRPr="005B1C73" w14:paraId="47B633D6" w14:textId="77777777" w:rsidTr="006E5A36">
        <w:trPr>
          <w:trHeight w:val="20"/>
        </w:trPr>
        <w:tc>
          <w:tcPr>
            <w:tcW w:w="1181" w:type="pct"/>
            <w:vMerge/>
          </w:tcPr>
          <w:p w14:paraId="38D5FD1A" w14:textId="77777777" w:rsidR="00C30A6A" w:rsidRPr="005B1C73" w:rsidRDefault="00C30A6A" w:rsidP="009F1E71">
            <w:pPr>
              <w:widowControl w:val="0"/>
              <w:rPr>
                <w:rFonts w:ascii="Times New Roman" w:hAnsi="Times New Roman" w:cs="Times New Roman"/>
                <w:b/>
                <w:bCs/>
              </w:rPr>
            </w:pPr>
          </w:p>
        </w:tc>
        <w:tc>
          <w:tcPr>
            <w:tcW w:w="3819" w:type="pct"/>
          </w:tcPr>
          <w:p w14:paraId="045B9029" w14:textId="77777777" w:rsidR="00C30A6A" w:rsidRPr="005B1C73" w:rsidRDefault="00C30A6A" w:rsidP="009F1E71">
            <w:pPr>
              <w:widowControl w:val="0"/>
              <w:rPr>
                <w:rFonts w:ascii="Times New Roman" w:hAnsi="Times New Roman" w:cs="Times New Roman"/>
              </w:rPr>
            </w:pPr>
            <w:r w:rsidRPr="005B1C73">
              <w:rPr>
                <w:rFonts w:ascii="Times New Roman" w:hAnsi="Times New Roman" w:cs="Times New Roman"/>
                <w:bCs/>
              </w:rPr>
              <w:t>4. Сварка углеродистых и легированных сталей: свойства и классификация сталей;  группы свариваемости; технология ручной дуговой сварки сталей</w:t>
            </w:r>
          </w:p>
        </w:tc>
      </w:tr>
      <w:tr w:rsidR="00C30A6A" w:rsidRPr="005B1C73" w14:paraId="3F2F2C7B" w14:textId="77777777" w:rsidTr="006E5A36">
        <w:trPr>
          <w:trHeight w:val="20"/>
        </w:trPr>
        <w:tc>
          <w:tcPr>
            <w:tcW w:w="1181" w:type="pct"/>
            <w:vMerge/>
          </w:tcPr>
          <w:p w14:paraId="33EF6266" w14:textId="77777777" w:rsidR="00C30A6A" w:rsidRPr="005B1C73" w:rsidRDefault="00C30A6A" w:rsidP="009F1E71">
            <w:pPr>
              <w:widowControl w:val="0"/>
              <w:rPr>
                <w:rFonts w:ascii="Times New Roman" w:hAnsi="Times New Roman" w:cs="Times New Roman"/>
                <w:b/>
                <w:bCs/>
              </w:rPr>
            </w:pPr>
          </w:p>
        </w:tc>
        <w:tc>
          <w:tcPr>
            <w:tcW w:w="3819" w:type="pct"/>
          </w:tcPr>
          <w:p w14:paraId="019EABBD" w14:textId="77777777" w:rsidR="00C30A6A" w:rsidRPr="005B1C73" w:rsidRDefault="00C30A6A" w:rsidP="009F1E71">
            <w:pPr>
              <w:widowControl w:val="0"/>
              <w:rPr>
                <w:rFonts w:ascii="Times New Roman" w:hAnsi="Times New Roman" w:cs="Times New Roman"/>
              </w:rPr>
            </w:pPr>
            <w:r w:rsidRPr="005B1C73">
              <w:rPr>
                <w:rFonts w:ascii="Times New Roman" w:hAnsi="Times New Roman" w:cs="Times New Roman"/>
                <w:bCs/>
              </w:rPr>
              <w:t>5. Сварка цветных металлов: алюминия и его сплавов; меди и ее сплавов; никеля и его сплавов.</w:t>
            </w:r>
          </w:p>
        </w:tc>
      </w:tr>
      <w:tr w:rsidR="00C30A6A" w:rsidRPr="005B1C73" w14:paraId="6BE3CD5E" w14:textId="77777777" w:rsidTr="006E5A36">
        <w:trPr>
          <w:trHeight w:val="20"/>
        </w:trPr>
        <w:tc>
          <w:tcPr>
            <w:tcW w:w="1181" w:type="pct"/>
            <w:vMerge/>
          </w:tcPr>
          <w:p w14:paraId="0FCA34B8" w14:textId="77777777" w:rsidR="00C30A6A" w:rsidRPr="005B1C73" w:rsidRDefault="00C30A6A" w:rsidP="009F1E71">
            <w:pPr>
              <w:widowControl w:val="0"/>
              <w:rPr>
                <w:rFonts w:ascii="Times New Roman" w:hAnsi="Times New Roman" w:cs="Times New Roman"/>
                <w:b/>
                <w:bCs/>
              </w:rPr>
            </w:pPr>
          </w:p>
        </w:tc>
        <w:tc>
          <w:tcPr>
            <w:tcW w:w="3819" w:type="pct"/>
          </w:tcPr>
          <w:p w14:paraId="5B55211A" w14:textId="77777777" w:rsidR="00C30A6A" w:rsidRPr="005B1C73" w:rsidRDefault="00C30A6A" w:rsidP="009F1E71">
            <w:pPr>
              <w:widowControl w:val="0"/>
              <w:jc w:val="both"/>
              <w:rPr>
                <w:rFonts w:ascii="Times New Roman" w:hAnsi="Times New Roman" w:cs="Times New Roman"/>
                <w:b/>
              </w:rPr>
            </w:pPr>
            <w:r w:rsidRPr="005B1C73">
              <w:rPr>
                <w:rFonts w:ascii="Times New Roman" w:hAnsi="Times New Roman" w:cs="Times New Roman"/>
                <w:b/>
                <w:bCs/>
              </w:rPr>
              <w:t>В том числе практических занятий и лабораторных работ</w:t>
            </w:r>
          </w:p>
        </w:tc>
      </w:tr>
      <w:tr w:rsidR="00C30A6A" w:rsidRPr="005B1C73" w14:paraId="68E11EFF" w14:textId="77777777" w:rsidTr="006E5A36">
        <w:trPr>
          <w:trHeight w:val="20"/>
        </w:trPr>
        <w:tc>
          <w:tcPr>
            <w:tcW w:w="1181" w:type="pct"/>
            <w:vMerge/>
          </w:tcPr>
          <w:p w14:paraId="1D4A70B5" w14:textId="77777777" w:rsidR="00C30A6A" w:rsidRPr="005B1C73" w:rsidRDefault="00C30A6A" w:rsidP="009F1E71">
            <w:pPr>
              <w:widowControl w:val="0"/>
              <w:rPr>
                <w:rFonts w:ascii="Times New Roman" w:hAnsi="Times New Roman" w:cs="Times New Roman"/>
                <w:b/>
                <w:bCs/>
              </w:rPr>
            </w:pPr>
          </w:p>
        </w:tc>
        <w:tc>
          <w:tcPr>
            <w:tcW w:w="3819" w:type="pct"/>
          </w:tcPr>
          <w:p w14:paraId="4BD29669" w14:textId="77777777" w:rsidR="00C30A6A" w:rsidRPr="005B1C73" w:rsidRDefault="00C30A6A" w:rsidP="009F1E71">
            <w:pPr>
              <w:widowControl w:val="0"/>
              <w:jc w:val="both"/>
              <w:rPr>
                <w:rFonts w:ascii="Times New Roman" w:hAnsi="Times New Roman" w:cs="Times New Roman"/>
                <w:b/>
              </w:rPr>
            </w:pPr>
            <w:r w:rsidRPr="005B1C73">
              <w:rPr>
                <w:rFonts w:ascii="Times New Roman" w:hAnsi="Times New Roman" w:cs="Times New Roman"/>
                <w:b/>
              </w:rPr>
              <w:t xml:space="preserve">Практическое занятие № 9. </w:t>
            </w:r>
            <w:r w:rsidRPr="005B1C73">
              <w:rPr>
                <w:rFonts w:ascii="Times New Roman" w:hAnsi="Times New Roman" w:cs="Times New Roman"/>
              </w:rPr>
              <w:t>Параметры режима ручной дуговой сварки и выбор режима сварки.</w:t>
            </w:r>
          </w:p>
        </w:tc>
      </w:tr>
      <w:tr w:rsidR="00C30A6A" w:rsidRPr="005B1C73" w14:paraId="67B58D54" w14:textId="77777777" w:rsidTr="006E5A36">
        <w:trPr>
          <w:trHeight w:val="20"/>
        </w:trPr>
        <w:tc>
          <w:tcPr>
            <w:tcW w:w="1181" w:type="pct"/>
            <w:vMerge/>
          </w:tcPr>
          <w:p w14:paraId="1F6F0936" w14:textId="77777777" w:rsidR="00C30A6A" w:rsidRPr="005B1C73" w:rsidRDefault="00C30A6A" w:rsidP="009F1E71">
            <w:pPr>
              <w:widowControl w:val="0"/>
              <w:rPr>
                <w:rFonts w:ascii="Times New Roman" w:hAnsi="Times New Roman" w:cs="Times New Roman"/>
                <w:b/>
                <w:bCs/>
              </w:rPr>
            </w:pPr>
          </w:p>
        </w:tc>
        <w:tc>
          <w:tcPr>
            <w:tcW w:w="3819" w:type="pct"/>
          </w:tcPr>
          <w:p w14:paraId="01C117AA" w14:textId="77777777" w:rsidR="00C30A6A" w:rsidRPr="005B1C73" w:rsidRDefault="00C30A6A" w:rsidP="009F1E71">
            <w:pPr>
              <w:widowControl w:val="0"/>
              <w:jc w:val="both"/>
              <w:rPr>
                <w:rFonts w:ascii="Times New Roman" w:hAnsi="Times New Roman" w:cs="Times New Roman"/>
                <w:b/>
              </w:rPr>
            </w:pPr>
            <w:r w:rsidRPr="005B1C73">
              <w:rPr>
                <w:rFonts w:ascii="Times New Roman" w:hAnsi="Times New Roman" w:cs="Times New Roman"/>
                <w:b/>
              </w:rPr>
              <w:t>Практическое занятие № 10</w:t>
            </w:r>
            <w:r w:rsidRPr="005B1C73">
              <w:rPr>
                <w:rFonts w:ascii="Times New Roman" w:hAnsi="Times New Roman" w:cs="Times New Roman"/>
              </w:rPr>
              <w:t>.   Особенности сварки цветных металлов и их сплавов</w:t>
            </w:r>
          </w:p>
        </w:tc>
      </w:tr>
      <w:tr w:rsidR="00C30A6A" w:rsidRPr="005B1C73" w14:paraId="2C538ADC" w14:textId="77777777" w:rsidTr="006E5A36">
        <w:trPr>
          <w:trHeight w:val="20"/>
        </w:trPr>
        <w:tc>
          <w:tcPr>
            <w:tcW w:w="1181" w:type="pct"/>
            <w:vMerge/>
          </w:tcPr>
          <w:p w14:paraId="3AFBAEAD" w14:textId="77777777" w:rsidR="00C30A6A" w:rsidRPr="005B1C73" w:rsidRDefault="00C30A6A" w:rsidP="009F1E71">
            <w:pPr>
              <w:widowControl w:val="0"/>
              <w:rPr>
                <w:rFonts w:ascii="Times New Roman" w:hAnsi="Times New Roman" w:cs="Times New Roman"/>
                <w:b/>
                <w:bCs/>
              </w:rPr>
            </w:pPr>
          </w:p>
        </w:tc>
        <w:tc>
          <w:tcPr>
            <w:tcW w:w="3819" w:type="pct"/>
          </w:tcPr>
          <w:p w14:paraId="6469078D" w14:textId="77777777" w:rsidR="00C30A6A" w:rsidRPr="005B1C73" w:rsidRDefault="00C30A6A" w:rsidP="009F1E71">
            <w:pPr>
              <w:widowControl w:val="0"/>
              <w:jc w:val="both"/>
              <w:rPr>
                <w:rFonts w:ascii="Times New Roman" w:hAnsi="Times New Roman" w:cs="Times New Roman"/>
                <w:b/>
              </w:rPr>
            </w:pPr>
            <w:r w:rsidRPr="005B1C73">
              <w:rPr>
                <w:rFonts w:ascii="Times New Roman" w:hAnsi="Times New Roman" w:cs="Times New Roman"/>
                <w:b/>
              </w:rPr>
              <w:t xml:space="preserve">Практическое занятие № 11. </w:t>
            </w:r>
            <w:r w:rsidRPr="005B1C73">
              <w:rPr>
                <w:rFonts w:ascii="Times New Roman" w:hAnsi="Times New Roman" w:cs="Times New Roman"/>
              </w:rPr>
              <w:t>Отработка навыков зажигания дуги и поддерживания её горения</w:t>
            </w:r>
            <w:r w:rsidRPr="005B1C73">
              <w:rPr>
                <w:rFonts w:ascii="Times New Roman" w:hAnsi="Times New Roman" w:cs="Times New Roman"/>
                <w:b/>
              </w:rPr>
              <w:tab/>
            </w:r>
          </w:p>
        </w:tc>
      </w:tr>
      <w:tr w:rsidR="00C30A6A" w:rsidRPr="005B1C73" w14:paraId="06CF66E5" w14:textId="77777777" w:rsidTr="006E5A36">
        <w:trPr>
          <w:trHeight w:val="20"/>
        </w:trPr>
        <w:tc>
          <w:tcPr>
            <w:tcW w:w="1181" w:type="pct"/>
            <w:vMerge w:val="restart"/>
          </w:tcPr>
          <w:p w14:paraId="1C02DD36" w14:textId="77777777" w:rsidR="00C30A6A" w:rsidRPr="005B1C73" w:rsidRDefault="00C30A6A" w:rsidP="009F1E71">
            <w:pPr>
              <w:widowControl w:val="0"/>
              <w:rPr>
                <w:rFonts w:ascii="Times New Roman" w:hAnsi="Times New Roman" w:cs="Times New Roman"/>
                <w:b/>
                <w:bCs/>
              </w:rPr>
            </w:pPr>
            <w:r w:rsidRPr="005B1C73">
              <w:rPr>
                <w:rFonts w:ascii="Times New Roman" w:hAnsi="Times New Roman" w:cs="Times New Roman"/>
                <w:b/>
                <w:bCs/>
              </w:rPr>
              <w:t>Тема 2.2. Дуговая наплавка металлов</w:t>
            </w:r>
          </w:p>
        </w:tc>
        <w:tc>
          <w:tcPr>
            <w:tcW w:w="3819" w:type="pct"/>
          </w:tcPr>
          <w:p w14:paraId="34ED1871" w14:textId="77777777" w:rsidR="00C30A6A" w:rsidRPr="005B1C73" w:rsidRDefault="00C30A6A" w:rsidP="009F1E71">
            <w:pPr>
              <w:widowControl w:val="0"/>
              <w:rPr>
                <w:rFonts w:ascii="Times New Roman" w:hAnsi="Times New Roman" w:cs="Times New Roman"/>
                <w:b/>
              </w:rPr>
            </w:pPr>
            <w:r w:rsidRPr="005B1C73">
              <w:rPr>
                <w:rFonts w:ascii="Times New Roman" w:hAnsi="Times New Roman" w:cs="Times New Roman"/>
                <w:b/>
                <w:bCs/>
              </w:rPr>
              <w:t xml:space="preserve">Содержание </w:t>
            </w:r>
          </w:p>
        </w:tc>
      </w:tr>
      <w:tr w:rsidR="00C30A6A" w:rsidRPr="005B1C73" w14:paraId="086829B2" w14:textId="77777777" w:rsidTr="006E5A36">
        <w:trPr>
          <w:trHeight w:val="20"/>
        </w:trPr>
        <w:tc>
          <w:tcPr>
            <w:tcW w:w="1181" w:type="pct"/>
            <w:vMerge/>
          </w:tcPr>
          <w:p w14:paraId="5DAB0960" w14:textId="77777777" w:rsidR="00C30A6A" w:rsidRPr="005B1C73" w:rsidRDefault="00C30A6A" w:rsidP="009F1E71">
            <w:pPr>
              <w:widowControl w:val="0"/>
              <w:rPr>
                <w:rFonts w:ascii="Times New Roman" w:hAnsi="Times New Roman" w:cs="Times New Roman"/>
                <w:b/>
                <w:bCs/>
              </w:rPr>
            </w:pPr>
          </w:p>
        </w:tc>
        <w:tc>
          <w:tcPr>
            <w:tcW w:w="3819" w:type="pct"/>
          </w:tcPr>
          <w:p w14:paraId="05938BD5" w14:textId="77777777" w:rsidR="00C30A6A" w:rsidRPr="005B1C73" w:rsidRDefault="00C30A6A" w:rsidP="009F1E71">
            <w:pPr>
              <w:widowControl w:val="0"/>
              <w:rPr>
                <w:rFonts w:ascii="Times New Roman" w:hAnsi="Times New Roman" w:cs="Times New Roman"/>
              </w:rPr>
            </w:pPr>
            <w:r w:rsidRPr="005B1C73">
              <w:rPr>
                <w:rFonts w:ascii="Times New Roman" w:hAnsi="Times New Roman" w:cs="Times New Roman"/>
                <w:bCs/>
              </w:rPr>
              <w:t>1. Общие сведения о наплавке: назначение; сущность наплавки; способы и их характеристика</w:t>
            </w:r>
          </w:p>
        </w:tc>
      </w:tr>
      <w:tr w:rsidR="00C30A6A" w:rsidRPr="005B1C73" w14:paraId="402368EA" w14:textId="77777777" w:rsidTr="006E5A36">
        <w:trPr>
          <w:trHeight w:val="20"/>
        </w:trPr>
        <w:tc>
          <w:tcPr>
            <w:tcW w:w="1181" w:type="pct"/>
            <w:vMerge/>
          </w:tcPr>
          <w:p w14:paraId="1F1457CD" w14:textId="77777777" w:rsidR="00C30A6A" w:rsidRPr="005B1C73" w:rsidRDefault="00C30A6A" w:rsidP="009F1E71">
            <w:pPr>
              <w:widowControl w:val="0"/>
              <w:rPr>
                <w:rFonts w:ascii="Times New Roman" w:hAnsi="Times New Roman" w:cs="Times New Roman"/>
                <w:b/>
                <w:bCs/>
              </w:rPr>
            </w:pPr>
          </w:p>
        </w:tc>
        <w:tc>
          <w:tcPr>
            <w:tcW w:w="3819" w:type="pct"/>
          </w:tcPr>
          <w:p w14:paraId="6A79078C" w14:textId="77777777" w:rsidR="00C30A6A" w:rsidRPr="005B1C73" w:rsidRDefault="00C30A6A" w:rsidP="009F1E71">
            <w:pPr>
              <w:widowControl w:val="0"/>
              <w:rPr>
                <w:rFonts w:ascii="Times New Roman" w:hAnsi="Times New Roman" w:cs="Times New Roman"/>
              </w:rPr>
            </w:pPr>
            <w:r w:rsidRPr="005B1C73">
              <w:rPr>
                <w:rFonts w:ascii="Times New Roman" w:hAnsi="Times New Roman" w:cs="Times New Roman"/>
                <w:bCs/>
              </w:rPr>
              <w:t xml:space="preserve">2. Материалы для наплавки: электроды; флюсы; твёрдые сплавы.  </w:t>
            </w:r>
          </w:p>
        </w:tc>
      </w:tr>
      <w:tr w:rsidR="00C30A6A" w:rsidRPr="005B1C73" w14:paraId="13D57B0A" w14:textId="77777777" w:rsidTr="006E5A36">
        <w:trPr>
          <w:trHeight w:val="20"/>
        </w:trPr>
        <w:tc>
          <w:tcPr>
            <w:tcW w:w="1181" w:type="pct"/>
            <w:vMerge/>
          </w:tcPr>
          <w:p w14:paraId="297CB7CB" w14:textId="77777777" w:rsidR="00C30A6A" w:rsidRPr="005B1C73" w:rsidRDefault="00C30A6A" w:rsidP="009F1E71">
            <w:pPr>
              <w:widowControl w:val="0"/>
              <w:rPr>
                <w:rFonts w:ascii="Times New Roman" w:hAnsi="Times New Roman" w:cs="Times New Roman"/>
                <w:b/>
                <w:bCs/>
              </w:rPr>
            </w:pPr>
          </w:p>
        </w:tc>
        <w:tc>
          <w:tcPr>
            <w:tcW w:w="3819" w:type="pct"/>
          </w:tcPr>
          <w:p w14:paraId="30A3B7F8" w14:textId="77777777" w:rsidR="00C30A6A" w:rsidRPr="005B1C73" w:rsidRDefault="00C30A6A" w:rsidP="009F1E71">
            <w:pPr>
              <w:widowControl w:val="0"/>
              <w:rPr>
                <w:rFonts w:ascii="Times New Roman" w:hAnsi="Times New Roman" w:cs="Times New Roman"/>
              </w:rPr>
            </w:pPr>
            <w:r w:rsidRPr="005B1C73">
              <w:rPr>
                <w:rFonts w:ascii="Times New Roman" w:hAnsi="Times New Roman" w:cs="Times New Roman"/>
                <w:bCs/>
              </w:rPr>
              <w:t>3. Техника наплавки различных поверхностей: тел вращения и плоских поверхностей</w:t>
            </w:r>
          </w:p>
        </w:tc>
      </w:tr>
      <w:tr w:rsidR="00C30A6A" w:rsidRPr="005B1C73" w14:paraId="2C0023CD" w14:textId="77777777" w:rsidTr="006E5A36">
        <w:trPr>
          <w:trHeight w:val="20"/>
        </w:trPr>
        <w:tc>
          <w:tcPr>
            <w:tcW w:w="1181" w:type="pct"/>
            <w:vMerge/>
          </w:tcPr>
          <w:p w14:paraId="7FDDEF38" w14:textId="77777777" w:rsidR="00C30A6A" w:rsidRPr="005B1C73" w:rsidRDefault="00C30A6A" w:rsidP="009F1E71">
            <w:pPr>
              <w:widowControl w:val="0"/>
              <w:rPr>
                <w:rFonts w:ascii="Times New Roman" w:hAnsi="Times New Roman" w:cs="Times New Roman"/>
                <w:b/>
                <w:bCs/>
              </w:rPr>
            </w:pPr>
          </w:p>
        </w:tc>
        <w:tc>
          <w:tcPr>
            <w:tcW w:w="3819" w:type="pct"/>
          </w:tcPr>
          <w:p w14:paraId="002F2737" w14:textId="77777777" w:rsidR="00C30A6A" w:rsidRPr="005B1C73" w:rsidRDefault="00C30A6A" w:rsidP="009F1E71">
            <w:pPr>
              <w:widowControl w:val="0"/>
              <w:jc w:val="both"/>
              <w:rPr>
                <w:rFonts w:ascii="Times New Roman" w:hAnsi="Times New Roman" w:cs="Times New Roman"/>
                <w:b/>
              </w:rPr>
            </w:pPr>
            <w:r w:rsidRPr="005B1C73">
              <w:rPr>
                <w:rFonts w:ascii="Times New Roman" w:hAnsi="Times New Roman" w:cs="Times New Roman"/>
                <w:b/>
                <w:bCs/>
              </w:rPr>
              <w:t>В том числе практических занятий и лабораторных работ</w:t>
            </w:r>
          </w:p>
        </w:tc>
      </w:tr>
      <w:tr w:rsidR="00C30A6A" w:rsidRPr="005B1C73" w14:paraId="7E36CCEC" w14:textId="77777777" w:rsidTr="006E5A36">
        <w:trPr>
          <w:trHeight w:val="20"/>
        </w:trPr>
        <w:tc>
          <w:tcPr>
            <w:tcW w:w="1181" w:type="pct"/>
            <w:vMerge/>
          </w:tcPr>
          <w:p w14:paraId="1C6A3981" w14:textId="77777777" w:rsidR="00C30A6A" w:rsidRPr="005B1C73" w:rsidRDefault="00C30A6A" w:rsidP="009F1E71">
            <w:pPr>
              <w:widowControl w:val="0"/>
              <w:rPr>
                <w:rFonts w:ascii="Times New Roman" w:hAnsi="Times New Roman" w:cs="Times New Roman"/>
                <w:b/>
                <w:bCs/>
              </w:rPr>
            </w:pPr>
          </w:p>
        </w:tc>
        <w:tc>
          <w:tcPr>
            <w:tcW w:w="3819" w:type="pct"/>
          </w:tcPr>
          <w:p w14:paraId="322CDD69" w14:textId="77777777" w:rsidR="00C30A6A" w:rsidRPr="005B1C73" w:rsidRDefault="00C30A6A" w:rsidP="009F1E71">
            <w:pPr>
              <w:widowControl w:val="0"/>
              <w:jc w:val="both"/>
              <w:rPr>
                <w:rFonts w:ascii="Times New Roman" w:hAnsi="Times New Roman" w:cs="Times New Roman"/>
                <w:b/>
              </w:rPr>
            </w:pPr>
            <w:r w:rsidRPr="005B1C73">
              <w:rPr>
                <w:rFonts w:ascii="Times New Roman" w:hAnsi="Times New Roman" w:cs="Times New Roman"/>
                <w:b/>
              </w:rPr>
              <w:t>Лабораторная работа 1</w:t>
            </w:r>
            <w:r w:rsidRPr="005B1C73">
              <w:rPr>
                <w:rFonts w:ascii="Times New Roman" w:hAnsi="Times New Roman" w:cs="Times New Roman"/>
              </w:rPr>
              <w:t>. Изучение особенностей дуговой наплавки плавящимся электродом</w:t>
            </w:r>
          </w:p>
        </w:tc>
      </w:tr>
      <w:tr w:rsidR="00C30A6A" w:rsidRPr="005B1C73" w14:paraId="2A53D587" w14:textId="77777777" w:rsidTr="006E5A36">
        <w:trPr>
          <w:trHeight w:val="20"/>
        </w:trPr>
        <w:tc>
          <w:tcPr>
            <w:tcW w:w="1181" w:type="pct"/>
            <w:vMerge w:val="restart"/>
          </w:tcPr>
          <w:p w14:paraId="17607A64" w14:textId="77777777" w:rsidR="00C30A6A" w:rsidRPr="005B1C73" w:rsidRDefault="00C30A6A" w:rsidP="009F1E71">
            <w:pPr>
              <w:widowControl w:val="0"/>
              <w:rPr>
                <w:rFonts w:ascii="Times New Roman" w:hAnsi="Times New Roman" w:cs="Times New Roman"/>
                <w:b/>
                <w:bCs/>
              </w:rPr>
            </w:pPr>
            <w:r w:rsidRPr="005B1C73">
              <w:rPr>
                <w:rFonts w:ascii="Times New Roman" w:hAnsi="Times New Roman" w:cs="Times New Roman"/>
                <w:b/>
                <w:bCs/>
              </w:rPr>
              <w:t>Тема 2.3. Дуговая резка металлов</w:t>
            </w:r>
          </w:p>
        </w:tc>
        <w:tc>
          <w:tcPr>
            <w:tcW w:w="3819" w:type="pct"/>
          </w:tcPr>
          <w:p w14:paraId="6B43FD28" w14:textId="77777777" w:rsidR="00C30A6A" w:rsidRPr="005B1C73" w:rsidRDefault="00C30A6A" w:rsidP="009F1E71">
            <w:pPr>
              <w:widowControl w:val="0"/>
              <w:rPr>
                <w:rFonts w:ascii="Times New Roman" w:hAnsi="Times New Roman" w:cs="Times New Roman"/>
                <w:b/>
              </w:rPr>
            </w:pPr>
            <w:r w:rsidRPr="005B1C73">
              <w:rPr>
                <w:rFonts w:ascii="Times New Roman" w:hAnsi="Times New Roman" w:cs="Times New Roman"/>
                <w:b/>
                <w:bCs/>
              </w:rPr>
              <w:t xml:space="preserve">Содержание </w:t>
            </w:r>
          </w:p>
        </w:tc>
      </w:tr>
      <w:tr w:rsidR="00C30A6A" w:rsidRPr="005B1C73" w14:paraId="655F8126" w14:textId="77777777" w:rsidTr="006E5A36">
        <w:trPr>
          <w:trHeight w:val="20"/>
        </w:trPr>
        <w:tc>
          <w:tcPr>
            <w:tcW w:w="1181" w:type="pct"/>
            <w:vMerge/>
          </w:tcPr>
          <w:p w14:paraId="6D336864" w14:textId="77777777" w:rsidR="00C30A6A" w:rsidRPr="005B1C73" w:rsidRDefault="00C30A6A" w:rsidP="009F1E71">
            <w:pPr>
              <w:widowControl w:val="0"/>
              <w:rPr>
                <w:rFonts w:ascii="Times New Roman" w:hAnsi="Times New Roman" w:cs="Times New Roman"/>
                <w:b/>
                <w:bCs/>
              </w:rPr>
            </w:pPr>
          </w:p>
        </w:tc>
        <w:tc>
          <w:tcPr>
            <w:tcW w:w="3819" w:type="pct"/>
          </w:tcPr>
          <w:p w14:paraId="6838C80D" w14:textId="77777777" w:rsidR="00C30A6A" w:rsidRPr="005B1C73" w:rsidRDefault="00C30A6A" w:rsidP="009F1E71">
            <w:pPr>
              <w:widowControl w:val="0"/>
              <w:rPr>
                <w:rFonts w:ascii="Times New Roman" w:hAnsi="Times New Roman" w:cs="Times New Roman"/>
              </w:rPr>
            </w:pPr>
            <w:r w:rsidRPr="005B1C73">
              <w:rPr>
                <w:rFonts w:ascii="Times New Roman" w:hAnsi="Times New Roman" w:cs="Times New Roman"/>
                <w:bCs/>
              </w:rPr>
              <w:t>1. Дуговые способы резки: сущность, назначение и область применения</w:t>
            </w:r>
          </w:p>
        </w:tc>
      </w:tr>
      <w:tr w:rsidR="00C30A6A" w:rsidRPr="005B1C73" w14:paraId="60DFA47A" w14:textId="77777777" w:rsidTr="006E5A36">
        <w:trPr>
          <w:trHeight w:val="20"/>
        </w:trPr>
        <w:tc>
          <w:tcPr>
            <w:tcW w:w="1181" w:type="pct"/>
            <w:vMerge/>
          </w:tcPr>
          <w:p w14:paraId="1BEA7443" w14:textId="77777777" w:rsidR="00C30A6A" w:rsidRPr="005B1C73" w:rsidRDefault="00C30A6A" w:rsidP="009F1E71">
            <w:pPr>
              <w:widowControl w:val="0"/>
              <w:rPr>
                <w:rFonts w:ascii="Times New Roman" w:hAnsi="Times New Roman" w:cs="Times New Roman"/>
                <w:b/>
                <w:bCs/>
              </w:rPr>
            </w:pPr>
          </w:p>
        </w:tc>
        <w:tc>
          <w:tcPr>
            <w:tcW w:w="3819" w:type="pct"/>
          </w:tcPr>
          <w:p w14:paraId="0C7ADF92" w14:textId="77777777" w:rsidR="00C30A6A" w:rsidRPr="005B1C73" w:rsidRDefault="00C30A6A" w:rsidP="009F1E71">
            <w:pPr>
              <w:widowControl w:val="0"/>
              <w:rPr>
                <w:rFonts w:ascii="Times New Roman" w:hAnsi="Times New Roman" w:cs="Times New Roman"/>
              </w:rPr>
            </w:pPr>
            <w:r w:rsidRPr="005B1C73">
              <w:rPr>
                <w:rFonts w:ascii="Times New Roman" w:hAnsi="Times New Roman" w:cs="Times New Roman"/>
                <w:bCs/>
              </w:rPr>
              <w:t>2. Технология ручной дуговой резки плавящимся электродом</w:t>
            </w:r>
          </w:p>
        </w:tc>
      </w:tr>
      <w:tr w:rsidR="00C30A6A" w:rsidRPr="005B1C73" w14:paraId="35488468" w14:textId="77777777" w:rsidTr="006E5A36">
        <w:trPr>
          <w:trHeight w:val="20"/>
        </w:trPr>
        <w:tc>
          <w:tcPr>
            <w:tcW w:w="1181" w:type="pct"/>
            <w:vMerge/>
          </w:tcPr>
          <w:p w14:paraId="7EB5BE40" w14:textId="77777777" w:rsidR="00C30A6A" w:rsidRPr="005B1C73" w:rsidRDefault="00C30A6A" w:rsidP="009F1E71">
            <w:pPr>
              <w:widowControl w:val="0"/>
              <w:rPr>
                <w:rFonts w:ascii="Times New Roman" w:hAnsi="Times New Roman" w:cs="Times New Roman"/>
                <w:b/>
                <w:bCs/>
              </w:rPr>
            </w:pPr>
          </w:p>
        </w:tc>
        <w:tc>
          <w:tcPr>
            <w:tcW w:w="3819" w:type="pct"/>
          </w:tcPr>
          <w:p w14:paraId="1D50869A" w14:textId="77777777" w:rsidR="00C30A6A" w:rsidRPr="005B1C73" w:rsidRDefault="00C30A6A" w:rsidP="009F1E71">
            <w:pPr>
              <w:widowControl w:val="0"/>
              <w:rPr>
                <w:rFonts w:ascii="Times New Roman" w:hAnsi="Times New Roman" w:cs="Times New Roman"/>
              </w:rPr>
            </w:pPr>
            <w:r w:rsidRPr="005B1C73">
              <w:rPr>
                <w:rFonts w:ascii="Times New Roman" w:hAnsi="Times New Roman" w:cs="Times New Roman"/>
                <w:b/>
                <w:bCs/>
              </w:rPr>
              <w:t>В том числе практических занятий и лабораторных работ</w:t>
            </w:r>
          </w:p>
        </w:tc>
      </w:tr>
      <w:tr w:rsidR="00C30A6A" w:rsidRPr="005B1C73" w14:paraId="67F68F43" w14:textId="77777777" w:rsidTr="006E5A36">
        <w:trPr>
          <w:trHeight w:val="20"/>
        </w:trPr>
        <w:tc>
          <w:tcPr>
            <w:tcW w:w="1181" w:type="pct"/>
            <w:vMerge/>
          </w:tcPr>
          <w:p w14:paraId="3A0C680B" w14:textId="77777777" w:rsidR="00C30A6A" w:rsidRPr="005B1C73" w:rsidRDefault="00C30A6A" w:rsidP="009F1E71">
            <w:pPr>
              <w:widowControl w:val="0"/>
              <w:rPr>
                <w:rFonts w:ascii="Times New Roman" w:hAnsi="Times New Roman" w:cs="Times New Roman"/>
                <w:b/>
                <w:bCs/>
              </w:rPr>
            </w:pPr>
          </w:p>
        </w:tc>
        <w:tc>
          <w:tcPr>
            <w:tcW w:w="3819" w:type="pct"/>
          </w:tcPr>
          <w:p w14:paraId="090034CF" w14:textId="77777777" w:rsidR="00C30A6A" w:rsidRPr="005B1C73" w:rsidRDefault="00C30A6A" w:rsidP="009F1E71">
            <w:pPr>
              <w:widowControl w:val="0"/>
              <w:rPr>
                <w:rFonts w:ascii="Times New Roman" w:hAnsi="Times New Roman" w:cs="Times New Roman"/>
              </w:rPr>
            </w:pPr>
            <w:r w:rsidRPr="005B1C73">
              <w:rPr>
                <w:rFonts w:ascii="Times New Roman" w:hAnsi="Times New Roman" w:cs="Times New Roman"/>
                <w:b/>
              </w:rPr>
              <w:t>Лабораторная работа 2</w:t>
            </w:r>
            <w:r w:rsidRPr="005B1C73">
              <w:rPr>
                <w:rFonts w:ascii="Times New Roman" w:hAnsi="Times New Roman" w:cs="Times New Roman"/>
              </w:rPr>
              <w:t xml:space="preserve">. </w:t>
            </w:r>
            <w:r w:rsidRPr="005B1C73">
              <w:rPr>
                <w:rFonts w:ascii="Times New Roman" w:hAnsi="Times New Roman" w:cs="Times New Roman"/>
                <w:bCs/>
              </w:rPr>
              <w:t>Изучение особенностей дуговой и воздушно-дуговой резки металлов</w:t>
            </w:r>
          </w:p>
        </w:tc>
      </w:tr>
      <w:tr w:rsidR="00C30A6A" w:rsidRPr="005B1C73" w14:paraId="59BAB191" w14:textId="77777777" w:rsidTr="006E5A36">
        <w:trPr>
          <w:trHeight w:val="20"/>
        </w:trPr>
        <w:tc>
          <w:tcPr>
            <w:tcW w:w="5000" w:type="pct"/>
            <w:gridSpan w:val="2"/>
          </w:tcPr>
          <w:p w14:paraId="78E2E1AA" w14:textId="77777777" w:rsidR="00C30A6A" w:rsidRPr="005B1C73" w:rsidRDefault="00C30A6A" w:rsidP="009F1E71">
            <w:pPr>
              <w:widowControl w:val="0"/>
              <w:rPr>
                <w:rFonts w:ascii="Times New Roman" w:hAnsi="Times New Roman" w:cs="Times New Roman"/>
                <w:b/>
                <w:bCs/>
              </w:rPr>
            </w:pPr>
            <w:r w:rsidRPr="005B1C73">
              <w:rPr>
                <w:rFonts w:ascii="Times New Roman" w:hAnsi="Times New Roman" w:cs="Times New Roman"/>
                <w:b/>
                <w:bCs/>
              </w:rPr>
              <w:t>Учебная практика раздела 2</w:t>
            </w:r>
          </w:p>
          <w:p w14:paraId="78A05ED5" w14:textId="77777777" w:rsidR="00C30A6A" w:rsidRPr="005B1C73" w:rsidRDefault="00C30A6A" w:rsidP="009F1E71">
            <w:pPr>
              <w:widowControl w:val="0"/>
              <w:rPr>
                <w:rFonts w:ascii="Times New Roman" w:hAnsi="Times New Roman" w:cs="Times New Roman"/>
                <w:b/>
                <w:bCs/>
              </w:rPr>
            </w:pPr>
            <w:r w:rsidRPr="005B1C73">
              <w:rPr>
                <w:rFonts w:ascii="Times New Roman" w:hAnsi="Times New Roman" w:cs="Times New Roman"/>
                <w:b/>
                <w:bCs/>
              </w:rPr>
              <w:t xml:space="preserve">Виды работ </w:t>
            </w:r>
          </w:p>
          <w:p w14:paraId="5F5C18D7" w14:textId="77777777" w:rsidR="00C30A6A" w:rsidRPr="005B1C73" w:rsidRDefault="00C30A6A" w:rsidP="00C30A6A">
            <w:pPr>
              <w:pStyle w:val="a4"/>
              <w:widowControl w:val="0"/>
              <w:numPr>
                <w:ilvl w:val="0"/>
                <w:numId w:val="24"/>
              </w:numPr>
              <w:ind w:left="447" w:hanging="447"/>
              <w:contextualSpacing w:val="0"/>
              <w:rPr>
                <w:rFonts w:ascii="Times New Roman" w:hAnsi="Times New Roman" w:cs="Times New Roman"/>
              </w:rPr>
            </w:pPr>
            <w:r w:rsidRPr="005B1C73">
              <w:rPr>
                <w:rFonts w:ascii="Times New Roman" w:hAnsi="Times New Roman" w:cs="Times New Roman"/>
              </w:rPr>
              <w:t>Организация рабочего места и правила безопасности труда при ручной дуговой сварке, наплавке, резке плавящимся покрытым электродом (РД).</w:t>
            </w:r>
          </w:p>
          <w:p w14:paraId="6B31E9A3" w14:textId="77777777" w:rsidR="00C30A6A" w:rsidRPr="005B1C73" w:rsidRDefault="00C30A6A" w:rsidP="00C30A6A">
            <w:pPr>
              <w:pStyle w:val="a4"/>
              <w:widowControl w:val="0"/>
              <w:numPr>
                <w:ilvl w:val="0"/>
                <w:numId w:val="24"/>
              </w:numPr>
              <w:ind w:left="447" w:hanging="447"/>
              <w:contextualSpacing w:val="0"/>
              <w:rPr>
                <w:rFonts w:ascii="Times New Roman" w:hAnsi="Times New Roman" w:cs="Times New Roman"/>
              </w:rPr>
            </w:pPr>
            <w:r w:rsidRPr="005B1C73">
              <w:rPr>
                <w:rFonts w:ascii="Times New Roman" w:hAnsi="Times New Roman" w:cs="Times New Roman"/>
              </w:rPr>
              <w:t>Подготовка под сварку деталей из углеродистых и конструкционных сталей, цветных металлов и их сплавов.</w:t>
            </w:r>
          </w:p>
          <w:p w14:paraId="74DD03E1" w14:textId="77777777" w:rsidR="00C30A6A" w:rsidRPr="005B1C73" w:rsidRDefault="00C30A6A" w:rsidP="00C30A6A">
            <w:pPr>
              <w:pStyle w:val="a4"/>
              <w:widowControl w:val="0"/>
              <w:numPr>
                <w:ilvl w:val="0"/>
                <w:numId w:val="24"/>
              </w:numPr>
              <w:ind w:left="447" w:hanging="447"/>
              <w:contextualSpacing w:val="0"/>
              <w:rPr>
                <w:rFonts w:ascii="Times New Roman" w:hAnsi="Times New Roman" w:cs="Times New Roman"/>
              </w:rPr>
            </w:pPr>
            <w:r w:rsidRPr="005B1C73">
              <w:rPr>
                <w:rFonts w:ascii="Times New Roman" w:hAnsi="Times New Roman" w:cs="Times New Roman"/>
              </w:rPr>
              <w:t>Сборка деталей из углеродистых и конструкционных сталей, цветных металлов и их сплавов с применением приспособлений и их прихватках.</w:t>
            </w:r>
          </w:p>
          <w:p w14:paraId="5DEABDB5" w14:textId="77777777" w:rsidR="00C30A6A" w:rsidRPr="005B1C73" w:rsidRDefault="00C30A6A" w:rsidP="00C30A6A">
            <w:pPr>
              <w:pStyle w:val="a4"/>
              <w:widowControl w:val="0"/>
              <w:numPr>
                <w:ilvl w:val="0"/>
                <w:numId w:val="24"/>
              </w:numPr>
              <w:ind w:left="447" w:hanging="447"/>
              <w:contextualSpacing w:val="0"/>
              <w:rPr>
                <w:rFonts w:ascii="Times New Roman" w:hAnsi="Times New Roman" w:cs="Times New Roman"/>
              </w:rPr>
            </w:pPr>
            <w:r w:rsidRPr="005B1C73">
              <w:rPr>
                <w:rFonts w:ascii="Times New Roman" w:hAnsi="Times New Roman" w:cs="Times New Roman"/>
              </w:rPr>
              <w:t>Сварка стыкового соединения пластин толщиной 2-20 мм в нижнем положении сварного шва</w:t>
            </w:r>
          </w:p>
          <w:p w14:paraId="117CA30C" w14:textId="77777777" w:rsidR="00C30A6A" w:rsidRPr="005B1C73" w:rsidRDefault="00C30A6A" w:rsidP="00C30A6A">
            <w:pPr>
              <w:pStyle w:val="a4"/>
              <w:widowControl w:val="0"/>
              <w:numPr>
                <w:ilvl w:val="0"/>
                <w:numId w:val="24"/>
              </w:numPr>
              <w:ind w:left="447" w:hanging="447"/>
              <w:contextualSpacing w:val="0"/>
              <w:rPr>
                <w:rFonts w:ascii="Times New Roman" w:hAnsi="Times New Roman" w:cs="Times New Roman"/>
              </w:rPr>
            </w:pPr>
            <w:r w:rsidRPr="005B1C73">
              <w:rPr>
                <w:rFonts w:ascii="Times New Roman" w:hAnsi="Times New Roman" w:cs="Times New Roman"/>
              </w:rPr>
              <w:t>Сварка стыкового соединения пластин толщиной 2-20 мм в вертикальном положении сварного шва</w:t>
            </w:r>
          </w:p>
          <w:p w14:paraId="7587B21D" w14:textId="77777777" w:rsidR="00C30A6A" w:rsidRPr="005B1C73" w:rsidRDefault="00C30A6A" w:rsidP="00C30A6A">
            <w:pPr>
              <w:pStyle w:val="a4"/>
              <w:widowControl w:val="0"/>
              <w:numPr>
                <w:ilvl w:val="0"/>
                <w:numId w:val="24"/>
              </w:numPr>
              <w:ind w:left="447" w:hanging="447"/>
              <w:contextualSpacing w:val="0"/>
              <w:rPr>
                <w:rFonts w:ascii="Times New Roman" w:hAnsi="Times New Roman" w:cs="Times New Roman"/>
              </w:rPr>
            </w:pPr>
            <w:r w:rsidRPr="005B1C73">
              <w:rPr>
                <w:rFonts w:ascii="Times New Roman" w:hAnsi="Times New Roman" w:cs="Times New Roman"/>
              </w:rPr>
              <w:t>Сварка стыкового соединения пластин толщиной 2-20 мм в горизонтальном положении сварного шва</w:t>
            </w:r>
          </w:p>
          <w:p w14:paraId="71C8E98F" w14:textId="77777777" w:rsidR="00C30A6A" w:rsidRPr="005B1C73" w:rsidRDefault="00C30A6A" w:rsidP="00C30A6A">
            <w:pPr>
              <w:pStyle w:val="a4"/>
              <w:widowControl w:val="0"/>
              <w:numPr>
                <w:ilvl w:val="0"/>
                <w:numId w:val="24"/>
              </w:numPr>
              <w:ind w:left="447" w:hanging="447"/>
              <w:contextualSpacing w:val="0"/>
              <w:rPr>
                <w:rFonts w:ascii="Times New Roman" w:hAnsi="Times New Roman" w:cs="Times New Roman"/>
              </w:rPr>
            </w:pPr>
            <w:r w:rsidRPr="005B1C73">
              <w:rPr>
                <w:rFonts w:ascii="Times New Roman" w:hAnsi="Times New Roman" w:cs="Times New Roman"/>
              </w:rPr>
              <w:t>Сварка таврового соединения пластин толщиной 2-20 мм в нижнем положении сварного шва</w:t>
            </w:r>
          </w:p>
          <w:p w14:paraId="43B509DC" w14:textId="77777777" w:rsidR="00C30A6A" w:rsidRPr="005B1C73" w:rsidRDefault="00C30A6A" w:rsidP="00C30A6A">
            <w:pPr>
              <w:pStyle w:val="a4"/>
              <w:widowControl w:val="0"/>
              <w:numPr>
                <w:ilvl w:val="0"/>
                <w:numId w:val="24"/>
              </w:numPr>
              <w:ind w:left="447" w:hanging="447"/>
              <w:contextualSpacing w:val="0"/>
              <w:rPr>
                <w:rFonts w:ascii="Times New Roman" w:hAnsi="Times New Roman" w:cs="Times New Roman"/>
              </w:rPr>
            </w:pPr>
            <w:r w:rsidRPr="005B1C73">
              <w:rPr>
                <w:rFonts w:ascii="Times New Roman" w:hAnsi="Times New Roman" w:cs="Times New Roman"/>
              </w:rPr>
              <w:lastRenderedPageBreak/>
              <w:t>Сварка таврового соединения пластин толщиной 2-20 мм в вертикальном положении сварного шва</w:t>
            </w:r>
          </w:p>
          <w:p w14:paraId="134820F4" w14:textId="77777777" w:rsidR="00C30A6A" w:rsidRPr="005B1C73" w:rsidRDefault="00C30A6A" w:rsidP="00C30A6A">
            <w:pPr>
              <w:pStyle w:val="a4"/>
              <w:widowControl w:val="0"/>
              <w:numPr>
                <w:ilvl w:val="0"/>
                <w:numId w:val="24"/>
              </w:numPr>
              <w:ind w:left="447" w:hanging="447"/>
              <w:contextualSpacing w:val="0"/>
              <w:rPr>
                <w:rFonts w:ascii="Times New Roman" w:hAnsi="Times New Roman" w:cs="Times New Roman"/>
              </w:rPr>
            </w:pPr>
            <w:r w:rsidRPr="005B1C73">
              <w:rPr>
                <w:rFonts w:ascii="Times New Roman" w:hAnsi="Times New Roman" w:cs="Times New Roman"/>
              </w:rPr>
              <w:t>Сварка углового соединения пластин толщиной 2-20 мм в нижнем положении сварного шва</w:t>
            </w:r>
          </w:p>
          <w:p w14:paraId="5124F6EC" w14:textId="77777777" w:rsidR="00C30A6A" w:rsidRPr="005B1C73" w:rsidRDefault="00C30A6A" w:rsidP="00C30A6A">
            <w:pPr>
              <w:pStyle w:val="a4"/>
              <w:widowControl w:val="0"/>
              <w:numPr>
                <w:ilvl w:val="0"/>
                <w:numId w:val="24"/>
              </w:numPr>
              <w:ind w:left="447" w:hanging="447"/>
              <w:contextualSpacing w:val="0"/>
              <w:rPr>
                <w:rFonts w:ascii="Times New Roman" w:hAnsi="Times New Roman" w:cs="Times New Roman"/>
              </w:rPr>
            </w:pPr>
            <w:r w:rsidRPr="005B1C73">
              <w:rPr>
                <w:rFonts w:ascii="Times New Roman" w:hAnsi="Times New Roman" w:cs="Times New Roman"/>
              </w:rPr>
              <w:t>Сварка углового соединения пластин толщиной 2-20 мм в вертикальном положении сварного шва</w:t>
            </w:r>
          </w:p>
          <w:p w14:paraId="1221A41D" w14:textId="77777777" w:rsidR="00C30A6A" w:rsidRPr="005B1C73" w:rsidRDefault="00C30A6A" w:rsidP="00C30A6A">
            <w:pPr>
              <w:pStyle w:val="a4"/>
              <w:widowControl w:val="0"/>
              <w:numPr>
                <w:ilvl w:val="0"/>
                <w:numId w:val="24"/>
              </w:numPr>
              <w:ind w:left="447" w:hanging="447"/>
              <w:contextualSpacing w:val="0"/>
              <w:rPr>
                <w:rFonts w:ascii="Times New Roman" w:hAnsi="Times New Roman" w:cs="Times New Roman"/>
              </w:rPr>
            </w:pPr>
            <w:r w:rsidRPr="005B1C73">
              <w:rPr>
                <w:rFonts w:ascii="Times New Roman" w:hAnsi="Times New Roman" w:cs="Times New Roman"/>
              </w:rPr>
              <w:t>Сварка углового соединения пластин толщиной 2-20 мм в горизонтальном положении сварного шва</w:t>
            </w:r>
          </w:p>
          <w:p w14:paraId="2FA1A0FC" w14:textId="77777777" w:rsidR="00C30A6A" w:rsidRPr="005B1C73" w:rsidRDefault="00C30A6A" w:rsidP="00C30A6A">
            <w:pPr>
              <w:pStyle w:val="a4"/>
              <w:widowControl w:val="0"/>
              <w:numPr>
                <w:ilvl w:val="0"/>
                <w:numId w:val="24"/>
              </w:numPr>
              <w:ind w:left="447" w:hanging="447"/>
              <w:contextualSpacing w:val="0"/>
              <w:rPr>
                <w:rFonts w:ascii="Times New Roman" w:hAnsi="Times New Roman" w:cs="Times New Roman"/>
              </w:rPr>
            </w:pPr>
            <w:r w:rsidRPr="005B1C73">
              <w:rPr>
                <w:rFonts w:ascii="Times New Roman" w:hAnsi="Times New Roman" w:cs="Times New Roman"/>
              </w:rPr>
              <w:t>Сварка кольцевых швов труб диаметром 57-114 мм с толщиной стенок 6-8 мм.</w:t>
            </w:r>
          </w:p>
          <w:p w14:paraId="66A9C314" w14:textId="77777777" w:rsidR="00C30A6A" w:rsidRPr="005B1C73" w:rsidRDefault="00C30A6A" w:rsidP="00C30A6A">
            <w:pPr>
              <w:pStyle w:val="a4"/>
              <w:widowControl w:val="0"/>
              <w:numPr>
                <w:ilvl w:val="0"/>
                <w:numId w:val="24"/>
              </w:numPr>
              <w:ind w:left="447" w:hanging="447"/>
              <w:contextualSpacing w:val="0"/>
              <w:rPr>
                <w:rFonts w:ascii="Times New Roman" w:hAnsi="Times New Roman" w:cs="Times New Roman"/>
              </w:rPr>
            </w:pPr>
            <w:r w:rsidRPr="005B1C73">
              <w:rPr>
                <w:rFonts w:ascii="Times New Roman" w:hAnsi="Times New Roman" w:cs="Times New Roman"/>
              </w:rPr>
              <w:t>Выполнение дуговой резки металла различного профиля.</w:t>
            </w:r>
          </w:p>
          <w:p w14:paraId="19ADC6D0" w14:textId="77777777" w:rsidR="00C30A6A" w:rsidRPr="005B1C73" w:rsidRDefault="00C30A6A" w:rsidP="00C30A6A">
            <w:pPr>
              <w:pStyle w:val="a4"/>
              <w:widowControl w:val="0"/>
              <w:numPr>
                <w:ilvl w:val="0"/>
                <w:numId w:val="24"/>
              </w:numPr>
              <w:ind w:left="447" w:hanging="447"/>
              <w:contextualSpacing w:val="0"/>
              <w:rPr>
                <w:rFonts w:ascii="Times New Roman" w:hAnsi="Times New Roman" w:cs="Times New Roman"/>
              </w:rPr>
            </w:pPr>
            <w:r w:rsidRPr="005B1C73">
              <w:rPr>
                <w:rFonts w:ascii="Times New Roman" w:hAnsi="Times New Roman" w:cs="Times New Roman"/>
              </w:rPr>
              <w:t>Выполнение дуговой резки металла различного сечения большой толщины.</w:t>
            </w:r>
          </w:p>
          <w:p w14:paraId="3AB0C64C" w14:textId="77777777" w:rsidR="00C30A6A" w:rsidRPr="005B1C73" w:rsidRDefault="00C30A6A" w:rsidP="00C30A6A">
            <w:pPr>
              <w:pStyle w:val="a4"/>
              <w:widowControl w:val="0"/>
              <w:numPr>
                <w:ilvl w:val="0"/>
                <w:numId w:val="24"/>
              </w:numPr>
              <w:ind w:left="447" w:hanging="447"/>
              <w:contextualSpacing w:val="0"/>
              <w:rPr>
                <w:rFonts w:ascii="Times New Roman" w:hAnsi="Times New Roman" w:cs="Times New Roman"/>
              </w:rPr>
            </w:pPr>
            <w:r w:rsidRPr="005B1C73">
              <w:rPr>
                <w:rFonts w:ascii="Times New Roman" w:hAnsi="Times New Roman" w:cs="Times New Roman"/>
              </w:rPr>
              <w:t>Выполнение ручной дуговой наплавки валиков на плоскую поверхность деталей в различных пространственных положениях сварного шва.</w:t>
            </w:r>
          </w:p>
          <w:p w14:paraId="2AB415F2" w14:textId="77777777" w:rsidR="00C30A6A" w:rsidRPr="005B1C73" w:rsidRDefault="00C30A6A" w:rsidP="00C30A6A">
            <w:pPr>
              <w:pStyle w:val="a4"/>
              <w:widowControl w:val="0"/>
              <w:numPr>
                <w:ilvl w:val="0"/>
                <w:numId w:val="24"/>
              </w:numPr>
              <w:ind w:left="447" w:hanging="447"/>
              <w:contextualSpacing w:val="0"/>
              <w:rPr>
                <w:rFonts w:ascii="Times New Roman" w:hAnsi="Times New Roman" w:cs="Times New Roman"/>
                <w:b/>
              </w:rPr>
            </w:pPr>
            <w:r w:rsidRPr="005B1C73">
              <w:rPr>
                <w:rFonts w:ascii="Times New Roman" w:hAnsi="Times New Roman" w:cs="Times New Roman"/>
              </w:rPr>
              <w:t>Выполнение ручной дуговой наплавки на цилиндрическую поверхность деталей в различных пространственных положениях сварного шва.</w:t>
            </w:r>
          </w:p>
        </w:tc>
      </w:tr>
      <w:tr w:rsidR="00C30A6A" w:rsidRPr="005B1C73" w14:paraId="5905D356" w14:textId="77777777" w:rsidTr="006E5A36">
        <w:trPr>
          <w:trHeight w:val="20"/>
        </w:trPr>
        <w:tc>
          <w:tcPr>
            <w:tcW w:w="5000" w:type="pct"/>
            <w:gridSpan w:val="2"/>
          </w:tcPr>
          <w:p w14:paraId="6A3ADA8B" w14:textId="77777777" w:rsidR="00C30A6A" w:rsidRPr="005B1C73" w:rsidRDefault="00C30A6A" w:rsidP="009F1E71">
            <w:pPr>
              <w:widowControl w:val="0"/>
              <w:rPr>
                <w:rFonts w:ascii="Times New Roman" w:hAnsi="Times New Roman" w:cs="Times New Roman"/>
                <w:i/>
              </w:rPr>
            </w:pPr>
            <w:r w:rsidRPr="005B1C73">
              <w:rPr>
                <w:rFonts w:ascii="Times New Roman" w:hAnsi="Times New Roman" w:cs="Times New Roman"/>
                <w:b/>
                <w:bCs/>
              </w:rPr>
              <w:t xml:space="preserve">Производственная практика </w:t>
            </w:r>
            <w:r w:rsidRPr="005B1C73">
              <w:rPr>
                <w:rFonts w:ascii="Times New Roman" w:hAnsi="Times New Roman" w:cs="Times New Roman"/>
                <w:i/>
              </w:rPr>
              <w:t>(если предусмотрено рассредоточенное прохождение практики)</w:t>
            </w:r>
          </w:p>
          <w:p w14:paraId="7C7599AE" w14:textId="77777777" w:rsidR="00C30A6A" w:rsidRPr="005B1C73" w:rsidRDefault="00C30A6A" w:rsidP="009F1E71">
            <w:pPr>
              <w:widowControl w:val="0"/>
              <w:rPr>
                <w:rFonts w:ascii="Times New Roman" w:hAnsi="Times New Roman" w:cs="Times New Roman"/>
                <w:b/>
                <w:bCs/>
              </w:rPr>
            </w:pPr>
            <w:r w:rsidRPr="005B1C73">
              <w:rPr>
                <w:rFonts w:ascii="Times New Roman" w:hAnsi="Times New Roman" w:cs="Times New Roman"/>
                <w:b/>
                <w:bCs/>
              </w:rPr>
              <w:t xml:space="preserve">Виды работ </w:t>
            </w:r>
          </w:p>
          <w:p w14:paraId="75344A38" w14:textId="77777777" w:rsidR="00C30A6A" w:rsidRPr="005B1C73" w:rsidRDefault="00C30A6A" w:rsidP="00C30A6A">
            <w:pPr>
              <w:pStyle w:val="a4"/>
              <w:widowControl w:val="0"/>
              <w:numPr>
                <w:ilvl w:val="0"/>
                <w:numId w:val="25"/>
              </w:numPr>
              <w:ind w:left="463" w:hanging="463"/>
              <w:contextualSpacing w:val="0"/>
              <w:rPr>
                <w:rFonts w:ascii="Times New Roman" w:hAnsi="Times New Roman" w:cs="Times New Roman"/>
              </w:rPr>
            </w:pPr>
            <w:r w:rsidRPr="005B1C73">
              <w:rPr>
                <w:rFonts w:ascii="Times New Roman" w:hAnsi="Times New Roman" w:cs="Times New Roman"/>
              </w:rPr>
              <w:t>Организация рабочего места и правила безопасности при ручной дуговой сварке (наплавке, резке) плавящимся покрытым электродом.</w:t>
            </w:r>
          </w:p>
          <w:p w14:paraId="72103DC7" w14:textId="77777777" w:rsidR="00C30A6A" w:rsidRPr="005B1C73" w:rsidRDefault="00C30A6A" w:rsidP="00C30A6A">
            <w:pPr>
              <w:pStyle w:val="a4"/>
              <w:widowControl w:val="0"/>
              <w:numPr>
                <w:ilvl w:val="0"/>
                <w:numId w:val="25"/>
              </w:numPr>
              <w:ind w:left="447" w:hanging="447"/>
              <w:contextualSpacing w:val="0"/>
              <w:rPr>
                <w:rFonts w:ascii="Times New Roman" w:hAnsi="Times New Roman" w:cs="Times New Roman"/>
              </w:rPr>
            </w:pPr>
            <w:r w:rsidRPr="005B1C73">
              <w:rPr>
                <w:rFonts w:ascii="Times New Roman" w:hAnsi="Times New Roman" w:cs="Times New Roman"/>
              </w:rPr>
              <w:t>Чтение чертежей, схем, маршрутных и технологических карт.</w:t>
            </w:r>
          </w:p>
          <w:p w14:paraId="741EE9CF" w14:textId="77777777" w:rsidR="00C30A6A" w:rsidRPr="005B1C73" w:rsidRDefault="00C30A6A" w:rsidP="00C30A6A">
            <w:pPr>
              <w:pStyle w:val="a4"/>
              <w:widowControl w:val="0"/>
              <w:numPr>
                <w:ilvl w:val="0"/>
                <w:numId w:val="25"/>
              </w:numPr>
              <w:ind w:left="447" w:hanging="447"/>
              <w:contextualSpacing w:val="0"/>
              <w:rPr>
                <w:rFonts w:ascii="Times New Roman" w:hAnsi="Times New Roman" w:cs="Times New Roman"/>
              </w:rPr>
            </w:pPr>
            <w:r w:rsidRPr="005B1C73">
              <w:rPr>
                <w:rFonts w:ascii="Times New Roman" w:hAnsi="Times New Roman" w:cs="Times New Roman"/>
              </w:rPr>
              <w:t>Выполнение подготовки деталей из углеродистых и конструкционных сталей, цветных металлов и их сплавов под сварку.</w:t>
            </w:r>
          </w:p>
          <w:p w14:paraId="60FCA767" w14:textId="77777777" w:rsidR="00C30A6A" w:rsidRPr="005B1C73" w:rsidRDefault="00C30A6A" w:rsidP="00C30A6A">
            <w:pPr>
              <w:pStyle w:val="a4"/>
              <w:widowControl w:val="0"/>
              <w:numPr>
                <w:ilvl w:val="0"/>
                <w:numId w:val="25"/>
              </w:numPr>
              <w:ind w:left="447" w:hanging="447"/>
              <w:contextualSpacing w:val="0"/>
              <w:rPr>
                <w:rFonts w:ascii="Times New Roman" w:hAnsi="Times New Roman" w:cs="Times New Roman"/>
              </w:rPr>
            </w:pPr>
            <w:r w:rsidRPr="005B1C73">
              <w:rPr>
                <w:rFonts w:ascii="Times New Roman" w:hAnsi="Times New Roman" w:cs="Times New Roman"/>
              </w:rPr>
              <w:t>Выполнение сборки деталей из углеродистых и конструкционных сталей, цветных металлов и их сплавов под сварку на прихватках и с применением сборочных приспособлений.</w:t>
            </w:r>
          </w:p>
          <w:p w14:paraId="57AF0856" w14:textId="77777777" w:rsidR="00C30A6A" w:rsidRPr="005B1C73" w:rsidRDefault="00C30A6A" w:rsidP="00C30A6A">
            <w:pPr>
              <w:pStyle w:val="a4"/>
              <w:widowControl w:val="0"/>
              <w:numPr>
                <w:ilvl w:val="0"/>
                <w:numId w:val="25"/>
              </w:numPr>
              <w:ind w:left="447" w:hanging="447"/>
              <w:contextualSpacing w:val="0"/>
              <w:rPr>
                <w:rFonts w:ascii="Times New Roman" w:hAnsi="Times New Roman" w:cs="Times New Roman"/>
              </w:rPr>
            </w:pPr>
            <w:r w:rsidRPr="005B1C73">
              <w:rPr>
                <w:rFonts w:ascii="Times New Roman" w:hAnsi="Times New Roman" w:cs="Times New Roman"/>
              </w:rPr>
              <w:t>Сварка стыкового соединения пластин толщиной 2-20 мм в нижнем положении сварного шва</w:t>
            </w:r>
          </w:p>
          <w:p w14:paraId="70DFB6FD" w14:textId="77777777" w:rsidR="00C30A6A" w:rsidRPr="005B1C73" w:rsidRDefault="00C30A6A" w:rsidP="00C30A6A">
            <w:pPr>
              <w:pStyle w:val="a4"/>
              <w:widowControl w:val="0"/>
              <w:numPr>
                <w:ilvl w:val="0"/>
                <w:numId w:val="25"/>
              </w:numPr>
              <w:ind w:left="447" w:hanging="447"/>
              <w:contextualSpacing w:val="0"/>
              <w:rPr>
                <w:rFonts w:ascii="Times New Roman" w:hAnsi="Times New Roman" w:cs="Times New Roman"/>
              </w:rPr>
            </w:pPr>
            <w:r w:rsidRPr="005B1C73">
              <w:rPr>
                <w:rFonts w:ascii="Times New Roman" w:hAnsi="Times New Roman" w:cs="Times New Roman"/>
              </w:rPr>
              <w:t>Сварка стыкового соединения пластин толщиной 2-20 мм в вертикальном положении сварного шва</w:t>
            </w:r>
          </w:p>
          <w:p w14:paraId="517BE964" w14:textId="77777777" w:rsidR="00C30A6A" w:rsidRPr="005B1C73" w:rsidRDefault="00C30A6A" w:rsidP="00C30A6A">
            <w:pPr>
              <w:pStyle w:val="a4"/>
              <w:widowControl w:val="0"/>
              <w:numPr>
                <w:ilvl w:val="0"/>
                <w:numId w:val="25"/>
              </w:numPr>
              <w:ind w:left="447" w:hanging="447"/>
              <w:contextualSpacing w:val="0"/>
              <w:rPr>
                <w:rFonts w:ascii="Times New Roman" w:hAnsi="Times New Roman" w:cs="Times New Roman"/>
              </w:rPr>
            </w:pPr>
            <w:r w:rsidRPr="005B1C73">
              <w:rPr>
                <w:rFonts w:ascii="Times New Roman" w:hAnsi="Times New Roman" w:cs="Times New Roman"/>
              </w:rPr>
              <w:t>Сварка стыкового соединения пластин толщиной 2-20 мм в горизонтальном положении сварного шва</w:t>
            </w:r>
          </w:p>
          <w:p w14:paraId="19B5874F" w14:textId="77777777" w:rsidR="00C30A6A" w:rsidRPr="005B1C73" w:rsidRDefault="00C30A6A" w:rsidP="00C30A6A">
            <w:pPr>
              <w:pStyle w:val="a4"/>
              <w:widowControl w:val="0"/>
              <w:numPr>
                <w:ilvl w:val="0"/>
                <w:numId w:val="25"/>
              </w:numPr>
              <w:ind w:left="447" w:hanging="447"/>
              <w:contextualSpacing w:val="0"/>
              <w:rPr>
                <w:rFonts w:ascii="Times New Roman" w:hAnsi="Times New Roman" w:cs="Times New Roman"/>
              </w:rPr>
            </w:pPr>
            <w:r w:rsidRPr="005B1C73">
              <w:rPr>
                <w:rFonts w:ascii="Times New Roman" w:hAnsi="Times New Roman" w:cs="Times New Roman"/>
              </w:rPr>
              <w:t>Сварка таврового соединения пластин толщиной 2-20 мм в нижнем положении сварного шва</w:t>
            </w:r>
          </w:p>
          <w:p w14:paraId="64149D57" w14:textId="77777777" w:rsidR="00C30A6A" w:rsidRPr="005B1C73" w:rsidRDefault="00C30A6A" w:rsidP="00C30A6A">
            <w:pPr>
              <w:pStyle w:val="a4"/>
              <w:widowControl w:val="0"/>
              <w:numPr>
                <w:ilvl w:val="0"/>
                <w:numId w:val="25"/>
              </w:numPr>
              <w:ind w:left="447" w:hanging="447"/>
              <w:contextualSpacing w:val="0"/>
              <w:rPr>
                <w:rFonts w:ascii="Times New Roman" w:hAnsi="Times New Roman" w:cs="Times New Roman"/>
              </w:rPr>
            </w:pPr>
            <w:r w:rsidRPr="005B1C73">
              <w:rPr>
                <w:rFonts w:ascii="Times New Roman" w:hAnsi="Times New Roman" w:cs="Times New Roman"/>
              </w:rPr>
              <w:t>Сварка таврового соединения пластин толщиной 2-20 мм в вертикальном положении сварного шва</w:t>
            </w:r>
          </w:p>
          <w:p w14:paraId="05E502ED" w14:textId="77777777" w:rsidR="00C30A6A" w:rsidRPr="005B1C73" w:rsidRDefault="00C30A6A" w:rsidP="00C30A6A">
            <w:pPr>
              <w:pStyle w:val="a4"/>
              <w:widowControl w:val="0"/>
              <w:numPr>
                <w:ilvl w:val="0"/>
                <w:numId w:val="25"/>
              </w:numPr>
              <w:ind w:left="447" w:hanging="447"/>
              <w:contextualSpacing w:val="0"/>
              <w:rPr>
                <w:rFonts w:ascii="Times New Roman" w:hAnsi="Times New Roman" w:cs="Times New Roman"/>
              </w:rPr>
            </w:pPr>
            <w:r w:rsidRPr="005B1C73">
              <w:rPr>
                <w:rFonts w:ascii="Times New Roman" w:hAnsi="Times New Roman" w:cs="Times New Roman"/>
              </w:rPr>
              <w:t>Сварка углового соединения пластин толщиной 2-20 мм в нижнем положении сварного шва</w:t>
            </w:r>
          </w:p>
          <w:p w14:paraId="3DADFC4A" w14:textId="77777777" w:rsidR="00C30A6A" w:rsidRPr="005B1C73" w:rsidRDefault="00C30A6A" w:rsidP="00C30A6A">
            <w:pPr>
              <w:pStyle w:val="a4"/>
              <w:widowControl w:val="0"/>
              <w:numPr>
                <w:ilvl w:val="0"/>
                <w:numId w:val="25"/>
              </w:numPr>
              <w:ind w:left="447" w:hanging="447"/>
              <w:contextualSpacing w:val="0"/>
              <w:rPr>
                <w:rFonts w:ascii="Times New Roman" w:hAnsi="Times New Roman" w:cs="Times New Roman"/>
              </w:rPr>
            </w:pPr>
            <w:r w:rsidRPr="005B1C73">
              <w:rPr>
                <w:rFonts w:ascii="Times New Roman" w:hAnsi="Times New Roman" w:cs="Times New Roman"/>
              </w:rPr>
              <w:t>Сварка углового соединения пластин толщиной 2-20 мм в вертикальном положении сварного шва</w:t>
            </w:r>
          </w:p>
          <w:p w14:paraId="56B47394" w14:textId="77777777" w:rsidR="00C30A6A" w:rsidRPr="005B1C73" w:rsidRDefault="00C30A6A" w:rsidP="00C30A6A">
            <w:pPr>
              <w:pStyle w:val="a4"/>
              <w:widowControl w:val="0"/>
              <w:numPr>
                <w:ilvl w:val="0"/>
                <w:numId w:val="25"/>
              </w:numPr>
              <w:ind w:left="447" w:hanging="447"/>
              <w:contextualSpacing w:val="0"/>
              <w:rPr>
                <w:rFonts w:ascii="Times New Roman" w:hAnsi="Times New Roman" w:cs="Times New Roman"/>
              </w:rPr>
            </w:pPr>
            <w:r w:rsidRPr="005B1C73">
              <w:rPr>
                <w:rFonts w:ascii="Times New Roman" w:hAnsi="Times New Roman" w:cs="Times New Roman"/>
              </w:rPr>
              <w:t>Сварка углового соединения пластин толщиной 2-20 мм в горизонтальном положении сварного шва</w:t>
            </w:r>
          </w:p>
          <w:p w14:paraId="63C2E6A8" w14:textId="77777777" w:rsidR="00C30A6A" w:rsidRPr="005B1C73" w:rsidRDefault="00C30A6A" w:rsidP="00C30A6A">
            <w:pPr>
              <w:pStyle w:val="a4"/>
              <w:widowControl w:val="0"/>
              <w:numPr>
                <w:ilvl w:val="0"/>
                <w:numId w:val="25"/>
              </w:numPr>
              <w:ind w:left="447" w:hanging="447"/>
              <w:contextualSpacing w:val="0"/>
              <w:rPr>
                <w:rFonts w:ascii="Times New Roman" w:hAnsi="Times New Roman" w:cs="Times New Roman"/>
              </w:rPr>
            </w:pPr>
            <w:r w:rsidRPr="005B1C73">
              <w:rPr>
                <w:rFonts w:ascii="Times New Roman" w:hAnsi="Times New Roman" w:cs="Times New Roman"/>
              </w:rPr>
              <w:t>Выполнение дуговой резки листового металла.</w:t>
            </w:r>
          </w:p>
          <w:p w14:paraId="47179877" w14:textId="77777777" w:rsidR="00C30A6A" w:rsidRPr="005B1C73" w:rsidRDefault="00C30A6A" w:rsidP="00C30A6A">
            <w:pPr>
              <w:pStyle w:val="a4"/>
              <w:widowControl w:val="0"/>
              <w:numPr>
                <w:ilvl w:val="0"/>
                <w:numId w:val="25"/>
              </w:numPr>
              <w:ind w:left="447" w:hanging="447"/>
              <w:contextualSpacing w:val="0"/>
              <w:rPr>
                <w:rFonts w:ascii="Times New Roman" w:hAnsi="Times New Roman" w:cs="Times New Roman"/>
              </w:rPr>
            </w:pPr>
            <w:r w:rsidRPr="005B1C73">
              <w:rPr>
                <w:rFonts w:ascii="Times New Roman" w:hAnsi="Times New Roman" w:cs="Times New Roman"/>
              </w:rPr>
              <w:t>Выполнение дуговой резки металла различного профиля.</w:t>
            </w:r>
          </w:p>
          <w:p w14:paraId="6F40FA79" w14:textId="77777777" w:rsidR="00C30A6A" w:rsidRPr="005B1C73" w:rsidRDefault="00C30A6A" w:rsidP="00C30A6A">
            <w:pPr>
              <w:pStyle w:val="a4"/>
              <w:widowControl w:val="0"/>
              <w:numPr>
                <w:ilvl w:val="0"/>
                <w:numId w:val="25"/>
              </w:numPr>
              <w:ind w:left="447" w:hanging="447"/>
              <w:contextualSpacing w:val="0"/>
              <w:rPr>
                <w:rFonts w:ascii="Times New Roman" w:hAnsi="Times New Roman" w:cs="Times New Roman"/>
              </w:rPr>
            </w:pPr>
            <w:r w:rsidRPr="005B1C73">
              <w:rPr>
                <w:rFonts w:ascii="Times New Roman" w:hAnsi="Times New Roman" w:cs="Times New Roman"/>
              </w:rPr>
              <w:t>Выполнение дуговой резки металла различного сечения большой толщины.</w:t>
            </w:r>
          </w:p>
          <w:p w14:paraId="2AD5EDB8" w14:textId="77777777" w:rsidR="00C30A6A" w:rsidRPr="005B1C73" w:rsidRDefault="00C30A6A" w:rsidP="00C30A6A">
            <w:pPr>
              <w:pStyle w:val="a4"/>
              <w:widowControl w:val="0"/>
              <w:numPr>
                <w:ilvl w:val="0"/>
                <w:numId w:val="25"/>
              </w:numPr>
              <w:ind w:left="447" w:hanging="447"/>
              <w:contextualSpacing w:val="0"/>
              <w:rPr>
                <w:rFonts w:ascii="Times New Roman" w:hAnsi="Times New Roman" w:cs="Times New Roman"/>
              </w:rPr>
            </w:pPr>
            <w:r w:rsidRPr="005B1C73">
              <w:rPr>
                <w:rFonts w:ascii="Times New Roman" w:hAnsi="Times New Roman" w:cs="Times New Roman"/>
              </w:rPr>
              <w:t>Выполнение ручной дуговой наплавки валиков на плоскую поверхность деталей в различных пространственных положениях сварного шва.</w:t>
            </w:r>
          </w:p>
          <w:p w14:paraId="6C0D65C3" w14:textId="77777777" w:rsidR="00C30A6A" w:rsidRPr="005B1C73" w:rsidRDefault="00C30A6A" w:rsidP="00C30A6A">
            <w:pPr>
              <w:pStyle w:val="a4"/>
              <w:widowControl w:val="0"/>
              <w:numPr>
                <w:ilvl w:val="0"/>
                <w:numId w:val="25"/>
              </w:numPr>
              <w:ind w:left="447" w:hanging="447"/>
              <w:contextualSpacing w:val="0"/>
              <w:rPr>
                <w:rFonts w:ascii="Times New Roman" w:hAnsi="Times New Roman" w:cs="Times New Roman"/>
              </w:rPr>
            </w:pPr>
            <w:r w:rsidRPr="005B1C73">
              <w:rPr>
                <w:rFonts w:ascii="Times New Roman" w:hAnsi="Times New Roman" w:cs="Times New Roman"/>
              </w:rPr>
              <w:t>Выполнение ручной дуговой наплавки на цилиндрическую поверхность деталей в различных пространственных положениях сварного шва.</w:t>
            </w:r>
          </w:p>
        </w:tc>
      </w:tr>
      <w:tr w:rsidR="0062498E" w:rsidRPr="005B1C73" w14:paraId="0FC70863" w14:textId="77777777" w:rsidTr="006E5A36">
        <w:trPr>
          <w:trHeight w:val="20"/>
        </w:trPr>
        <w:tc>
          <w:tcPr>
            <w:tcW w:w="5000" w:type="pct"/>
            <w:gridSpan w:val="2"/>
          </w:tcPr>
          <w:p w14:paraId="5F7E6A76" w14:textId="17AC7029" w:rsidR="0062498E" w:rsidRPr="005B1C73" w:rsidRDefault="0062498E" w:rsidP="009F1E71">
            <w:pPr>
              <w:widowControl w:val="0"/>
              <w:rPr>
                <w:rFonts w:ascii="Times New Roman" w:hAnsi="Times New Roman" w:cs="Times New Roman"/>
                <w:b/>
                <w:bCs/>
              </w:rPr>
            </w:pPr>
            <w:r>
              <w:rPr>
                <w:rFonts w:ascii="Times New Roman" w:hAnsi="Times New Roman" w:cs="Times New Roman"/>
                <w:b/>
                <w:bCs/>
              </w:rPr>
              <w:t xml:space="preserve">Промежуточная аттестация </w:t>
            </w:r>
          </w:p>
        </w:tc>
      </w:tr>
      <w:tr w:rsidR="00C30A6A" w:rsidRPr="005B1C73" w14:paraId="692119A3" w14:textId="77777777" w:rsidTr="006E5A36">
        <w:trPr>
          <w:trHeight w:val="20"/>
        </w:trPr>
        <w:tc>
          <w:tcPr>
            <w:tcW w:w="5000" w:type="pct"/>
            <w:gridSpan w:val="2"/>
          </w:tcPr>
          <w:p w14:paraId="4F8980DA" w14:textId="38D37336" w:rsidR="00C30A6A" w:rsidRPr="005B1C73" w:rsidRDefault="00C30A6A" w:rsidP="009F1E71">
            <w:pPr>
              <w:widowControl w:val="0"/>
              <w:rPr>
                <w:rFonts w:ascii="Times New Roman" w:hAnsi="Times New Roman" w:cs="Times New Roman"/>
                <w:b/>
                <w:bCs/>
              </w:rPr>
            </w:pPr>
            <w:r w:rsidRPr="005B1C73">
              <w:rPr>
                <w:rFonts w:ascii="Times New Roman" w:hAnsi="Times New Roman" w:cs="Times New Roman"/>
                <w:b/>
                <w:bCs/>
              </w:rPr>
              <w:t>Всего</w:t>
            </w:r>
            <w:r w:rsidR="005B1C73">
              <w:rPr>
                <w:rFonts w:ascii="Times New Roman" w:hAnsi="Times New Roman" w:cs="Times New Roman"/>
                <w:b/>
                <w:bCs/>
              </w:rPr>
              <w:t xml:space="preserve">: </w:t>
            </w:r>
            <w:r w:rsidR="00B13582">
              <w:rPr>
                <w:rFonts w:ascii="Times New Roman" w:hAnsi="Times New Roman" w:cs="Times New Roman"/>
                <w:b/>
                <w:bCs/>
              </w:rPr>
              <w:t>300</w:t>
            </w:r>
            <w:r w:rsidR="005B1C73">
              <w:rPr>
                <w:rFonts w:ascii="Times New Roman" w:hAnsi="Times New Roman" w:cs="Times New Roman"/>
                <w:b/>
                <w:bCs/>
              </w:rPr>
              <w:t xml:space="preserve"> ак.ч.</w:t>
            </w:r>
          </w:p>
        </w:tc>
      </w:tr>
    </w:tbl>
    <w:p w14:paraId="6FAA3512" w14:textId="77777777" w:rsidR="004F58E5" w:rsidRDefault="004F58E5" w:rsidP="00DC33AC">
      <w:pPr>
        <w:pStyle w:val="1f"/>
        <w:rPr>
          <w:rFonts w:ascii="Times New Roman" w:hAnsi="Times New Roman"/>
        </w:rPr>
      </w:pPr>
    </w:p>
    <w:p w14:paraId="20B803B1" w14:textId="77777777" w:rsidR="004F58E5" w:rsidRDefault="004F58E5">
      <w:pPr>
        <w:rPr>
          <w:rFonts w:ascii="Times New Roman" w:eastAsia="Segoe UI" w:hAnsi="Times New Roman" w:cs="Times New Roman"/>
          <w:b/>
          <w:bCs/>
          <w:caps/>
          <w:kern w:val="32"/>
          <w:sz w:val="24"/>
          <w:szCs w:val="24"/>
          <w:lang w:val="x-none" w:eastAsia="x-none"/>
        </w:rPr>
      </w:pPr>
      <w:r>
        <w:rPr>
          <w:rFonts w:ascii="Times New Roman" w:hAnsi="Times New Roman"/>
        </w:rPr>
        <w:br w:type="page"/>
      </w:r>
    </w:p>
    <w:p w14:paraId="6403739E" w14:textId="6FC2D6D1" w:rsidR="00DC33AC" w:rsidRDefault="00DC33AC" w:rsidP="00DC33AC">
      <w:pPr>
        <w:pStyle w:val="1f"/>
        <w:rPr>
          <w:rFonts w:ascii="Times New Roman" w:hAnsi="Times New Roman"/>
        </w:rPr>
      </w:pPr>
      <w:r w:rsidRPr="00E11160">
        <w:rPr>
          <w:rFonts w:ascii="Times New Roman" w:hAnsi="Times New Roman"/>
        </w:rPr>
        <w:lastRenderedPageBreak/>
        <w:t xml:space="preserve">3. </w:t>
      </w:r>
      <w:r w:rsidRPr="008D2724">
        <w:rPr>
          <w:rFonts w:ascii="Times New Roman" w:hAnsi="Times New Roman"/>
        </w:rPr>
        <w:t>Условия реализации профессионального модуля</w:t>
      </w:r>
    </w:p>
    <w:p w14:paraId="70623940" w14:textId="77777777" w:rsidR="004F58E5" w:rsidRPr="00E11160" w:rsidRDefault="004F58E5" w:rsidP="00DC33AC">
      <w:pPr>
        <w:pStyle w:val="1f"/>
        <w:rPr>
          <w:rFonts w:ascii="Times New Roman" w:hAnsi="Times New Roman"/>
        </w:rPr>
      </w:pPr>
    </w:p>
    <w:p w14:paraId="73775CEC" w14:textId="77777777" w:rsidR="00DC33AC" w:rsidRPr="00E11160" w:rsidRDefault="00DC33AC" w:rsidP="006E5A36">
      <w:pPr>
        <w:pStyle w:val="114"/>
        <w:spacing w:after="0"/>
        <w:rPr>
          <w:rFonts w:ascii="Times New Roman" w:hAnsi="Times New Roman"/>
        </w:rPr>
      </w:pPr>
      <w:r w:rsidRPr="00E11160">
        <w:rPr>
          <w:rFonts w:ascii="Times New Roman" w:hAnsi="Times New Roman"/>
        </w:rPr>
        <w:t>3.1. Материально-техническое обеспечение</w:t>
      </w:r>
    </w:p>
    <w:p w14:paraId="2B5B9247" w14:textId="24697E12" w:rsidR="00DC33AC" w:rsidRPr="00FA680C" w:rsidRDefault="006E5A36" w:rsidP="006E5A36">
      <w:pPr>
        <w:suppressAutoHyphens/>
        <w:spacing w:line="276" w:lineRule="auto"/>
        <w:ind w:firstLine="709"/>
        <w:jc w:val="both"/>
        <w:rPr>
          <w:rFonts w:ascii="Times New Roman" w:hAnsi="Times New Roman" w:cs="Times New Roman"/>
          <w:bCs/>
          <w:i/>
          <w:iCs/>
          <w:sz w:val="24"/>
          <w:szCs w:val="24"/>
        </w:rPr>
      </w:pPr>
      <w:r>
        <w:rPr>
          <w:rFonts w:ascii="Times New Roman" w:hAnsi="Times New Roman" w:cs="Times New Roman"/>
          <w:bCs/>
          <w:sz w:val="24"/>
          <w:szCs w:val="24"/>
        </w:rPr>
        <w:t>Мастерские «С</w:t>
      </w:r>
      <w:r w:rsidR="00C30A6A" w:rsidRPr="00C30A6A">
        <w:rPr>
          <w:rFonts w:ascii="Times New Roman" w:hAnsi="Times New Roman" w:cs="Times New Roman"/>
          <w:bCs/>
          <w:sz w:val="24"/>
          <w:szCs w:val="24"/>
        </w:rPr>
        <w:t>лесарная</w:t>
      </w:r>
      <w:r>
        <w:rPr>
          <w:rFonts w:ascii="Times New Roman" w:hAnsi="Times New Roman" w:cs="Times New Roman"/>
          <w:bCs/>
          <w:sz w:val="24"/>
          <w:szCs w:val="24"/>
        </w:rPr>
        <w:t>», «С</w:t>
      </w:r>
      <w:r w:rsidR="00C30A6A" w:rsidRPr="00C30A6A">
        <w:rPr>
          <w:rFonts w:ascii="Times New Roman" w:hAnsi="Times New Roman" w:cs="Times New Roman"/>
          <w:bCs/>
          <w:sz w:val="24"/>
          <w:szCs w:val="24"/>
        </w:rPr>
        <w:t>варочная для сварки металлов</w:t>
      </w:r>
      <w:r>
        <w:rPr>
          <w:rFonts w:ascii="Times New Roman" w:hAnsi="Times New Roman" w:cs="Times New Roman"/>
          <w:bCs/>
          <w:sz w:val="24"/>
          <w:szCs w:val="24"/>
        </w:rPr>
        <w:t>»</w:t>
      </w:r>
      <w:r w:rsidR="00DC33AC" w:rsidRPr="00FA680C">
        <w:rPr>
          <w:rFonts w:ascii="Times New Roman" w:hAnsi="Times New Roman" w:cs="Times New Roman"/>
          <w:bCs/>
          <w:i/>
          <w:sz w:val="24"/>
          <w:szCs w:val="24"/>
        </w:rPr>
        <w:t xml:space="preserve">, </w:t>
      </w:r>
      <w:r w:rsidR="00DC33AC" w:rsidRPr="00FA680C">
        <w:rPr>
          <w:rFonts w:ascii="Times New Roman" w:hAnsi="Times New Roman" w:cs="Times New Roman"/>
          <w:bCs/>
          <w:sz w:val="24"/>
          <w:szCs w:val="24"/>
        </w:rPr>
        <w:t xml:space="preserve">оснащенные в соответствии с </w:t>
      </w:r>
      <w:r w:rsidR="00DC33AC" w:rsidRPr="00FA680C">
        <w:rPr>
          <w:rFonts w:ascii="Times New Roman" w:hAnsi="Times New Roman" w:cs="Times New Roman"/>
          <w:bCs/>
          <w:iCs/>
          <w:sz w:val="24"/>
          <w:szCs w:val="24"/>
        </w:rPr>
        <w:t xml:space="preserve">приложением 3 </w:t>
      </w:r>
      <w:r w:rsidR="00DC33AC">
        <w:rPr>
          <w:rFonts w:ascii="Times New Roman" w:hAnsi="Times New Roman" w:cs="Times New Roman"/>
          <w:bCs/>
          <w:iCs/>
          <w:sz w:val="24"/>
          <w:szCs w:val="24"/>
        </w:rPr>
        <w:t>ПОП</w:t>
      </w:r>
      <w:r w:rsidR="00DC33AC" w:rsidRPr="00FA680C">
        <w:rPr>
          <w:rFonts w:ascii="Times New Roman" w:hAnsi="Times New Roman" w:cs="Times New Roman"/>
          <w:bCs/>
          <w:i/>
          <w:iCs/>
          <w:sz w:val="24"/>
          <w:szCs w:val="24"/>
        </w:rPr>
        <w:t>.</w:t>
      </w:r>
    </w:p>
    <w:p w14:paraId="7307719A" w14:textId="38D08B82" w:rsidR="00DC33AC" w:rsidRPr="00FA680C" w:rsidRDefault="00DC33AC" w:rsidP="006E5A36">
      <w:pPr>
        <w:suppressAutoHyphens/>
        <w:spacing w:line="276" w:lineRule="auto"/>
        <w:ind w:firstLine="709"/>
        <w:jc w:val="both"/>
        <w:rPr>
          <w:rFonts w:ascii="Times New Roman" w:hAnsi="Times New Roman" w:cs="Times New Roman"/>
          <w:bCs/>
          <w:i/>
          <w:iCs/>
          <w:sz w:val="24"/>
          <w:szCs w:val="24"/>
        </w:rPr>
      </w:pPr>
      <w:r w:rsidRPr="00FA680C">
        <w:rPr>
          <w:rFonts w:ascii="Times New Roman" w:hAnsi="Times New Roman" w:cs="Times New Roman"/>
          <w:bCs/>
          <w:sz w:val="24"/>
          <w:szCs w:val="24"/>
        </w:rPr>
        <w:t>Оснащенные базы практики</w:t>
      </w:r>
      <w:r>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Pr>
          <w:rFonts w:ascii="Times New Roman" w:hAnsi="Times New Roman" w:cs="Times New Roman"/>
          <w:sz w:val="24"/>
          <w:szCs w:val="24"/>
        </w:rPr>
        <w:t>е/зоны по видам работ),</w:t>
      </w:r>
      <w:r w:rsidRPr="00FA680C">
        <w:rPr>
          <w:rFonts w:ascii="Times New Roman" w:hAnsi="Times New Roman" w:cs="Times New Roman"/>
          <w:sz w:val="24"/>
          <w:szCs w:val="24"/>
        </w:rPr>
        <w:t xml:space="preserve"> </w:t>
      </w:r>
      <w:r w:rsidRPr="00FA680C">
        <w:rPr>
          <w:rFonts w:ascii="Times New Roman" w:hAnsi="Times New Roman" w:cs="Times New Roman"/>
          <w:bCs/>
          <w:sz w:val="24"/>
          <w:szCs w:val="24"/>
        </w:rPr>
        <w:t>оснащенные</w:t>
      </w:r>
      <w:r>
        <w:rPr>
          <w:rFonts w:ascii="Times New Roman" w:hAnsi="Times New Roman" w:cs="Times New Roman"/>
          <w:bCs/>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ПОП</w:t>
      </w:r>
      <w:r w:rsidRPr="00FA680C">
        <w:rPr>
          <w:rFonts w:ascii="Times New Roman" w:hAnsi="Times New Roman" w:cs="Times New Roman"/>
          <w:bCs/>
          <w:i/>
          <w:iCs/>
          <w:sz w:val="24"/>
          <w:szCs w:val="24"/>
        </w:rPr>
        <w:t>.</w:t>
      </w:r>
    </w:p>
    <w:p w14:paraId="7F9E098B" w14:textId="77777777" w:rsidR="00DC33AC" w:rsidRDefault="00DC33AC" w:rsidP="00DC33AC">
      <w:pPr>
        <w:spacing w:after="200" w:line="276" w:lineRule="auto"/>
        <w:rPr>
          <w:rFonts w:ascii="Times New Roman" w:hAnsi="Times New Roman" w:cs="Times New Roman"/>
          <w:b/>
          <w:bCs/>
          <w:sz w:val="24"/>
          <w:szCs w:val="24"/>
        </w:rPr>
      </w:pPr>
    </w:p>
    <w:p w14:paraId="102B563B" w14:textId="77777777" w:rsidR="00DC33AC" w:rsidRPr="00E11160" w:rsidRDefault="00DC33AC" w:rsidP="00750D28">
      <w:pPr>
        <w:pStyle w:val="114"/>
        <w:spacing w:after="0"/>
        <w:rPr>
          <w:rFonts w:ascii="Times New Roman" w:eastAsia="Times New Roman" w:hAnsi="Times New Roman"/>
        </w:rPr>
      </w:pPr>
      <w:r w:rsidRPr="00E11160">
        <w:rPr>
          <w:rFonts w:ascii="Times New Roman" w:hAnsi="Times New Roman"/>
        </w:rPr>
        <w:t>3.2. Учебно-методическое обеспечение</w:t>
      </w:r>
    </w:p>
    <w:p w14:paraId="6997C16A" w14:textId="77777777" w:rsidR="00DC33AC" w:rsidRDefault="00DC33AC" w:rsidP="00750D28">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DE3F13F" w14:textId="77777777" w:rsidR="00DC33AC" w:rsidRDefault="00DC33AC" w:rsidP="00C30A6A">
      <w:pPr>
        <w:pStyle w:val="a4"/>
        <w:spacing w:line="276" w:lineRule="auto"/>
        <w:ind w:left="0" w:firstLine="709"/>
        <w:jc w:val="both"/>
        <w:rPr>
          <w:rFonts w:ascii="Times New Roman" w:hAnsi="Times New Roman"/>
          <w:bCs/>
          <w:sz w:val="24"/>
          <w:szCs w:val="24"/>
        </w:rPr>
      </w:pPr>
    </w:p>
    <w:p w14:paraId="2B032001" w14:textId="77777777" w:rsidR="00C30A6A" w:rsidRPr="00C30A6A" w:rsidRDefault="00C30A6A" w:rsidP="00C30A6A">
      <w:pPr>
        <w:pStyle w:val="a4"/>
        <w:spacing w:line="276" w:lineRule="auto"/>
        <w:ind w:left="0" w:firstLine="709"/>
        <w:jc w:val="both"/>
        <w:rPr>
          <w:rFonts w:ascii="Times New Roman" w:hAnsi="Times New Roman" w:cs="Times New Roman"/>
          <w:b/>
          <w:sz w:val="24"/>
          <w:szCs w:val="24"/>
        </w:rPr>
      </w:pPr>
      <w:bookmarkStart w:id="36" w:name="_Hlk163142913"/>
      <w:r w:rsidRPr="00C30A6A">
        <w:rPr>
          <w:rFonts w:ascii="Times New Roman" w:hAnsi="Times New Roman" w:cs="Times New Roman"/>
          <w:b/>
          <w:sz w:val="24"/>
          <w:szCs w:val="24"/>
        </w:rPr>
        <w:t>3.2.1. Основные печатные издания</w:t>
      </w:r>
    </w:p>
    <w:p w14:paraId="4802625A" w14:textId="58CB7155" w:rsidR="008A388C" w:rsidRDefault="008A388C" w:rsidP="008A388C">
      <w:pPr>
        <w:pStyle w:val="a4"/>
        <w:numPr>
          <w:ilvl w:val="0"/>
          <w:numId w:val="26"/>
        </w:numPr>
        <w:spacing w:before="120" w:line="276" w:lineRule="auto"/>
        <w:ind w:left="-142" w:firstLine="851"/>
        <w:jc w:val="both"/>
        <w:rPr>
          <w:rFonts w:ascii="Times New Roman" w:hAnsi="Times New Roman" w:cs="Times New Roman"/>
          <w:sz w:val="24"/>
          <w:szCs w:val="24"/>
        </w:rPr>
      </w:pPr>
      <w:r w:rsidRPr="008A388C">
        <w:rPr>
          <w:rFonts w:ascii="Times New Roman" w:hAnsi="Times New Roman" w:cs="Times New Roman"/>
          <w:sz w:val="24"/>
          <w:szCs w:val="24"/>
        </w:rPr>
        <w:t xml:space="preserve">Катаев, Р. Ф.  Технология сварочных работ: теория и технология контактной </w:t>
      </w:r>
      <w:proofErr w:type="gramStart"/>
      <w:r w:rsidRPr="008A388C">
        <w:rPr>
          <w:rFonts w:ascii="Times New Roman" w:hAnsi="Times New Roman" w:cs="Times New Roman"/>
          <w:sz w:val="24"/>
          <w:szCs w:val="24"/>
        </w:rPr>
        <w:t>сварки :</w:t>
      </w:r>
      <w:proofErr w:type="gramEnd"/>
      <w:r w:rsidRPr="008A388C">
        <w:rPr>
          <w:rFonts w:ascii="Times New Roman" w:hAnsi="Times New Roman" w:cs="Times New Roman"/>
          <w:sz w:val="24"/>
          <w:szCs w:val="24"/>
        </w:rPr>
        <w:t xml:space="preserve"> учебник для среднего профессионального образования / Р. Ф. Катаев, В. С. </w:t>
      </w:r>
      <w:proofErr w:type="spellStart"/>
      <w:r w:rsidRPr="008A388C">
        <w:rPr>
          <w:rFonts w:ascii="Times New Roman" w:hAnsi="Times New Roman" w:cs="Times New Roman"/>
          <w:sz w:val="24"/>
          <w:szCs w:val="24"/>
        </w:rPr>
        <w:t>Милютин</w:t>
      </w:r>
      <w:proofErr w:type="spellEnd"/>
      <w:r w:rsidRPr="008A388C">
        <w:rPr>
          <w:rFonts w:ascii="Times New Roman" w:hAnsi="Times New Roman" w:cs="Times New Roman"/>
          <w:sz w:val="24"/>
          <w:szCs w:val="24"/>
        </w:rPr>
        <w:t xml:space="preserve">, М. Г. </w:t>
      </w:r>
      <w:proofErr w:type="spellStart"/>
      <w:r w:rsidRPr="008A388C">
        <w:rPr>
          <w:rFonts w:ascii="Times New Roman" w:hAnsi="Times New Roman" w:cs="Times New Roman"/>
          <w:sz w:val="24"/>
          <w:szCs w:val="24"/>
        </w:rPr>
        <w:t>Близник</w:t>
      </w:r>
      <w:proofErr w:type="spellEnd"/>
      <w:r w:rsidRPr="008A388C">
        <w:rPr>
          <w:rFonts w:ascii="Times New Roman" w:hAnsi="Times New Roman" w:cs="Times New Roman"/>
          <w:sz w:val="24"/>
          <w:szCs w:val="24"/>
        </w:rPr>
        <w:t xml:space="preserve"> ; под научной редакцией М. П. Шалимова. — </w:t>
      </w:r>
      <w:proofErr w:type="gramStart"/>
      <w:r w:rsidRPr="008A388C">
        <w:rPr>
          <w:rFonts w:ascii="Times New Roman" w:hAnsi="Times New Roman" w:cs="Times New Roman"/>
          <w:sz w:val="24"/>
          <w:szCs w:val="24"/>
        </w:rPr>
        <w:t>Москва :</w:t>
      </w:r>
      <w:proofErr w:type="gramEnd"/>
      <w:r w:rsidRPr="008A388C">
        <w:rPr>
          <w:rFonts w:ascii="Times New Roman" w:hAnsi="Times New Roman" w:cs="Times New Roman"/>
          <w:sz w:val="24"/>
          <w:szCs w:val="24"/>
        </w:rPr>
        <w:t xml:space="preserve"> Издательство Юрайт, 2025. — 146 с. — (Профессиональное образование). — ISBN 978-5-534-10927-6. — </w:t>
      </w:r>
      <w:proofErr w:type="gramStart"/>
      <w:r w:rsidRPr="008A388C">
        <w:rPr>
          <w:rFonts w:ascii="Times New Roman" w:hAnsi="Times New Roman" w:cs="Times New Roman"/>
          <w:sz w:val="24"/>
          <w:szCs w:val="24"/>
        </w:rPr>
        <w:t>Текст :</w:t>
      </w:r>
      <w:proofErr w:type="gramEnd"/>
      <w:r w:rsidRPr="008A388C">
        <w:rPr>
          <w:rFonts w:ascii="Times New Roman" w:hAnsi="Times New Roman" w:cs="Times New Roman"/>
          <w:sz w:val="24"/>
          <w:szCs w:val="24"/>
        </w:rPr>
        <w:t xml:space="preserve"> электронный // Образовательная платформа Юрайт [сайт]. — URL: https://www.urait.ru/bcode/566180 (дата обращения: 13.02.2026).</w:t>
      </w:r>
    </w:p>
    <w:p w14:paraId="088B2010" w14:textId="2CFC0B7D" w:rsidR="008A388C" w:rsidRDefault="008A388C" w:rsidP="008A388C">
      <w:pPr>
        <w:pStyle w:val="a4"/>
        <w:numPr>
          <w:ilvl w:val="0"/>
          <w:numId w:val="26"/>
        </w:numPr>
        <w:spacing w:before="120" w:line="276" w:lineRule="auto"/>
        <w:ind w:left="-142" w:firstLine="851"/>
        <w:jc w:val="both"/>
        <w:rPr>
          <w:rFonts w:ascii="Times New Roman" w:hAnsi="Times New Roman" w:cs="Times New Roman"/>
          <w:sz w:val="24"/>
          <w:szCs w:val="24"/>
        </w:rPr>
      </w:pPr>
      <w:proofErr w:type="spellStart"/>
      <w:r w:rsidRPr="008A388C">
        <w:rPr>
          <w:rFonts w:ascii="Times New Roman" w:hAnsi="Times New Roman" w:cs="Times New Roman"/>
          <w:sz w:val="24"/>
          <w:szCs w:val="24"/>
        </w:rPr>
        <w:t>Дедюх</w:t>
      </w:r>
      <w:proofErr w:type="spellEnd"/>
      <w:r w:rsidRPr="008A388C">
        <w:rPr>
          <w:rFonts w:ascii="Times New Roman" w:hAnsi="Times New Roman" w:cs="Times New Roman"/>
          <w:sz w:val="24"/>
          <w:szCs w:val="24"/>
        </w:rPr>
        <w:t xml:space="preserve">, Р. И.  Технология сварочных работ: сварка </w:t>
      </w:r>
      <w:proofErr w:type="gramStart"/>
      <w:r w:rsidRPr="008A388C">
        <w:rPr>
          <w:rFonts w:ascii="Times New Roman" w:hAnsi="Times New Roman" w:cs="Times New Roman"/>
          <w:sz w:val="24"/>
          <w:szCs w:val="24"/>
        </w:rPr>
        <w:t>плавлением :</w:t>
      </w:r>
      <w:proofErr w:type="gramEnd"/>
      <w:r w:rsidRPr="008A388C">
        <w:rPr>
          <w:rFonts w:ascii="Times New Roman" w:hAnsi="Times New Roman" w:cs="Times New Roman"/>
          <w:sz w:val="24"/>
          <w:szCs w:val="24"/>
        </w:rPr>
        <w:t xml:space="preserve"> учебник для среднего профессионального образования / Р. И. </w:t>
      </w:r>
      <w:proofErr w:type="spellStart"/>
      <w:r w:rsidRPr="008A388C">
        <w:rPr>
          <w:rFonts w:ascii="Times New Roman" w:hAnsi="Times New Roman" w:cs="Times New Roman"/>
          <w:sz w:val="24"/>
          <w:szCs w:val="24"/>
        </w:rPr>
        <w:t>Дедюх</w:t>
      </w:r>
      <w:proofErr w:type="spellEnd"/>
      <w:r w:rsidRPr="008A388C">
        <w:rPr>
          <w:rFonts w:ascii="Times New Roman" w:hAnsi="Times New Roman" w:cs="Times New Roman"/>
          <w:sz w:val="24"/>
          <w:szCs w:val="24"/>
        </w:rPr>
        <w:t xml:space="preserve">. — </w:t>
      </w:r>
      <w:proofErr w:type="gramStart"/>
      <w:r w:rsidRPr="008A388C">
        <w:rPr>
          <w:rFonts w:ascii="Times New Roman" w:hAnsi="Times New Roman" w:cs="Times New Roman"/>
          <w:sz w:val="24"/>
          <w:szCs w:val="24"/>
        </w:rPr>
        <w:t>Москва :</w:t>
      </w:r>
      <w:proofErr w:type="gramEnd"/>
      <w:r w:rsidRPr="008A388C">
        <w:rPr>
          <w:rFonts w:ascii="Times New Roman" w:hAnsi="Times New Roman" w:cs="Times New Roman"/>
          <w:sz w:val="24"/>
          <w:szCs w:val="24"/>
        </w:rPr>
        <w:t xml:space="preserve"> Издательство Юрайт, 2025. — 169 с. — (Профессиональное образование). — ISBN 978-5-534-03766-1. — </w:t>
      </w:r>
      <w:proofErr w:type="gramStart"/>
      <w:r w:rsidRPr="008A388C">
        <w:rPr>
          <w:rFonts w:ascii="Times New Roman" w:hAnsi="Times New Roman" w:cs="Times New Roman"/>
          <w:sz w:val="24"/>
          <w:szCs w:val="24"/>
        </w:rPr>
        <w:t>Текст :</w:t>
      </w:r>
      <w:proofErr w:type="gramEnd"/>
      <w:r w:rsidRPr="008A388C">
        <w:rPr>
          <w:rFonts w:ascii="Times New Roman" w:hAnsi="Times New Roman" w:cs="Times New Roman"/>
          <w:sz w:val="24"/>
          <w:szCs w:val="24"/>
        </w:rPr>
        <w:t xml:space="preserve"> электронный // Образовательная платформа Юрайт [сайт]. — URL: https://www.urait.ru/bcode/563413 (дата обращения: 13.02.2026).</w:t>
      </w:r>
    </w:p>
    <w:p w14:paraId="070B162D" w14:textId="77777777" w:rsidR="00C30A6A" w:rsidRDefault="00C30A6A" w:rsidP="00C30A6A">
      <w:pPr>
        <w:spacing w:line="276" w:lineRule="auto"/>
        <w:contextualSpacing/>
        <w:jc w:val="both"/>
        <w:rPr>
          <w:rFonts w:ascii="Times New Roman" w:hAnsi="Times New Roman"/>
          <w:b/>
          <w:sz w:val="24"/>
          <w:szCs w:val="24"/>
          <w:lang w:val="zh-CN"/>
        </w:rPr>
      </w:pPr>
    </w:p>
    <w:p w14:paraId="4F5E8002" w14:textId="77777777" w:rsidR="00C30A6A" w:rsidRPr="00C30A6A" w:rsidRDefault="00C30A6A" w:rsidP="005B0AA6">
      <w:pPr>
        <w:suppressAutoHyphens/>
        <w:spacing w:line="276" w:lineRule="auto"/>
        <w:ind w:firstLine="709"/>
        <w:contextualSpacing/>
        <w:jc w:val="both"/>
        <w:rPr>
          <w:rFonts w:ascii="Times New Roman" w:hAnsi="Times New Roman" w:cs="Times New Roman"/>
          <w:bCs/>
          <w:i/>
          <w:sz w:val="24"/>
          <w:szCs w:val="24"/>
        </w:rPr>
      </w:pPr>
      <w:r w:rsidRPr="00C30A6A">
        <w:rPr>
          <w:rFonts w:ascii="Times New Roman" w:hAnsi="Times New Roman" w:cs="Times New Roman"/>
          <w:b/>
          <w:bCs/>
          <w:sz w:val="24"/>
          <w:szCs w:val="24"/>
        </w:rPr>
        <w:t xml:space="preserve">3.2.2. Дополнительные источники </w:t>
      </w:r>
      <w:r w:rsidRPr="00C30A6A">
        <w:rPr>
          <w:rFonts w:ascii="Times New Roman" w:hAnsi="Times New Roman" w:cs="Times New Roman"/>
          <w:bCs/>
          <w:i/>
          <w:sz w:val="24"/>
          <w:szCs w:val="24"/>
        </w:rPr>
        <w:t>(при необходимости)</w:t>
      </w:r>
    </w:p>
    <w:p w14:paraId="7761A763" w14:textId="77777777" w:rsidR="00C30A6A" w:rsidRPr="00C30A6A" w:rsidRDefault="008A388C" w:rsidP="008A388C">
      <w:pPr>
        <w:pStyle w:val="a4"/>
        <w:numPr>
          <w:ilvl w:val="0"/>
          <w:numId w:val="27"/>
        </w:numPr>
        <w:tabs>
          <w:tab w:val="left" w:pos="1134"/>
        </w:tabs>
        <w:spacing w:line="276" w:lineRule="auto"/>
        <w:ind w:left="0" w:firstLine="709"/>
        <w:contextualSpacing w:val="0"/>
        <w:jc w:val="both"/>
        <w:rPr>
          <w:rStyle w:val="af0"/>
          <w:rFonts w:ascii="Times New Roman" w:hAnsi="Times New Roman" w:cs="Times New Roman"/>
          <w:iCs/>
          <w:color w:val="auto"/>
          <w:sz w:val="24"/>
          <w:szCs w:val="24"/>
          <w:u w:val="none"/>
        </w:rPr>
      </w:pPr>
      <w:hyperlink r:id="rId17" w:history="1">
        <w:r w:rsidR="00C30A6A" w:rsidRPr="00C30A6A">
          <w:rPr>
            <w:rStyle w:val="af0"/>
            <w:rFonts w:ascii="Times New Roman" w:hAnsi="Times New Roman" w:cs="Times New Roman"/>
            <w:iCs/>
            <w:color w:val="auto"/>
            <w:sz w:val="24"/>
            <w:szCs w:val="24"/>
            <w:u w:val="none"/>
          </w:rPr>
          <w:t>Иллюстрированное пособие сварщика | Сварка и сварщик (weldering.com)</w:t>
        </w:r>
      </w:hyperlink>
    </w:p>
    <w:p w14:paraId="785F78EC" w14:textId="77777777" w:rsidR="00C30A6A" w:rsidRDefault="008A388C" w:rsidP="008A388C">
      <w:pPr>
        <w:pStyle w:val="a4"/>
        <w:numPr>
          <w:ilvl w:val="0"/>
          <w:numId w:val="27"/>
        </w:numPr>
        <w:tabs>
          <w:tab w:val="left" w:pos="1134"/>
        </w:tabs>
        <w:spacing w:line="276" w:lineRule="auto"/>
        <w:ind w:left="0" w:firstLine="709"/>
        <w:contextualSpacing w:val="0"/>
        <w:jc w:val="both"/>
        <w:rPr>
          <w:rStyle w:val="af0"/>
          <w:rFonts w:ascii="Times New Roman" w:hAnsi="Times New Roman" w:cs="Times New Roman"/>
          <w:iCs/>
          <w:color w:val="auto"/>
          <w:sz w:val="24"/>
          <w:szCs w:val="24"/>
          <w:u w:val="none"/>
        </w:rPr>
      </w:pPr>
      <w:hyperlink r:id="rId18" w:history="1">
        <w:r w:rsidR="00C30A6A" w:rsidRPr="00C30A6A">
          <w:rPr>
            <w:rStyle w:val="af0"/>
            <w:rFonts w:ascii="Times New Roman" w:hAnsi="Times New Roman" w:cs="Times New Roman"/>
            <w:iCs/>
            <w:color w:val="auto"/>
            <w:sz w:val="24"/>
            <w:szCs w:val="24"/>
            <w:u w:val="none"/>
          </w:rPr>
          <w:t>Юхин Н.А. Выбор сварочного электрода | Сварка и сварщик (weldering.com)</w:t>
        </w:r>
      </w:hyperlink>
    </w:p>
    <w:p w14:paraId="42FA3A0B" w14:textId="77777777" w:rsidR="008A388C" w:rsidRPr="008A388C" w:rsidRDefault="008A388C" w:rsidP="008A388C">
      <w:pPr>
        <w:pStyle w:val="a4"/>
        <w:numPr>
          <w:ilvl w:val="0"/>
          <w:numId w:val="27"/>
        </w:numPr>
        <w:tabs>
          <w:tab w:val="left" w:pos="1134"/>
        </w:tabs>
        <w:spacing w:before="120" w:line="276" w:lineRule="auto"/>
        <w:ind w:left="0" w:firstLine="709"/>
        <w:jc w:val="both"/>
        <w:rPr>
          <w:rFonts w:ascii="Times New Roman" w:hAnsi="Times New Roman" w:cs="Times New Roman"/>
          <w:sz w:val="24"/>
          <w:szCs w:val="24"/>
        </w:rPr>
      </w:pPr>
      <w:r w:rsidRPr="008A388C">
        <w:rPr>
          <w:rFonts w:ascii="Times New Roman" w:hAnsi="Times New Roman" w:cs="Times New Roman"/>
          <w:sz w:val="24"/>
          <w:szCs w:val="24"/>
        </w:rPr>
        <w:t>Быковский А.Б. Сварочное дело: Учебное пособие /А.Б. Быковский, В.А. Фролов, Б.А. Краснов. – М.: КНОРУС, 2020. – 272 с.</w:t>
      </w:r>
    </w:p>
    <w:p w14:paraId="14918806" w14:textId="77777777" w:rsidR="008A388C" w:rsidRPr="008A388C" w:rsidRDefault="008A388C" w:rsidP="008A388C">
      <w:pPr>
        <w:pStyle w:val="a4"/>
        <w:numPr>
          <w:ilvl w:val="0"/>
          <w:numId w:val="27"/>
        </w:numPr>
        <w:tabs>
          <w:tab w:val="left" w:pos="1134"/>
        </w:tabs>
        <w:spacing w:before="120" w:line="276" w:lineRule="auto"/>
        <w:ind w:left="0" w:firstLine="709"/>
        <w:jc w:val="both"/>
        <w:rPr>
          <w:rFonts w:ascii="Times New Roman" w:hAnsi="Times New Roman" w:cs="Times New Roman"/>
          <w:sz w:val="24"/>
          <w:szCs w:val="24"/>
        </w:rPr>
      </w:pPr>
      <w:r w:rsidRPr="008A388C">
        <w:rPr>
          <w:rFonts w:ascii="Times New Roman" w:hAnsi="Times New Roman" w:cs="Times New Roman"/>
          <w:sz w:val="24"/>
          <w:szCs w:val="24"/>
        </w:rPr>
        <w:t xml:space="preserve">Овчинников В.В. Ручная дуговая сварка (наплавка, резка) плавящимся покрытым электродом: учебник для использования в образовательном процессе образовательных организаций, реализующих программы среднего профессионального образования по профессии "Сварщик (ручной и частично механизированной сварки (наплавки))" / В. В. Овчинников. - </w:t>
      </w:r>
      <w:proofErr w:type="gramStart"/>
      <w:r w:rsidRPr="008A388C">
        <w:rPr>
          <w:rFonts w:ascii="Times New Roman" w:hAnsi="Times New Roman" w:cs="Times New Roman"/>
          <w:sz w:val="24"/>
          <w:szCs w:val="24"/>
        </w:rPr>
        <w:t>Москва :</w:t>
      </w:r>
      <w:proofErr w:type="gramEnd"/>
      <w:r w:rsidRPr="008A388C">
        <w:rPr>
          <w:rFonts w:ascii="Times New Roman" w:hAnsi="Times New Roman" w:cs="Times New Roman"/>
          <w:sz w:val="24"/>
          <w:szCs w:val="24"/>
        </w:rPr>
        <w:t xml:space="preserve"> Академия, 2018. – 206 с </w:t>
      </w:r>
    </w:p>
    <w:p w14:paraId="2351AF89" w14:textId="502FA272" w:rsidR="00C30A6A" w:rsidRPr="008A388C" w:rsidRDefault="008A388C" w:rsidP="008A388C">
      <w:pPr>
        <w:pStyle w:val="a4"/>
        <w:numPr>
          <w:ilvl w:val="0"/>
          <w:numId w:val="27"/>
        </w:numPr>
        <w:tabs>
          <w:tab w:val="left" w:pos="1134"/>
        </w:tabs>
        <w:spacing w:before="120" w:line="276" w:lineRule="auto"/>
        <w:ind w:left="0" w:firstLine="709"/>
        <w:contextualSpacing w:val="0"/>
        <w:jc w:val="both"/>
        <w:rPr>
          <w:rFonts w:ascii="Times New Roman" w:hAnsi="Times New Roman" w:cs="Times New Roman"/>
          <w:b/>
          <w:sz w:val="24"/>
          <w:szCs w:val="24"/>
        </w:rPr>
      </w:pPr>
      <w:r w:rsidRPr="008A388C">
        <w:rPr>
          <w:rFonts w:ascii="Times New Roman" w:hAnsi="Times New Roman" w:cs="Times New Roman"/>
          <w:iCs/>
          <w:sz w:val="24"/>
          <w:szCs w:val="24"/>
        </w:rPr>
        <w:t>Черепахин, А. А.</w:t>
      </w:r>
      <w:r w:rsidRPr="008A388C">
        <w:rPr>
          <w:rFonts w:ascii="Times New Roman" w:hAnsi="Times New Roman" w:cs="Times New Roman"/>
          <w:i/>
          <w:iCs/>
          <w:sz w:val="24"/>
          <w:szCs w:val="24"/>
        </w:rPr>
        <w:t> </w:t>
      </w:r>
      <w:r w:rsidRPr="008A388C">
        <w:rPr>
          <w:rFonts w:ascii="Times New Roman" w:hAnsi="Times New Roman" w:cs="Times New Roman"/>
          <w:sz w:val="24"/>
          <w:szCs w:val="24"/>
        </w:rPr>
        <w:t xml:space="preserve"> Технология сварочных </w:t>
      </w:r>
      <w:proofErr w:type="gramStart"/>
      <w:r w:rsidRPr="008A388C">
        <w:rPr>
          <w:rFonts w:ascii="Times New Roman" w:hAnsi="Times New Roman" w:cs="Times New Roman"/>
          <w:sz w:val="24"/>
          <w:szCs w:val="24"/>
        </w:rPr>
        <w:t>работ :</w:t>
      </w:r>
      <w:proofErr w:type="gramEnd"/>
      <w:r w:rsidRPr="008A388C">
        <w:rPr>
          <w:rFonts w:ascii="Times New Roman" w:hAnsi="Times New Roman" w:cs="Times New Roman"/>
          <w:sz w:val="24"/>
          <w:szCs w:val="24"/>
        </w:rPr>
        <w:t xml:space="preserve"> учебник для среднего профессионального образования / А. А. Черепахин, В. М. Виноградов, Н. Ф. </w:t>
      </w:r>
      <w:proofErr w:type="spellStart"/>
      <w:r w:rsidRPr="008A388C">
        <w:rPr>
          <w:rFonts w:ascii="Times New Roman" w:hAnsi="Times New Roman" w:cs="Times New Roman"/>
          <w:sz w:val="24"/>
          <w:szCs w:val="24"/>
        </w:rPr>
        <w:t>Шпунькин</w:t>
      </w:r>
      <w:proofErr w:type="spellEnd"/>
      <w:r w:rsidRPr="008A388C">
        <w:rPr>
          <w:rFonts w:ascii="Times New Roman" w:hAnsi="Times New Roman" w:cs="Times New Roman"/>
          <w:sz w:val="24"/>
          <w:szCs w:val="24"/>
        </w:rPr>
        <w:t xml:space="preserve">. — 2-е изд., испр. и доп. — </w:t>
      </w:r>
      <w:proofErr w:type="gramStart"/>
      <w:r w:rsidRPr="008A388C">
        <w:rPr>
          <w:rFonts w:ascii="Times New Roman" w:hAnsi="Times New Roman" w:cs="Times New Roman"/>
          <w:sz w:val="24"/>
          <w:szCs w:val="24"/>
        </w:rPr>
        <w:t>Москва :</w:t>
      </w:r>
      <w:proofErr w:type="gramEnd"/>
      <w:r w:rsidRPr="008A388C">
        <w:rPr>
          <w:rFonts w:ascii="Times New Roman" w:hAnsi="Times New Roman" w:cs="Times New Roman"/>
          <w:sz w:val="24"/>
          <w:szCs w:val="24"/>
        </w:rPr>
        <w:t xml:space="preserve"> Издательство Юрайт, 2022. — 269 с.</w:t>
      </w:r>
      <w:bookmarkEnd w:id="36"/>
    </w:p>
    <w:p w14:paraId="65EBF366" w14:textId="77777777" w:rsidR="004F58E5" w:rsidRDefault="004F58E5">
      <w:pPr>
        <w:rPr>
          <w:rFonts w:ascii="Times New Roman" w:eastAsia="Segoe UI" w:hAnsi="Times New Roman" w:cs="Times New Roman"/>
          <w:b/>
          <w:bCs/>
          <w:caps/>
          <w:kern w:val="32"/>
          <w:sz w:val="24"/>
          <w:szCs w:val="24"/>
          <w:lang w:val="x-none" w:eastAsia="x-none"/>
        </w:rPr>
      </w:pPr>
      <w:r>
        <w:rPr>
          <w:rFonts w:ascii="Times New Roman" w:hAnsi="Times New Roman"/>
        </w:rPr>
        <w:br w:type="page"/>
      </w:r>
    </w:p>
    <w:p w14:paraId="1A8B661F" w14:textId="57835F4D" w:rsidR="00DC33AC" w:rsidRPr="00FA680C" w:rsidRDefault="00DC33AC" w:rsidP="00DC33AC">
      <w:pPr>
        <w:pStyle w:val="1f"/>
        <w:rPr>
          <w:rFonts w:ascii="Times New Roman" w:hAnsi="Times New Roman"/>
          <w:b w:val="0"/>
          <w:bCs w:val="0"/>
        </w:rPr>
      </w:pPr>
      <w:r w:rsidRPr="00E11160">
        <w:rPr>
          <w:rFonts w:ascii="Times New Roman" w:hAnsi="Times New Roman"/>
        </w:rPr>
        <w:lastRenderedPageBreak/>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p>
    <w:tbl>
      <w:tblPr>
        <w:tblW w:w="529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4542"/>
        <w:gridCol w:w="2546"/>
      </w:tblGrid>
      <w:tr w:rsidR="00DC33AC" w:rsidRPr="00890ACC" w14:paraId="48D56AB6" w14:textId="77777777" w:rsidTr="00750D28">
        <w:trPr>
          <w:trHeight w:val="23"/>
        </w:trPr>
        <w:tc>
          <w:tcPr>
            <w:tcW w:w="1526" w:type="pct"/>
          </w:tcPr>
          <w:p w14:paraId="70D968D5" w14:textId="77777777" w:rsidR="00DC33AC" w:rsidRPr="00890ACC" w:rsidRDefault="00DC33AC" w:rsidP="009F1E71">
            <w:pPr>
              <w:suppressAutoHyphens/>
              <w:contextualSpacing/>
              <w:jc w:val="center"/>
              <w:rPr>
                <w:rFonts w:ascii="Times New Roman" w:hAnsi="Times New Roman" w:cs="Times New Roman"/>
                <w:b/>
                <w:iCs/>
              </w:rPr>
            </w:pPr>
            <w:r w:rsidRPr="00890ACC">
              <w:rPr>
                <w:rFonts w:ascii="Times New Roman" w:hAnsi="Times New Roman" w:cs="Times New Roman"/>
                <w:b/>
                <w:iCs/>
              </w:rPr>
              <w:t>Код ПК, ОК</w:t>
            </w:r>
          </w:p>
        </w:tc>
        <w:tc>
          <w:tcPr>
            <w:tcW w:w="2226" w:type="pct"/>
            <w:vAlign w:val="center"/>
          </w:tcPr>
          <w:p w14:paraId="5F97AEB6" w14:textId="77777777" w:rsidR="00DC33AC" w:rsidRPr="00890ACC" w:rsidRDefault="00DC33AC" w:rsidP="009F1E71">
            <w:pPr>
              <w:suppressAutoHyphens/>
              <w:contextualSpacing/>
              <w:jc w:val="center"/>
              <w:rPr>
                <w:rFonts w:ascii="Times New Roman" w:hAnsi="Times New Roman" w:cs="Times New Roman"/>
                <w:b/>
                <w:iCs/>
              </w:rPr>
            </w:pPr>
            <w:r w:rsidRPr="00890ACC">
              <w:rPr>
                <w:rFonts w:ascii="Times New Roman" w:hAnsi="Times New Roman" w:cs="Times New Roman"/>
                <w:b/>
                <w:iCs/>
              </w:rPr>
              <w:t xml:space="preserve">Критерии оценки результата </w:t>
            </w:r>
            <w:r w:rsidRPr="00890ACC">
              <w:rPr>
                <w:rFonts w:ascii="Times New Roman" w:hAnsi="Times New Roman" w:cs="Times New Roman"/>
                <w:b/>
                <w:iCs/>
              </w:rPr>
              <w:br/>
              <w:t>(показатели освоенности компетенций)</w:t>
            </w:r>
          </w:p>
        </w:tc>
        <w:tc>
          <w:tcPr>
            <w:tcW w:w="1248" w:type="pct"/>
            <w:vAlign w:val="center"/>
          </w:tcPr>
          <w:p w14:paraId="5916555B" w14:textId="77777777" w:rsidR="00DC33AC" w:rsidRPr="00890ACC" w:rsidRDefault="00DC33AC" w:rsidP="009F1E71">
            <w:pPr>
              <w:suppressAutoHyphens/>
              <w:contextualSpacing/>
              <w:jc w:val="center"/>
              <w:rPr>
                <w:rFonts w:ascii="Times New Roman" w:hAnsi="Times New Roman" w:cs="Times New Roman"/>
                <w:b/>
                <w:iCs/>
              </w:rPr>
            </w:pPr>
            <w:r w:rsidRPr="00890ACC">
              <w:rPr>
                <w:rFonts w:ascii="Times New Roman" w:hAnsi="Times New Roman" w:cs="Times New Roman"/>
                <w:b/>
                <w:iCs/>
              </w:rPr>
              <w:t>Формы контроля и методы оценки</w:t>
            </w:r>
            <w:r w:rsidRPr="00890ACC">
              <w:rPr>
                <w:rStyle w:val="af3"/>
                <w:rFonts w:ascii="Times New Roman" w:hAnsi="Times New Roman"/>
                <w:b/>
                <w:iCs/>
              </w:rPr>
              <w:footnoteReference w:id="11"/>
            </w:r>
          </w:p>
        </w:tc>
      </w:tr>
      <w:tr w:rsidR="00016155" w:rsidRPr="00890ACC" w14:paraId="21745020" w14:textId="77777777" w:rsidTr="00750D28">
        <w:tblPrEx>
          <w:tblLook w:val="04A0" w:firstRow="1" w:lastRow="0" w:firstColumn="1" w:lastColumn="0" w:noHBand="0" w:noVBand="1"/>
        </w:tblPrEx>
        <w:trPr>
          <w:trHeight w:val="698"/>
        </w:trPr>
        <w:tc>
          <w:tcPr>
            <w:tcW w:w="1526" w:type="pct"/>
          </w:tcPr>
          <w:p w14:paraId="5802443B" w14:textId="381385A3" w:rsidR="00016155" w:rsidRPr="00890ACC" w:rsidRDefault="00016155" w:rsidP="00016155">
            <w:pPr>
              <w:jc w:val="both"/>
              <w:rPr>
                <w:rStyle w:val="afb"/>
                <w:i w:val="0"/>
                <w:iCs/>
              </w:rPr>
            </w:pPr>
            <w:r w:rsidRPr="00890ACC">
              <w:rPr>
                <w:rStyle w:val="afb"/>
                <w:i w:val="0"/>
              </w:rPr>
              <w:t>ОК 01. Выбирать способы решения задач профессиональной деятельности применительно к различным контекстам</w:t>
            </w:r>
          </w:p>
        </w:tc>
        <w:tc>
          <w:tcPr>
            <w:tcW w:w="2226" w:type="pct"/>
          </w:tcPr>
          <w:p w14:paraId="5FFA7D87" w14:textId="77777777" w:rsidR="00016155" w:rsidRPr="00890ACC" w:rsidRDefault="00016155" w:rsidP="00016155">
            <w:pPr>
              <w:rPr>
                <w:rFonts w:ascii="Times New Roman" w:hAnsi="Times New Roman"/>
              </w:rPr>
            </w:pPr>
            <w:r w:rsidRPr="00890ACC">
              <w:rPr>
                <w:rFonts w:ascii="Times New Roman" w:hAnsi="Times New Roman"/>
              </w:rPr>
              <w:t xml:space="preserve">- распознает задачу и/или проблему в профессиональном и/или социальном контексте; </w:t>
            </w:r>
          </w:p>
          <w:p w14:paraId="27AE908A" w14:textId="77777777" w:rsidR="00016155" w:rsidRPr="00890ACC" w:rsidRDefault="00016155" w:rsidP="00016155">
            <w:pPr>
              <w:rPr>
                <w:rFonts w:ascii="Times New Roman" w:hAnsi="Times New Roman"/>
              </w:rPr>
            </w:pPr>
            <w:r w:rsidRPr="00890ACC">
              <w:rPr>
                <w:rFonts w:ascii="Times New Roman" w:hAnsi="Times New Roman"/>
              </w:rPr>
              <w:t xml:space="preserve">- определяет этапы решения задачи; выявляет и осуществляет эффективный поиск информации, необходимой для решения задачи и/или проблемы; </w:t>
            </w:r>
          </w:p>
          <w:p w14:paraId="2DACCF6C" w14:textId="6EEBD892" w:rsidR="00016155" w:rsidRPr="00890ACC" w:rsidRDefault="00016155" w:rsidP="00016155">
            <w:pPr>
              <w:jc w:val="both"/>
              <w:rPr>
                <w:rFonts w:ascii="Times New Roman" w:hAnsi="Times New Roman"/>
                <w:iCs/>
              </w:rPr>
            </w:pPr>
            <w:r w:rsidRPr="00890ACC">
              <w:rPr>
                <w:rFonts w:ascii="Times New Roman" w:hAnsi="Times New Roman"/>
              </w:rPr>
              <w:t>- оценивает результат и последствия своих действий (самостоятельно или с помощью наставника).</w:t>
            </w:r>
          </w:p>
        </w:tc>
        <w:tc>
          <w:tcPr>
            <w:tcW w:w="1248" w:type="pct"/>
          </w:tcPr>
          <w:p w14:paraId="599E1ABB" w14:textId="68E03C18" w:rsidR="00016155" w:rsidRPr="00890ACC" w:rsidRDefault="00016155" w:rsidP="00016155">
            <w:pPr>
              <w:suppressAutoHyphens/>
              <w:jc w:val="both"/>
              <w:rPr>
                <w:rFonts w:ascii="Times New Roman" w:hAnsi="Times New Roman"/>
                <w:iCs/>
              </w:rPr>
            </w:pPr>
            <w:r w:rsidRPr="00890ACC">
              <w:rPr>
                <w:rFonts w:ascii="Times New Roman" w:hAnsi="Times New Roman"/>
              </w:rPr>
              <w:t>Опрос, лист наблюдений</w:t>
            </w:r>
          </w:p>
        </w:tc>
      </w:tr>
      <w:tr w:rsidR="00016155" w:rsidRPr="00890ACC" w14:paraId="571F393A" w14:textId="77777777" w:rsidTr="00750D28">
        <w:tblPrEx>
          <w:tblLook w:val="04A0" w:firstRow="1" w:lastRow="0" w:firstColumn="1" w:lastColumn="0" w:noHBand="0" w:noVBand="1"/>
        </w:tblPrEx>
        <w:trPr>
          <w:trHeight w:val="698"/>
        </w:trPr>
        <w:tc>
          <w:tcPr>
            <w:tcW w:w="1526" w:type="pct"/>
          </w:tcPr>
          <w:p w14:paraId="0632AD73" w14:textId="7D6E43A6" w:rsidR="00016155" w:rsidRPr="00890ACC" w:rsidRDefault="00016155" w:rsidP="00016155">
            <w:pPr>
              <w:jc w:val="both"/>
              <w:rPr>
                <w:rStyle w:val="afb"/>
                <w:i w:val="0"/>
                <w:iCs/>
              </w:rPr>
            </w:pPr>
            <w:r w:rsidRPr="00890ACC">
              <w:rPr>
                <w:rStyle w:val="afb"/>
                <w:i w:val="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226" w:type="pct"/>
          </w:tcPr>
          <w:p w14:paraId="0A263CD5" w14:textId="77777777" w:rsidR="00016155" w:rsidRPr="00890ACC" w:rsidRDefault="00016155" w:rsidP="00016155">
            <w:pPr>
              <w:suppressAutoHyphens/>
              <w:contextualSpacing/>
              <w:rPr>
                <w:rFonts w:ascii="Times New Roman" w:hAnsi="Times New Roman"/>
              </w:rPr>
            </w:pPr>
            <w:r w:rsidRPr="00890ACC">
              <w:rPr>
                <w:rFonts w:ascii="Times New Roman" w:hAnsi="Times New Roman"/>
              </w:rPr>
              <w:t xml:space="preserve">- определяет задачи для поиска информации; </w:t>
            </w:r>
          </w:p>
          <w:p w14:paraId="77F85EDD" w14:textId="77777777" w:rsidR="00016155" w:rsidRPr="00890ACC" w:rsidRDefault="00016155" w:rsidP="00016155">
            <w:pPr>
              <w:suppressAutoHyphens/>
              <w:contextualSpacing/>
              <w:rPr>
                <w:rFonts w:ascii="Times New Roman" w:hAnsi="Times New Roman"/>
              </w:rPr>
            </w:pPr>
            <w:r w:rsidRPr="00890ACC">
              <w:rPr>
                <w:rFonts w:ascii="Times New Roman" w:hAnsi="Times New Roman"/>
              </w:rPr>
              <w:t xml:space="preserve">- определяет необходимые источники информации; </w:t>
            </w:r>
          </w:p>
          <w:p w14:paraId="0E5C39ED" w14:textId="77777777" w:rsidR="00016155" w:rsidRPr="00890ACC" w:rsidRDefault="00016155" w:rsidP="00016155">
            <w:pPr>
              <w:suppressAutoHyphens/>
              <w:contextualSpacing/>
              <w:rPr>
                <w:rFonts w:ascii="Times New Roman" w:hAnsi="Times New Roman"/>
              </w:rPr>
            </w:pPr>
            <w:r w:rsidRPr="00890ACC">
              <w:rPr>
                <w:rFonts w:ascii="Times New Roman" w:hAnsi="Times New Roman"/>
              </w:rPr>
              <w:t xml:space="preserve">- планирует процесс поиска; </w:t>
            </w:r>
          </w:p>
          <w:p w14:paraId="6134D5BD" w14:textId="0326F379" w:rsidR="00016155" w:rsidRPr="00890ACC" w:rsidRDefault="00016155" w:rsidP="00016155">
            <w:pPr>
              <w:suppressAutoHyphens/>
              <w:jc w:val="both"/>
              <w:rPr>
                <w:rFonts w:ascii="Times New Roman" w:hAnsi="Times New Roman"/>
                <w:iCs/>
              </w:rPr>
            </w:pPr>
            <w:r w:rsidRPr="00890ACC">
              <w:rPr>
                <w:rFonts w:ascii="Times New Roman" w:hAnsi="Times New Roman"/>
              </w:rPr>
              <w:t>- структурирует получаемую информацию.</w:t>
            </w:r>
          </w:p>
        </w:tc>
        <w:tc>
          <w:tcPr>
            <w:tcW w:w="1248" w:type="pct"/>
          </w:tcPr>
          <w:p w14:paraId="42F8A002" w14:textId="0857092E" w:rsidR="00016155" w:rsidRPr="00890ACC" w:rsidRDefault="00016155" w:rsidP="00016155">
            <w:pPr>
              <w:jc w:val="both"/>
              <w:rPr>
                <w:iCs/>
              </w:rPr>
            </w:pPr>
            <w:r w:rsidRPr="00890ACC">
              <w:rPr>
                <w:rFonts w:ascii="Times New Roman" w:hAnsi="Times New Roman"/>
              </w:rPr>
              <w:t>Опрос, лист наблюдений</w:t>
            </w:r>
          </w:p>
        </w:tc>
      </w:tr>
      <w:tr w:rsidR="00016155" w:rsidRPr="00890ACC" w14:paraId="6D0B8265" w14:textId="77777777" w:rsidTr="00750D28">
        <w:tblPrEx>
          <w:tblLook w:val="04A0" w:firstRow="1" w:lastRow="0" w:firstColumn="1" w:lastColumn="0" w:noHBand="0" w:noVBand="1"/>
        </w:tblPrEx>
        <w:trPr>
          <w:trHeight w:val="698"/>
        </w:trPr>
        <w:tc>
          <w:tcPr>
            <w:tcW w:w="1526" w:type="pct"/>
          </w:tcPr>
          <w:p w14:paraId="63E3515E" w14:textId="0E07E13D" w:rsidR="00016155" w:rsidRPr="00890ACC" w:rsidRDefault="00016155" w:rsidP="00016155">
            <w:pPr>
              <w:jc w:val="both"/>
              <w:rPr>
                <w:rStyle w:val="afb"/>
                <w:i w:val="0"/>
                <w:iCs/>
              </w:rPr>
            </w:pPr>
            <w:r w:rsidRPr="00890ACC">
              <w:rPr>
                <w:rStyle w:val="afb"/>
                <w:i w:val="0"/>
              </w:rPr>
              <w:t>ОК 03.</w:t>
            </w:r>
            <w:r w:rsidRPr="00890ACC">
              <w:t xml:space="preserve"> </w:t>
            </w:r>
            <w:r w:rsidRPr="00890ACC">
              <w:rPr>
                <w:rStyle w:val="afb"/>
                <w:i w:val="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226" w:type="pct"/>
          </w:tcPr>
          <w:p w14:paraId="5F589C1E" w14:textId="77777777" w:rsidR="00016155" w:rsidRPr="00890ACC" w:rsidRDefault="00016155" w:rsidP="00016155">
            <w:pPr>
              <w:suppressAutoHyphens/>
              <w:contextualSpacing/>
              <w:rPr>
                <w:rFonts w:ascii="Times New Roman" w:hAnsi="Times New Roman" w:cs="Times New Roman"/>
                <w:bCs/>
              </w:rPr>
            </w:pPr>
            <w:r w:rsidRPr="00890ACC">
              <w:rPr>
                <w:rFonts w:ascii="Times New Roman" w:hAnsi="Times New Roman"/>
                <w:bCs/>
              </w:rPr>
              <w:t>- определяет актуальность нормативно-правовой документации в профессиональной деятельности</w:t>
            </w:r>
            <w:r w:rsidRPr="00890ACC">
              <w:rPr>
                <w:rFonts w:ascii="Times New Roman" w:hAnsi="Times New Roman" w:cs="Times New Roman"/>
                <w:bCs/>
              </w:rPr>
              <w:t>;</w:t>
            </w:r>
          </w:p>
          <w:p w14:paraId="22B56130" w14:textId="656A19FA" w:rsidR="00016155" w:rsidRPr="00890ACC" w:rsidRDefault="00016155" w:rsidP="00016155">
            <w:pPr>
              <w:suppressAutoHyphens/>
              <w:jc w:val="both"/>
              <w:rPr>
                <w:rFonts w:ascii="Times New Roman" w:hAnsi="Times New Roman"/>
                <w:iCs/>
              </w:rPr>
            </w:pPr>
            <w:r w:rsidRPr="00890ACC">
              <w:rPr>
                <w:rFonts w:ascii="Times New Roman" w:hAnsi="Times New Roman" w:cs="Times New Roman"/>
                <w:bCs/>
              </w:rPr>
              <w:t xml:space="preserve">- </w:t>
            </w:r>
            <w:r w:rsidRPr="00890ACC">
              <w:rPr>
                <w:rFonts w:ascii="Times New Roman" w:hAnsi="Times New Roman"/>
              </w:rPr>
              <w:t>выстраивает траекторию профессионального развития и самообразования.</w:t>
            </w:r>
          </w:p>
        </w:tc>
        <w:tc>
          <w:tcPr>
            <w:tcW w:w="1248" w:type="pct"/>
          </w:tcPr>
          <w:p w14:paraId="235E2058" w14:textId="327383B5" w:rsidR="00016155" w:rsidRPr="00890ACC" w:rsidRDefault="00016155" w:rsidP="00016155">
            <w:pPr>
              <w:jc w:val="both"/>
              <w:rPr>
                <w:iCs/>
              </w:rPr>
            </w:pPr>
            <w:r w:rsidRPr="00890ACC">
              <w:rPr>
                <w:rFonts w:ascii="Times New Roman" w:hAnsi="Times New Roman"/>
              </w:rPr>
              <w:t>Опрос, лист наблюдений</w:t>
            </w:r>
          </w:p>
        </w:tc>
      </w:tr>
      <w:tr w:rsidR="00016155" w:rsidRPr="00890ACC" w14:paraId="43149579" w14:textId="77777777" w:rsidTr="00B86B35">
        <w:tblPrEx>
          <w:tblLook w:val="04A0" w:firstRow="1" w:lastRow="0" w:firstColumn="1" w:lastColumn="0" w:noHBand="0" w:noVBand="1"/>
        </w:tblPrEx>
        <w:tc>
          <w:tcPr>
            <w:tcW w:w="1526" w:type="pct"/>
          </w:tcPr>
          <w:p w14:paraId="6D963FE5" w14:textId="14908236" w:rsidR="00016155" w:rsidRPr="00890ACC" w:rsidRDefault="00016155" w:rsidP="00016155">
            <w:pPr>
              <w:jc w:val="both"/>
              <w:rPr>
                <w:rStyle w:val="afb"/>
                <w:i w:val="0"/>
                <w:iCs/>
              </w:rPr>
            </w:pPr>
            <w:r w:rsidRPr="00890ACC">
              <w:rPr>
                <w:rStyle w:val="afb"/>
                <w:i w:val="0"/>
              </w:rPr>
              <w:t>ОК 04. Эффективно взаимодействовать и работать в коллективе и команде;</w:t>
            </w:r>
          </w:p>
        </w:tc>
        <w:tc>
          <w:tcPr>
            <w:tcW w:w="2226" w:type="pct"/>
          </w:tcPr>
          <w:p w14:paraId="06E001BA" w14:textId="77777777" w:rsidR="00016155" w:rsidRPr="00890ACC" w:rsidRDefault="00016155" w:rsidP="00016155">
            <w:pPr>
              <w:suppressAutoHyphens/>
              <w:contextualSpacing/>
              <w:rPr>
                <w:rFonts w:ascii="Times New Roman" w:hAnsi="Times New Roman"/>
                <w:bCs/>
                <w:spacing w:val="-4"/>
              </w:rPr>
            </w:pPr>
            <w:r w:rsidRPr="00890ACC">
              <w:rPr>
                <w:rFonts w:ascii="Times New Roman" w:hAnsi="Times New Roman"/>
                <w:bCs/>
                <w:spacing w:val="-4"/>
              </w:rPr>
              <w:t>- осуществляет организацию работы коллектива и команды;</w:t>
            </w:r>
          </w:p>
          <w:p w14:paraId="381E20EA" w14:textId="5AAEE135" w:rsidR="00016155" w:rsidRPr="00890ACC" w:rsidRDefault="00016155" w:rsidP="00016155">
            <w:pPr>
              <w:suppressAutoHyphens/>
              <w:jc w:val="both"/>
              <w:rPr>
                <w:rFonts w:ascii="Times New Roman" w:hAnsi="Times New Roman"/>
                <w:bCs/>
                <w:iCs/>
              </w:rPr>
            </w:pPr>
            <w:r w:rsidRPr="00890ACC">
              <w:rPr>
                <w:rFonts w:ascii="Times New Roman" w:hAnsi="Times New Roman"/>
                <w:bCs/>
                <w:spacing w:val="-4"/>
              </w:rPr>
              <w:t>- взаимодействует с коллегами, руководством, клиентами в ходе профессиональной деятельности.</w:t>
            </w:r>
          </w:p>
        </w:tc>
        <w:tc>
          <w:tcPr>
            <w:tcW w:w="1248" w:type="pct"/>
          </w:tcPr>
          <w:p w14:paraId="76E17A0F" w14:textId="0202A7A4" w:rsidR="00016155" w:rsidRPr="00890ACC" w:rsidRDefault="00016155" w:rsidP="00016155">
            <w:pPr>
              <w:jc w:val="both"/>
              <w:rPr>
                <w:iCs/>
              </w:rPr>
            </w:pPr>
            <w:r w:rsidRPr="00890ACC">
              <w:rPr>
                <w:rFonts w:ascii="Times New Roman" w:hAnsi="Times New Roman"/>
              </w:rPr>
              <w:t>Опрос, лист наблюдений</w:t>
            </w:r>
          </w:p>
        </w:tc>
      </w:tr>
      <w:tr w:rsidR="00016155" w:rsidRPr="00890ACC" w14:paraId="33BCF143" w14:textId="77777777" w:rsidTr="00B86B35">
        <w:tblPrEx>
          <w:tblLook w:val="04A0" w:firstRow="1" w:lastRow="0" w:firstColumn="1" w:lastColumn="0" w:noHBand="0" w:noVBand="1"/>
        </w:tblPrEx>
        <w:tc>
          <w:tcPr>
            <w:tcW w:w="1526" w:type="pct"/>
          </w:tcPr>
          <w:p w14:paraId="07B71EE6" w14:textId="3AE5FBF2" w:rsidR="00016155" w:rsidRPr="00890ACC" w:rsidRDefault="00016155" w:rsidP="00016155">
            <w:pPr>
              <w:jc w:val="both"/>
              <w:rPr>
                <w:rStyle w:val="afb"/>
                <w:i w:val="0"/>
                <w:iCs/>
              </w:rPr>
            </w:pPr>
            <w:r w:rsidRPr="00890ACC">
              <w:rPr>
                <w:rStyle w:val="afb"/>
                <w:i w:val="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226" w:type="pct"/>
          </w:tcPr>
          <w:p w14:paraId="17290C2A" w14:textId="23FF43B1" w:rsidR="00016155" w:rsidRPr="00890ACC" w:rsidRDefault="00016155" w:rsidP="00016155">
            <w:pPr>
              <w:suppressAutoHyphens/>
              <w:jc w:val="both"/>
              <w:rPr>
                <w:rFonts w:ascii="Times New Roman" w:hAnsi="Times New Roman"/>
                <w:bCs/>
                <w:iCs/>
              </w:rPr>
            </w:pPr>
            <w:r w:rsidRPr="00890ACC">
              <w:rPr>
                <w:rFonts w:ascii="Times New Roman" w:hAnsi="Times New Roman"/>
              </w:rPr>
              <w:t xml:space="preserve">- грамотно </w:t>
            </w:r>
            <w:r w:rsidRPr="00890ACC">
              <w:rPr>
                <w:rFonts w:ascii="Times New Roman" w:hAnsi="Times New Roman"/>
                <w:bCs/>
              </w:rPr>
              <w:t xml:space="preserve">излагает свои мысли и оформляет документы по профессиональной тематике на государственном языке, </w:t>
            </w:r>
            <w:r w:rsidRPr="00890ACC">
              <w:rPr>
                <w:rFonts w:ascii="Times New Roman" w:hAnsi="Times New Roman"/>
              </w:rPr>
              <w:t>проявляет толерантность в рабочем коллективе.</w:t>
            </w:r>
          </w:p>
        </w:tc>
        <w:tc>
          <w:tcPr>
            <w:tcW w:w="1248" w:type="pct"/>
          </w:tcPr>
          <w:p w14:paraId="1CC459FD" w14:textId="12D4A071" w:rsidR="00016155" w:rsidRPr="00890ACC" w:rsidRDefault="00016155" w:rsidP="00016155">
            <w:pPr>
              <w:jc w:val="both"/>
              <w:rPr>
                <w:iCs/>
              </w:rPr>
            </w:pPr>
            <w:r w:rsidRPr="00890ACC">
              <w:rPr>
                <w:rFonts w:ascii="Times New Roman" w:hAnsi="Times New Roman"/>
              </w:rPr>
              <w:t>Опрос, лист наблюдений</w:t>
            </w:r>
          </w:p>
        </w:tc>
      </w:tr>
      <w:tr w:rsidR="00016155" w:rsidRPr="00890ACC" w14:paraId="459527BA" w14:textId="77777777" w:rsidTr="00B86B35">
        <w:tblPrEx>
          <w:tblLook w:val="04A0" w:firstRow="1" w:lastRow="0" w:firstColumn="1" w:lastColumn="0" w:noHBand="0" w:noVBand="1"/>
        </w:tblPrEx>
        <w:tc>
          <w:tcPr>
            <w:tcW w:w="1526" w:type="pct"/>
          </w:tcPr>
          <w:p w14:paraId="72807393" w14:textId="021BB8F1" w:rsidR="00016155" w:rsidRPr="00890ACC" w:rsidRDefault="00016155" w:rsidP="00016155">
            <w:pPr>
              <w:jc w:val="both"/>
              <w:rPr>
                <w:rStyle w:val="afb"/>
                <w:i w:val="0"/>
                <w:iCs/>
              </w:rPr>
            </w:pPr>
            <w:r w:rsidRPr="00890ACC">
              <w:rPr>
                <w:rFonts w:ascii="Times New Roman" w:hAnsi="Times New Roman"/>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w:t>
            </w:r>
            <w:r w:rsidRPr="00890ACC">
              <w:rPr>
                <w:rFonts w:ascii="Times New Roman" w:hAnsi="Times New Roman"/>
              </w:rPr>
              <w:lastRenderedPageBreak/>
              <w:t>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226" w:type="pct"/>
          </w:tcPr>
          <w:p w14:paraId="7C929744" w14:textId="77777777" w:rsidR="00016155" w:rsidRPr="00890ACC" w:rsidRDefault="00016155" w:rsidP="00016155">
            <w:pPr>
              <w:suppressAutoHyphens/>
              <w:contextualSpacing/>
              <w:rPr>
                <w:rFonts w:ascii="Times New Roman" w:hAnsi="Times New Roman"/>
                <w:bCs/>
              </w:rPr>
            </w:pPr>
            <w:r w:rsidRPr="00890ACC">
              <w:rPr>
                <w:rFonts w:ascii="Times New Roman" w:hAnsi="Times New Roman"/>
                <w:bCs/>
              </w:rPr>
              <w:lastRenderedPageBreak/>
              <w:t xml:space="preserve">- описывает значимость своей профессии; </w:t>
            </w:r>
          </w:p>
          <w:p w14:paraId="44DEBF3F" w14:textId="1EC201DF" w:rsidR="00016155" w:rsidRPr="00890ACC" w:rsidRDefault="00016155" w:rsidP="00016155">
            <w:pPr>
              <w:jc w:val="both"/>
              <w:rPr>
                <w:rFonts w:ascii="Times New Roman" w:hAnsi="Times New Roman"/>
                <w:iCs/>
              </w:rPr>
            </w:pPr>
            <w:r w:rsidRPr="00890ACC">
              <w:rPr>
                <w:rFonts w:ascii="Times New Roman" w:hAnsi="Times New Roman"/>
                <w:bCs/>
              </w:rPr>
              <w:t>- умеет применять стандарты антикоррупционного поведения.</w:t>
            </w:r>
          </w:p>
        </w:tc>
        <w:tc>
          <w:tcPr>
            <w:tcW w:w="1248" w:type="pct"/>
          </w:tcPr>
          <w:p w14:paraId="305B9CA5" w14:textId="13CE7D4A" w:rsidR="00016155" w:rsidRPr="00890ACC" w:rsidRDefault="00016155" w:rsidP="00016155">
            <w:pPr>
              <w:jc w:val="both"/>
              <w:rPr>
                <w:iCs/>
              </w:rPr>
            </w:pPr>
            <w:r w:rsidRPr="00890ACC">
              <w:rPr>
                <w:rFonts w:ascii="Times New Roman" w:hAnsi="Times New Roman"/>
              </w:rPr>
              <w:t>Опрос, лист наблюдений</w:t>
            </w:r>
          </w:p>
        </w:tc>
      </w:tr>
      <w:tr w:rsidR="00016155" w:rsidRPr="00890ACC" w14:paraId="4928CB88" w14:textId="77777777" w:rsidTr="00B86B35">
        <w:tblPrEx>
          <w:tblLook w:val="04A0" w:firstRow="1" w:lastRow="0" w:firstColumn="1" w:lastColumn="0" w:noHBand="0" w:noVBand="1"/>
        </w:tblPrEx>
        <w:tc>
          <w:tcPr>
            <w:tcW w:w="1526" w:type="pct"/>
          </w:tcPr>
          <w:p w14:paraId="0621F6D8" w14:textId="73A938FA" w:rsidR="00016155" w:rsidRPr="00890ACC" w:rsidRDefault="00016155" w:rsidP="00016155">
            <w:pPr>
              <w:jc w:val="both"/>
              <w:rPr>
                <w:rStyle w:val="afb"/>
                <w:i w:val="0"/>
                <w:iCs/>
              </w:rPr>
            </w:pPr>
            <w:r w:rsidRPr="00890ACC">
              <w:rPr>
                <w:rStyle w:val="afb"/>
                <w:i w:val="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226" w:type="pct"/>
          </w:tcPr>
          <w:p w14:paraId="3DFBB865" w14:textId="77777777" w:rsidR="00016155" w:rsidRPr="00890ACC" w:rsidRDefault="00016155" w:rsidP="00016155">
            <w:pPr>
              <w:suppressAutoHyphens/>
              <w:contextualSpacing/>
              <w:rPr>
                <w:rFonts w:ascii="Times New Roman" w:hAnsi="Times New Roman"/>
                <w:bCs/>
              </w:rPr>
            </w:pPr>
            <w:r w:rsidRPr="00890ACC">
              <w:rPr>
                <w:rFonts w:ascii="Times New Roman" w:hAnsi="Times New Roman"/>
                <w:bCs/>
              </w:rPr>
              <w:t xml:space="preserve">- соблюдает нормы экологической безопасности; </w:t>
            </w:r>
          </w:p>
          <w:p w14:paraId="7CDDD1FB" w14:textId="77777777" w:rsidR="00016155" w:rsidRPr="00890ACC" w:rsidRDefault="00016155" w:rsidP="00016155">
            <w:pPr>
              <w:suppressAutoHyphens/>
              <w:contextualSpacing/>
              <w:rPr>
                <w:rFonts w:ascii="Times New Roman" w:hAnsi="Times New Roman"/>
                <w:bCs/>
              </w:rPr>
            </w:pPr>
            <w:r w:rsidRPr="00890ACC">
              <w:rPr>
                <w:rFonts w:ascii="Times New Roman" w:hAnsi="Times New Roman"/>
                <w:bCs/>
              </w:rPr>
              <w:t>- определяет направления ресурсосбережения в рамках профессиональной деятельности по профессии</w:t>
            </w:r>
            <w:r w:rsidRPr="00890ACC">
              <w:rPr>
                <w:rFonts w:ascii="Times New Roman" w:hAnsi="Times New Roman" w:cs="Times New Roman"/>
                <w:bCs/>
              </w:rPr>
              <w:t>;</w:t>
            </w:r>
          </w:p>
          <w:p w14:paraId="60078200" w14:textId="64CD7B79" w:rsidR="00016155" w:rsidRPr="00890ACC" w:rsidRDefault="00016155" w:rsidP="00016155">
            <w:pPr>
              <w:jc w:val="both"/>
              <w:rPr>
                <w:rFonts w:ascii="Times New Roman" w:hAnsi="Times New Roman"/>
                <w:iCs/>
              </w:rPr>
            </w:pPr>
            <w:r w:rsidRPr="00890ACC">
              <w:rPr>
                <w:rFonts w:ascii="Times New Roman" w:hAnsi="Times New Roman"/>
                <w:bCs/>
              </w:rPr>
              <w:t>- осуществлять работу с соблюдением принципов бережливого производства.</w:t>
            </w:r>
          </w:p>
        </w:tc>
        <w:tc>
          <w:tcPr>
            <w:tcW w:w="1248" w:type="pct"/>
          </w:tcPr>
          <w:p w14:paraId="1B13296C" w14:textId="3A06C360" w:rsidR="00016155" w:rsidRPr="00890ACC" w:rsidRDefault="00016155" w:rsidP="00016155">
            <w:pPr>
              <w:jc w:val="both"/>
              <w:rPr>
                <w:iCs/>
              </w:rPr>
            </w:pPr>
            <w:r w:rsidRPr="00890ACC">
              <w:rPr>
                <w:rFonts w:ascii="Times New Roman" w:hAnsi="Times New Roman"/>
              </w:rPr>
              <w:t>Опрос, лист наблюдений</w:t>
            </w:r>
          </w:p>
        </w:tc>
      </w:tr>
      <w:tr w:rsidR="00016155" w:rsidRPr="00890ACC" w14:paraId="76C47C19" w14:textId="77777777" w:rsidTr="00B86B35">
        <w:tblPrEx>
          <w:tblLook w:val="04A0" w:firstRow="1" w:lastRow="0" w:firstColumn="1" w:lastColumn="0" w:noHBand="0" w:noVBand="1"/>
        </w:tblPrEx>
        <w:tc>
          <w:tcPr>
            <w:tcW w:w="1526" w:type="pct"/>
          </w:tcPr>
          <w:p w14:paraId="3D14FC32" w14:textId="3081FB5D" w:rsidR="00016155" w:rsidRPr="00890ACC" w:rsidRDefault="00016155" w:rsidP="00016155">
            <w:pPr>
              <w:jc w:val="both"/>
              <w:rPr>
                <w:rStyle w:val="afb"/>
                <w:i w:val="0"/>
                <w:iCs/>
              </w:rPr>
            </w:pPr>
            <w:r w:rsidRPr="00890ACC">
              <w:rPr>
                <w:rStyle w:val="afb"/>
                <w:i w:val="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226" w:type="pct"/>
          </w:tcPr>
          <w:p w14:paraId="691BD132" w14:textId="0594EF30" w:rsidR="00016155" w:rsidRPr="00890ACC" w:rsidRDefault="00016155" w:rsidP="00016155">
            <w:pPr>
              <w:jc w:val="both"/>
              <w:rPr>
                <w:rFonts w:ascii="Times New Roman" w:hAnsi="Times New Roman"/>
                <w:iCs/>
              </w:rPr>
            </w:pPr>
            <w:r w:rsidRPr="00890ACC">
              <w:rPr>
                <w:rFonts w:ascii="Times New Roman" w:hAnsi="Times New Roman"/>
              </w:rPr>
              <w:t>- использует физкультурно-оздоровительную деятельность для укрепления здоровья, достижения жизненных и профессиональных целей.</w:t>
            </w:r>
          </w:p>
        </w:tc>
        <w:tc>
          <w:tcPr>
            <w:tcW w:w="1248" w:type="pct"/>
          </w:tcPr>
          <w:p w14:paraId="6B354C7E" w14:textId="3DA8B418" w:rsidR="00016155" w:rsidRPr="00890ACC" w:rsidRDefault="00016155" w:rsidP="00016155">
            <w:pPr>
              <w:jc w:val="both"/>
              <w:rPr>
                <w:iCs/>
              </w:rPr>
            </w:pPr>
            <w:r w:rsidRPr="00890ACC">
              <w:rPr>
                <w:rFonts w:ascii="Times New Roman" w:hAnsi="Times New Roman"/>
              </w:rPr>
              <w:t>Опрос, лист наблюдений</w:t>
            </w:r>
          </w:p>
        </w:tc>
      </w:tr>
      <w:tr w:rsidR="00016155" w:rsidRPr="00890ACC" w14:paraId="20DB9FBE" w14:textId="77777777" w:rsidTr="00750D28">
        <w:tblPrEx>
          <w:tblLook w:val="04A0" w:firstRow="1" w:lastRow="0" w:firstColumn="1" w:lastColumn="0" w:noHBand="0" w:noVBand="1"/>
        </w:tblPrEx>
        <w:tc>
          <w:tcPr>
            <w:tcW w:w="1526" w:type="pct"/>
          </w:tcPr>
          <w:p w14:paraId="6AD9D4DF" w14:textId="0C11C447" w:rsidR="00016155" w:rsidRPr="00890ACC" w:rsidRDefault="00016155" w:rsidP="00016155">
            <w:pPr>
              <w:jc w:val="both"/>
              <w:rPr>
                <w:rStyle w:val="afb"/>
                <w:i w:val="0"/>
                <w:iCs/>
              </w:rPr>
            </w:pPr>
            <w:r w:rsidRPr="00890ACC">
              <w:rPr>
                <w:rStyle w:val="afb"/>
                <w:i w:val="0"/>
                <w:iCs/>
              </w:rPr>
              <w:t>ОК 09. Пользоваться профессиональной документацией на государственном и иностранном языках</w:t>
            </w:r>
          </w:p>
        </w:tc>
        <w:tc>
          <w:tcPr>
            <w:tcW w:w="2226" w:type="pct"/>
          </w:tcPr>
          <w:p w14:paraId="20A39D2E" w14:textId="77777777" w:rsidR="00016155" w:rsidRPr="00890ACC" w:rsidRDefault="00016155" w:rsidP="00016155">
            <w:pPr>
              <w:suppressAutoHyphens/>
              <w:contextualSpacing/>
              <w:rPr>
                <w:rFonts w:ascii="Times New Roman" w:hAnsi="Times New Roman"/>
                <w:iCs/>
              </w:rPr>
            </w:pPr>
            <w:r w:rsidRPr="00890ACC">
              <w:rPr>
                <w:rFonts w:ascii="Times New Roman" w:hAnsi="Times New Roman"/>
                <w:iCs/>
              </w:rPr>
              <w:t xml:space="preserve">- понимает общий смысл четко произнесенных высказываний на известные темы (профессиональные и бытовые), понимает тексты на базовые профессиональные темы; </w:t>
            </w:r>
          </w:p>
          <w:p w14:paraId="41C870B6" w14:textId="3FD1A8D4" w:rsidR="00016155" w:rsidRPr="00890ACC" w:rsidRDefault="00016155" w:rsidP="00016155">
            <w:pPr>
              <w:jc w:val="both"/>
              <w:rPr>
                <w:rFonts w:ascii="Times New Roman" w:hAnsi="Times New Roman"/>
                <w:iCs/>
              </w:rPr>
            </w:pPr>
            <w:r w:rsidRPr="00890ACC">
              <w:rPr>
                <w:rFonts w:ascii="Times New Roman" w:hAnsi="Times New Roman"/>
                <w:iCs/>
              </w:rPr>
              <w:t>- участвует в диалогах на знакомые общие и профессиональные темы.</w:t>
            </w:r>
          </w:p>
        </w:tc>
        <w:tc>
          <w:tcPr>
            <w:tcW w:w="1248" w:type="pct"/>
          </w:tcPr>
          <w:p w14:paraId="4198E024" w14:textId="6946B2EA" w:rsidR="00016155" w:rsidRPr="00890ACC" w:rsidRDefault="00016155" w:rsidP="00016155">
            <w:pPr>
              <w:jc w:val="both"/>
              <w:rPr>
                <w:iCs/>
              </w:rPr>
            </w:pPr>
            <w:r w:rsidRPr="00890ACC">
              <w:rPr>
                <w:rFonts w:ascii="Times New Roman" w:hAnsi="Times New Roman"/>
                <w:iCs/>
              </w:rPr>
              <w:t>Опрос, лист наблюдений</w:t>
            </w:r>
          </w:p>
        </w:tc>
      </w:tr>
      <w:tr w:rsidR="00016155" w:rsidRPr="00890ACC" w14:paraId="7635B5BD" w14:textId="77777777" w:rsidTr="00395884">
        <w:tblPrEx>
          <w:tblLook w:val="04A0" w:firstRow="1" w:lastRow="0" w:firstColumn="1" w:lastColumn="0" w:noHBand="0" w:noVBand="1"/>
        </w:tblPrEx>
        <w:tc>
          <w:tcPr>
            <w:tcW w:w="1526" w:type="pct"/>
          </w:tcPr>
          <w:p w14:paraId="27AC4E96" w14:textId="62A5A02D" w:rsidR="00016155" w:rsidRPr="00890ACC" w:rsidRDefault="00016155" w:rsidP="00016155">
            <w:pPr>
              <w:jc w:val="both"/>
              <w:rPr>
                <w:rStyle w:val="afb"/>
                <w:i w:val="0"/>
                <w:iCs/>
              </w:rPr>
            </w:pPr>
            <w:r w:rsidRPr="00890ACC">
              <w:rPr>
                <w:rStyle w:val="afb"/>
                <w:i w:val="0"/>
                <w:iCs/>
              </w:rPr>
              <w:t>ПК Х.1. Проверять работоспособность и исправность сварочного оборудования для ручной дуговой сварки (наплавка, резка) плавящимся покрытым электродом (далее – РД)</w:t>
            </w:r>
          </w:p>
        </w:tc>
        <w:tc>
          <w:tcPr>
            <w:tcW w:w="2226" w:type="pct"/>
          </w:tcPr>
          <w:p w14:paraId="72CCB1A7" w14:textId="77777777" w:rsidR="00016155" w:rsidRPr="00890ACC" w:rsidRDefault="00016155" w:rsidP="00016155">
            <w:pPr>
              <w:widowControl w:val="0"/>
              <w:autoSpaceDE w:val="0"/>
              <w:autoSpaceDN w:val="0"/>
              <w:adjustRightInd w:val="0"/>
              <w:jc w:val="both"/>
              <w:rPr>
                <w:rFonts w:ascii="Times New Roman" w:hAnsi="Times New Roman"/>
                <w:iCs/>
              </w:rPr>
            </w:pPr>
            <w:r w:rsidRPr="00890ACC">
              <w:rPr>
                <w:rFonts w:ascii="Times New Roman" w:hAnsi="Times New Roman" w:cs="Arial"/>
                <w:iCs/>
              </w:rPr>
              <w:t xml:space="preserve">- проводит проверку </w:t>
            </w:r>
            <w:r w:rsidRPr="00890ACC">
              <w:rPr>
                <w:rFonts w:ascii="Times New Roman" w:hAnsi="Times New Roman"/>
                <w:iCs/>
              </w:rPr>
              <w:t>оснащенности сварочного поста ручной дуговой сварки плавящимся покрытым электродом</w:t>
            </w:r>
            <w:r w:rsidRPr="00890ACC">
              <w:rPr>
                <w:rFonts w:ascii="Times New Roman" w:hAnsi="Times New Roman" w:cs="Times New Roman"/>
                <w:iCs/>
              </w:rPr>
              <w:t>;</w:t>
            </w:r>
          </w:p>
          <w:p w14:paraId="31C85598" w14:textId="77777777" w:rsidR="00016155" w:rsidRPr="00890ACC" w:rsidRDefault="00016155" w:rsidP="00016155">
            <w:pPr>
              <w:widowControl w:val="0"/>
              <w:autoSpaceDE w:val="0"/>
              <w:autoSpaceDN w:val="0"/>
              <w:adjustRightInd w:val="0"/>
              <w:jc w:val="both"/>
              <w:rPr>
                <w:rFonts w:ascii="Times New Roman" w:hAnsi="Times New Roman"/>
                <w:iCs/>
              </w:rPr>
            </w:pPr>
            <w:r w:rsidRPr="00890ACC">
              <w:rPr>
                <w:rFonts w:ascii="Times New Roman" w:hAnsi="Times New Roman" w:cs="Arial"/>
                <w:iCs/>
              </w:rPr>
              <w:t>- проводит проверку</w:t>
            </w:r>
            <w:r w:rsidRPr="00890ACC">
              <w:rPr>
                <w:rFonts w:ascii="Times New Roman" w:hAnsi="Times New Roman" w:cs="Times New Roman"/>
                <w:iCs/>
              </w:rPr>
              <w:t xml:space="preserve"> р</w:t>
            </w:r>
            <w:r w:rsidRPr="00890ACC">
              <w:rPr>
                <w:rFonts w:ascii="Times New Roman" w:hAnsi="Times New Roman"/>
                <w:iCs/>
              </w:rPr>
              <w:t>аботоспособности и исправности оборудования поста ручной дуговой сварки плавящимся покрытым электродом</w:t>
            </w:r>
            <w:r w:rsidRPr="00890ACC">
              <w:rPr>
                <w:rFonts w:ascii="Times New Roman" w:hAnsi="Times New Roman" w:cs="Times New Roman"/>
                <w:iCs/>
              </w:rPr>
              <w:t>;</w:t>
            </w:r>
          </w:p>
          <w:p w14:paraId="184F93A1" w14:textId="6D8880DB" w:rsidR="00016155" w:rsidRPr="00890ACC" w:rsidRDefault="00016155" w:rsidP="00016155">
            <w:pPr>
              <w:jc w:val="both"/>
              <w:rPr>
                <w:rFonts w:ascii="Times New Roman" w:hAnsi="Times New Roman"/>
                <w:iCs/>
              </w:rPr>
            </w:pPr>
            <w:r w:rsidRPr="00890ACC">
              <w:rPr>
                <w:rFonts w:ascii="Times New Roman" w:hAnsi="Times New Roman" w:cs="Arial"/>
                <w:iCs/>
              </w:rPr>
              <w:t xml:space="preserve">- проводит проверку </w:t>
            </w:r>
            <w:r w:rsidRPr="00890ACC">
              <w:rPr>
                <w:rFonts w:ascii="Times New Roman" w:hAnsi="Times New Roman"/>
                <w:iCs/>
              </w:rPr>
              <w:t>наличия заземления сварочного поста ручной дуговой сварки плавящимся покрытым электродом.</w:t>
            </w:r>
          </w:p>
        </w:tc>
        <w:tc>
          <w:tcPr>
            <w:tcW w:w="1248" w:type="pct"/>
          </w:tcPr>
          <w:p w14:paraId="3FDF57BD" w14:textId="28C44D31" w:rsidR="00016155" w:rsidRPr="00890ACC" w:rsidRDefault="00016155" w:rsidP="00016155">
            <w:pPr>
              <w:jc w:val="both"/>
              <w:rPr>
                <w:rFonts w:ascii="Times New Roman" w:hAnsi="Times New Roman"/>
                <w:iCs/>
              </w:rPr>
            </w:pPr>
            <w:r w:rsidRPr="00890ACC">
              <w:rPr>
                <w:rFonts w:ascii="Times New Roman" w:hAnsi="Times New Roman"/>
                <w:iCs/>
              </w:rPr>
              <w:t>Экспертное наблюдение выполнения практических работ, оценка результатов практического обучения</w:t>
            </w:r>
          </w:p>
        </w:tc>
      </w:tr>
      <w:tr w:rsidR="00016155" w:rsidRPr="00890ACC" w14:paraId="14DEF045" w14:textId="77777777" w:rsidTr="00395884">
        <w:tblPrEx>
          <w:tblLook w:val="04A0" w:firstRow="1" w:lastRow="0" w:firstColumn="1" w:lastColumn="0" w:noHBand="0" w:noVBand="1"/>
        </w:tblPrEx>
        <w:tc>
          <w:tcPr>
            <w:tcW w:w="1526" w:type="pct"/>
          </w:tcPr>
          <w:p w14:paraId="0DD21F8E" w14:textId="7C916FAB" w:rsidR="00016155" w:rsidRPr="00890ACC" w:rsidRDefault="00016155" w:rsidP="00016155">
            <w:pPr>
              <w:jc w:val="both"/>
              <w:rPr>
                <w:rStyle w:val="afb"/>
                <w:i w:val="0"/>
                <w:iCs/>
              </w:rPr>
            </w:pPr>
            <w:r w:rsidRPr="00890ACC">
              <w:rPr>
                <w:rStyle w:val="afb"/>
                <w:i w:val="0"/>
                <w:iCs/>
              </w:rPr>
              <w:t>ПК Х.2. Настраивать сварочное оборудование для РД</w:t>
            </w:r>
          </w:p>
          <w:p w14:paraId="18718138" w14:textId="77777777" w:rsidR="00016155" w:rsidRPr="00890ACC" w:rsidRDefault="00016155" w:rsidP="00016155">
            <w:pPr>
              <w:jc w:val="both"/>
              <w:rPr>
                <w:rStyle w:val="afb"/>
                <w:i w:val="0"/>
                <w:iCs/>
              </w:rPr>
            </w:pPr>
          </w:p>
        </w:tc>
        <w:tc>
          <w:tcPr>
            <w:tcW w:w="2226" w:type="pct"/>
          </w:tcPr>
          <w:p w14:paraId="51113A64" w14:textId="77777777" w:rsidR="00016155" w:rsidRPr="00890ACC" w:rsidRDefault="00016155" w:rsidP="00016155">
            <w:pPr>
              <w:widowControl w:val="0"/>
              <w:autoSpaceDE w:val="0"/>
              <w:autoSpaceDN w:val="0"/>
              <w:adjustRightInd w:val="0"/>
              <w:jc w:val="both"/>
              <w:rPr>
                <w:rFonts w:ascii="Times New Roman" w:hAnsi="Times New Roman"/>
                <w:iCs/>
              </w:rPr>
            </w:pPr>
            <w:r w:rsidRPr="00890ACC">
              <w:rPr>
                <w:rFonts w:ascii="Times New Roman" w:hAnsi="Times New Roman"/>
                <w:iCs/>
              </w:rPr>
              <w:t>- определяет основные типы, конструктивные элементы и размеры сварных соединений из цветных металлов и сплавов, и обозначение их на чертежах</w:t>
            </w:r>
            <w:r w:rsidRPr="00890ACC">
              <w:rPr>
                <w:rFonts w:ascii="Times New Roman" w:hAnsi="Times New Roman" w:cs="Times New Roman"/>
                <w:iCs/>
              </w:rPr>
              <w:t>;</w:t>
            </w:r>
          </w:p>
          <w:p w14:paraId="1CF9E3D3" w14:textId="77777777" w:rsidR="00016155" w:rsidRPr="00890ACC" w:rsidRDefault="00016155" w:rsidP="00016155">
            <w:pPr>
              <w:widowControl w:val="0"/>
              <w:autoSpaceDE w:val="0"/>
              <w:autoSpaceDN w:val="0"/>
              <w:adjustRightInd w:val="0"/>
              <w:jc w:val="both"/>
              <w:rPr>
                <w:rFonts w:ascii="Times New Roman" w:hAnsi="Times New Roman"/>
                <w:iCs/>
              </w:rPr>
            </w:pPr>
            <w:r w:rsidRPr="00890ACC">
              <w:rPr>
                <w:rFonts w:ascii="Times New Roman" w:hAnsi="Times New Roman"/>
                <w:iCs/>
              </w:rPr>
              <w:t>- называет сварочные материалы для ручной дуговой сварки цветных металлов и сплавов</w:t>
            </w:r>
            <w:r w:rsidRPr="00890ACC">
              <w:rPr>
                <w:rFonts w:ascii="Times New Roman" w:hAnsi="Times New Roman" w:cs="Times New Roman"/>
                <w:iCs/>
              </w:rPr>
              <w:t>;</w:t>
            </w:r>
          </w:p>
          <w:p w14:paraId="39A5D2CB" w14:textId="77777777" w:rsidR="00016155" w:rsidRPr="00890ACC" w:rsidRDefault="00016155" w:rsidP="00016155">
            <w:pPr>
              <w:widowControl w:val="0"/>
              <w:autoSpaceDE w:val="0"/>
              <w:autoSpaceDN w:val="0"/>
              <w:adjustRightInd w:val="0"/>
              <w:jc w:val="both"/>
              <w:rPr>
                <w:rFonts w:ascii="Times New Roman" w:hAnsi="Times New Roman"/>
                <w:iCs/>
              </w:rPr>
            </w:pPr>
            <w:r w:rsidRPr="00890ACC">
              <w:rPr>
                <w:rFonts w:ascii="Times New Roman" w:hAnsi="Times New Roman"/>
                <w:iCs/>
              </w:rPr>
              <w:t>- объясняет технику и технологию ручной дуговой сварки плавящимся покрытым электродом различных деталей из цветных металлов и сплавов</w:t>
            </w:r>
            <w:r w:rsidRPr="00890ACC">
              <w:rPr>
                <w:rFonts w:ascii="Times New Roman" w:hAnsi="Times New Roman" w:cs="Times New Roman"/>
                <w:iCs/>
              </w:rPr>
              <w:t>;</w:t>
            </w:r>
          </w:p>
          <w:p w14:paraId="299497FB" w14:textId="77777777" w:rsidR="00016155" w:rsidRPr="00890ACC" w:rsidRDefault="00016155" w:rsidP="00016155">
            <w:pPr>
              <w:widowControl w:val="0"/>
              <w:autoSpaceDE w:val="0"/>
              <w:autoSpaceDN w:val="0"/>
              <w:adjustRightInd w:val="0"/>
              <w:jc w:val="both"/>
              <w:rPr>
                <w:rFonts w:ascii="Times New Roman" w:hAnsi="Times New Roman"/>
                <w:iCs/>
              </w:rPr>
            </w:pPr>
            <w:r w:rsidRPr="00890ACC">
              <w:rPr>
                <w:rFonts w:ascii="Times New Roman" w:hAnsi="Times New Roman" w:cs="Arial"/>
                <w:iCs/>
              </w:rPr>
              <w:t xml:space="preserve">- проводит проверку </w:t>
            </w:r>
            <w:r w:rsidRPr="00890ACC">
              <w:rPr>
                <w:rFonts w:ascii="Times New Roman" w:hAnsi="Times New Roman"/>
                <w:iCs/>
              </w:rPr>
              <w:t>оснащенности сварочного поста ручной дуговой сварки плавящимся покрытым электродом</w:t>
            </w:r>
            <w:r w:rsidRPr="00890ACC">
              <w:rPr>
                <w:rFonts w:ascii="Times New Roman" w:hAnsi="Times New Roman" w:cs="Times New Roman"/>
                <w:iCs/>
              </w:rPr>
              <w:t>;</w:t>
            </w:r>
          </w:p>
          <w:p w14:paraId="449730AE" w14:textId="77777777" w:rsidR="00016155" w:rsidRPr="00890ACC" w:rsidRDefault="00016155" w:rsidP="00016155">
            <w:pPr>
              <w:widowControl w:val="0"/>
              <w:autoSpaceDE w:val="0"/>
              <w:autoSpaceDN w:val="0"/>
              <w:adjustRightInd w:val="0"/>
              <w:jc w:val="both"/>
              <w:rPr>
                <w:rFonts w:ascii="Times New Roman" w:hAnsi="Times New Roman"/>
                <w:iCs/>
              </w:rPr>
            </w:pPr>
            <w:r w:rsidRPr="00890ACC">
              <w:rPr>
                <w:rFonts w:ascii="Times New Roman" w:hAnsi="Times New Roman" w:cs="Arial"/>
                <w:iCs/>
              </w:rPr>
              <w:t>- проводит проверку</w:t>
            </w:r>
            <w:r w:rsidRPr="00890ACC">
              <w:rPr>
                <w:rFonts w:ascii="Times New Roman" w:hAnsi="Times New Roman" w:cs="Times New Roman"/>
                <w:iCs/>
              </w:rPr>
              <w:t xml:space="preserve"> </w:t>
            </w:r>
            <w:r w:rsidRPr="00890ACC">
              <w:rPr>
                <w:rFonts w:ascii="Times New Roman" w:hAnsi="Times New Roman"/>
                <w:iCs/>
              </w:rPr>
              <w:t xml:space="preserve">работоспособности и исправности оборудования поста ручной дуговой сварки плавящимся покрытым </w:t>
            </w:r>
            <w:r w:rsidRPr="00890ACC">
              <w:rPr>
                <w:rFonts w:ascii="Times New Roman" w:hAnsi="Times New Roman"/>
                <w:iCs/>
              </w:rPr>
              <w:lastRenderedPageBreak/>
              <w:t>электродом</w:t>
            </w:r>
            <w:r w:rsidRPr="00890ACC">
              <w:rPr>
                <w:rFonts w:ascii="Times New Roman" w:hAnsi="Times New Roman" w:cs="Times New Roman"/>
                <w:iCs/>
              </w:rPr>
              <w:t>;</w:t>
            </w:r>
          </w:p>
          <w:p w14:paraId="77335B66" w14:textId="77777777" w:rsidR="00016155" w:rsidRPr="00890ACC" w:rsidRDefault="00016155" w:rsidP="00016155">
            <w:pPr>
              <w:widowControl w:val="0"/>
              <w:autoSpaceDE w:val="0"/>
              <w:autoSpaceDN w:val="0"/>
              <w:adjustRightInd w:val="0"/>
              <w:jc w:val="both"/>
              <w:rPr>
                <w:rFonts w:ascii="Times New Roman" w:hAnsi="Times New Roman"/>
                <w:iCs/>
              </w:rPr>
            </w:pPr>
            <w:r w:rsidRPr="00890ACC">
              <w:rPr>
                <w:rFonts w:ascii="Times New Roman" w:hAnsi="Times New Roman" w:cs="Arial"/>
                <w:iCs/>
              </w:rPr>
              <w:t xml:space="preserve">- проводит проверку </w:t>
            </w:r>
            <w:r w:rsidRPr="00890ACC">
              <w:rPr>
                <w:rFonts w:ascii="Times New Roman" w:hAnsi="Times New Roman"/>
                <w:iCs/>
              </w:rPr>
              <w:t>наличия заземления сварочного поста ручной дуговой сварки плавящимся покрытым электродом</w:t>
            </w:r>
            <w:r w:rsidRPr="00890ACC">
              <w:rPr>
                <w:rFonts w:ascii="Times New Roman" w:hAnsi="Times New Roman" w:cs="Times New Roman"/>
                <w:iCs/>
              </w:rPr>
              <w:t>;</w:t>
            </w:r>
          </w:p>
          <w:p w14:paraId="0846503E" w14:textId="77777777" w:rsidR="00016155" w:rsidRPr="00890ACC" w:rsidRDefault="00016155" w:rsidP="00016155">
            <w:pPr>
              <w:widowControl w:val="0"/>
              <w:autoSpaceDE w:val="0"/>
              <w:autoSpaceDN w:val="0"/>
              <w:adjustRightInd w:val="0"/>
              <w:jc w:val="both"/>
              <w:rPr>
                <w:rFonts w:ascii="Times New Roman" w:hAnsi="Times New Roman"/>
                <w:iCs/>
              </w:rPr>
            </w:pPr>
            <w:r w:rsidRPr="00890ACC">
              <w:rPr>
                <w:rFonts w:ascii="Times New Roman" w:hAnsi="Times New Roman" w:cs="Arial"/>
                <w:iCs/>
              </w:rPr>
              <w:t xml:space="preserve">- проводит проверку </w:t>
            </w:r>
            <w:r w:rsidRPr="00890ACC">
              <w:rPr>
                <w:rFonts w:ascii="Times New Roman" w:hAnsi="Times New Roman"/>
                <w:iCs/>
              </w:rPr>
              <w:t>сварочных материалов для ручной дуговой сварки плавящимся покрытым электродом</w:t>
            </w:r>
            <w:r w:rsidRPr="00890ACC">
              <w:rPr>
                <w:rFonts w:ascii="Times New Roman" w:hAnsi="Times New Roman" w:cs="Times New Roman"/>
                <w:iCs/>
              </w:rPr>
              <w:t>;</w:t>
            </w:r>
          </w:p>
          <w:p w14:paraId="55770A66" w14:textId="0C811B7D" w:rsidR="00016155" w:rsidRPr="00890ACC" w:rsidRDefault="00016155" w:rsidP="00016155">
            <w:pPr>
              <w:jc w:val="both"/>
              <w:rPr>
                <w:rFonts w:ascii="Times New Roman" w:hAnsi="Times New Roman"/>
                <w:iCs/>
              </w:rPr>
            </w:pPr>
            <w:r w:rsidRPr="00890ACC">
              <w:rPr>
                <w:rFonts w:ascii="Times New Roman" w:hAnsi="Times New Roman"/>
                <w:iCs/>
              </w:rPr>
              <w:t>- проводит настройку оборудования ручной дуговой сварки плавящимся покрытым электродом для выполнения сварки.</w:t>
            </w:r>
          </w:p>
        </w:tc>
        <w:tc>
          <w:tcPr>
            <w:tcW w:w="1248" w:type="pct"/>
          </w:tcPr>
          <w:p w14:paraId="52D6C8B7" w14:textId="50085064" w:rsidR="00016155" w:rsidRPr="00890ACC" w:rsidRDefault="00016155" w:rsidP="00016155">
            <w:pPr>
              <w:jc w:val="both"/>
              <w:rPr>
                <w:rFonts w:ascii="Times New Roman" w:hAnsi="Times New Roman"/>
                <w:iCs/>
              </w:rPr>
            </w:pPr>
            <w:r w:rsidRPr="00890ACC">
              <w:rPr>
                <w:rFonts w:ascii="Times New Roman" w:hAnsi="Times New Roman"/>
                <w:iCs/>
              </w:rPr>
              <w:lastRenderedPageBreak/>
              <w:t>Экспертное наблюдение выполнения практических работ, оценка результатов практического обучения</w:t>
            </w:r>
          </w:p>
        </w:tc>
      </w:tr>
      <w:tr w:rsidR="00016155" w:rsidRPr="00890ACC" w14:paraId="6AE21547" w14:textId="77777777" w:rsidTr="00395884">
        <w:tblPrEx>
          <w:tblLook w:val="04A0" w:firstRow="1" w:lastRow="0" w:firstColumn="1" w:lastColumn="0" w:noHBand="0" w:noVBand="1"/>
        </w:tblPrEx>
        <w:tc>
          <w:tcPr>
            <w:tcW w:w="1526" w:type="pct"/>
          </w:tcPr>
          <w:p w14:paraId="552DDC71" w14:textId="6CCA34F8" w:rsidR="00016155" w:rsidRPr="00890ACC" w:rsidRDefault="00016155" w:rsidP="00016155">
            <w:pPr>
              <w:jc w:val="both"/>
              <w:rPr>
                <w:rStyle w:val="afb"/>
                <w:i w:val="0"/>
                <w:iCs/>
              </w:rPr>
            </w:pPr>
            <w:r w:rsidRPr="00890ACC">
              <w:rPr>
                <w:rStyle w:val="afb"/>
                <w:i w:val="0"/>
                <w:iCs/>
              </w:rPr>
              <w:t>ПК Х.3. 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tc>
        <w:tc>
          <w:tcPr>
            <w:tcW w:w="2226" w:type="pct"/>
          </w:tcPr>
          <w:p w14:paraId="5B6EB291" w14:textId="434AE619" w:rsidR="00016155" w:rsidRPr="00890ACC" w:rsidRDefault="00016155" w:rsidP="00016155">
            <w:pPr>
              <w:jc w:val="both"/>
              <w:rPr>
                <w:rFonts w:ascii="Times New Roman" w:hAnsi="Times New Roman"/>
                <w:iCs/>
              </w:rPr>
            </w:pPr>
            <w:r w:rsidRPr="00890ACC">
              <w:rPr>
                <w:rFonts w:ascii="Times New Roman" w:hAnsi="Times New Roman"/>
                <w:bCs/>
                <w:iCs/>
              </w:rPr>
              <w:t>- выполняет предварительный, сопутствующий (межслойный) подогрев металла.</w:t>
            </w:r>
          </w:p>
        </w:tc>
        <w:tc>
          <w:tcPr>
            <w:tcW w:w="1248" w:type="pct"/>
          </w:tcPr>
          <w:p w14:paraId="40C54482" w14:textId="2B6A2B1E" w:rsidR="00016155" w:rsidRPr="00890ACC" w:rsidRDefault="00016155" w:rsidP="00016155">
            <w:pPr>
              <w:jc w:val="both"/>
              <w:rPr>
                <w:rFonts w:ascii="Times New Roman" w:hAnsi="Times New Roman"/>
                <w:iCs/>
              </w:rPr>
            </w:pPr>
            <w:r w:rsidRPr="00890ACC">
              <w:rPr>
                <w:rFonts w:ascii="Times New Roman" w:hAnsi="Times New Roman"/>
                <w:iCs/>
              </w:rPr>
              <w:t>Экспертное наблюдение выполнения практических работ, оценка результатов практического обучения</w:t>
            </w:r>
          </w:p>
        </w:tc>
      </w:tr>
      <w:tr w:rsidR="00016155" w:rsidRPr="00890ACC" w14:paraId="5E9F0419" w14:textId="77777777" w:rsidTr="00395884">
        <w:tblPrEx>
          <w:tblLook w:val="04A0" w:firstRow="1" w:lastRow="0" w:firstColumn="1" w:lastColumn="0" w:noHBand="0" w:noVBand="1"/>
        </w:tblPrEx>
        <w:tc>
          <w:tcPr>
            <w:tcW w:w="1526" w:type="pct"/>
          </w:tcPr>
          <w:p w14:paraId="150CBB71" w14:textId="2E4DAF13" w:rsidR="00016155" w:rsidRPr="00890ACC" w:rsidRDefault="00016155" w:rsidP="00016155">
            <w:pPr>
              <w:jc w:val="both"/>
              <w:rPr>
                <w:rStyle w:val="afb"/>
                <w:i w:val="0"/>
                <w:iCs/>
              </w:rPr>
            </w:pPr>
            <w:r w:rsidRPr="00890ACC">
              <w:rPr>
                <w:rStyle w:val="afb"/>
                <w:i w:val="0"/>
                <w:iCs/>
              </w:rPr>
              <w:t>ПК Х.4. Выполнять РД простых деталей неответственных конструкций в нижнем, вертикальном и горизонтальном пространственном положении сварного шва</w:t>
            </w:r>
          </w:p>
        </w:tc>
        <w:tc>
          <w:tcPr>
            <w:tcW w:w="2226" w:type="pct"/>
          </w:tcPr>
          <w:p w14:paraId="1064820D" w14:textId="77777777" w:rsidR="00016155" w:rsidRPr="00890ACC" w:rsidRDefault="00016155" w:rsidP="00016155">
            <w:pPr>
              <w:widowControl w:val="0"/>
              <w:autoSpaceDE w:val="0"/>
              <w:autoSpaceDN w:val="0"/>
              <w:adjustRightInd w:val="0"/>
              <w:jc w:val="both"/>
              <w:rPr>
                <w:rFonts w:ascii="Times New Roman" w:hAnsi="Times New Roman"/>
                <w:iCs/>
              </w:rPr>
            </w:pPr>
            <w:r w:rsidRPr="00890ACC">
              <w:rPr>
                <w:rFonts w:ascii="Times New Roman" w:hAnsi="Times New Roman"/>
                <w:iCs/>
              </w:rPr>
              <w:t>- определяет основные типы, конструктивные элементы и размеры сварных соединений, выполняемых ручной дуговой сваркой плавящимся покрытым электродом, и обозначение их на чертежах</w:t>
            </w:r>
            <w:r w:rsidRPr="00890ACC">
              <w:rPr>
                <w:rFonts w:ascii="Times New Roman" w:hAnsi="Times New Roman" w:cs="Times New Roman"/>
                <w:iCs/>
              </w:rPr>
              <w:t>;</w:t>
            </w:r>
          </w:p>
          <w:p w14:paraId="7ADDE990" w14:textId="77777777" w:rsidR="00016155" w:rsidRPr="00890ACC" w:rsidRDefault="00016155" w:rsidP="00016155">
            <w:pPr>
              <w:widowControl w:val="0"/>
              <w:autoSpaceDE w:val="0"/>
              <w:autoSpaceDN w:val="0"/>
              <w:adjustRightInd w:val="0"/>
              <w:jc w:val="both"/>
              <w:rPr>
                <w:rFonts w:ascii="Times New Roman" w:hAnsi="Times New Roman"/>
                <w:iCs/>
              </w:rPr>
            </w:pPr>
            <w:r w:rsidRPr="00890ACC">
              <w:rPr>
                <w:rFonts w:ascii="Times New Roman" w:hAnsi="Times New Roman"/>
                <w:iCs/>
              </w:rPr>
              <w:t>- перечисляет основные группы и марки материалов, свариваемых ручной дуговой сваркой плавящимся покрытым электродом</w:t>
            </w:r>
            <w:r w:rsidRPr="00890ACC">
              <w:rPr>
                <w:rFonts w:ascii="Times New Roman" w:hAnsi="Times New Roman" w:cs="Times New Roman"/>
                <w:iCs/>
              </w:rPr>
              <w:t>;</w:t>
            </w:r>
          </w:p>
          <w:p w14:paraId="2E562609" w14:textId="77777777" w:rsidR="00016155" w:rsidRPr="00890ACC" w:rsidRDefault="00016155" w:rsidP="00016155">
            <w:pPr>
              <w:widowControl w:val="0"/>
              <w:autoSpaceDE w:val="0"/>
              <w:autoSpaceDN w:val="0"/>
              <w:adjustRightInd w:val="0"/>
              <w:jc w:val="both"/>
              <w:rPr>
                <w:rFonts w:ascii="Times New Roman" w:hAnsi="Times New Roman"/>
                <w:iCs/>
              </w:rPr>
            </w:pPr>
            <w:r w:rsidRPr="00890ACC">
              <w:rPr>
                <w:rFonts w:ascii="Times New Roman" w:hAnsi="Times New Roman"/>
                <w:iCs/>
              </w:rPr>
              <w:t>- называет сварочные материалы для ручной дуговой сварки плавящимся покрытым электродом</w:t>
            </w:r>
            <w:r w:rsidRPr="00890ACC">
              <w:rPr>
                <w:rFonts w:ascii="Times New Roman" w:hAnsi="Times New Roman" w:cs="Times New Roman"/>
                <w:iCs/>
              </w:rPr>
              <w:t>;</w:t>
            </w:r>
          </w:p>
          <w:p w14:paraId="39FDF053" w14:textId="77777777" w:rsidR="00016155" w:rsidRPr="00890ACC" w:rsidRDefault="00016155" w:rsidP="00016155">
            <w:pPr>
              <w:widowControl w:val="0"/>
              <w:autoSpaceDE w:val="0"/>
              <w:autoSpaceDN w:val="0"/>
              <w:adjustRightInd w:val="0"/>
              <w:jc w:val="both"/>
              <w:rPr>
                <w:rFonts w:ascii="Times New Roman" w:hAnsi="Times New Roman"/>
                <w:iCs/>
              </w:rPr>
            </w:pPr>
            <w:r w:rsidRPr="00890ACC">
              <w:rPr>
                <w:rFonts w:ascii="Times New Roman" w:hAnsi="Times New Roman"/>
                <w:iCs/>
              </w:rPr>
              <w:t>- объясняет технику и технологию ручной дуговой сварки плавящимся покрытым электродом различных деталей и конструкций в пространственных положениях сварного шва</w:t>
            </w:r>
            <w:r w:rsidRPr="00890ACC">
              <w:rPr>
                <w:rFonts w:ascii="Times New Roman" w:hAnsi="Times New Roman" w:cs="Times New Roman"/>
                <w:iCs/>
              </w:rPr>
              <w:t>;</w:t>
            </w:r>
          </w:p>
          <w:p w14:paraId="247FA95B" w14:textId="5DF97DD0" w:rsidR="00016155" w:rsidRPr="00890ACC" w:rsidRDefault="00016155" w:rsidP="00016155">
            <w:pPr>
              <w:jc w:val="both"/>
              <w:rPr>
                <w:rFonts w:ascii="Times New Roman" w:hAnsi="Times New Roman"/>
                <w:iCs/>
              </w:rPr>
            </w:pPr>
            <w:r w:rsidRPr="00890ACC">
              <w:rPr>
                <w:rFonts w:ascii="Times New Roman" w:hAnsi="Times New Roman"/>
                <w:iCs/>
              </w:rPr>
              <w:t>- выполняет сварку различных деталей из цветных металлов и сплавов во всех пространственных положениях сварного шва.</w:t>
            </w:r>
          </w:p>
        </w:tc>
        <w:tc>
          <w:tcPr>
            <w:tcW w:w="1248" w:type="pct"/>
          </w:tcPr>
          <w:p w14:paraId="5090D097" w14:textId="475C7059" w:rsidR="00016155" w:rsidRPr="00890ACC" w:rsidRDefault="00016155" w:rsidP="00016155">
            <w:pPr>
              <w:jc w:val="both"/>
              <w:rPr>
                <w:rFonts w:ascii="Times New Roman" w:hAnsi="Times New Roman"/>
                <w:iCs/>
              </w:rPr>
            </w:pPr>
            <w:r w:rsidRPr="00890ACC">
              <w:rPr>
                <w:rFonts w:ascii="Times New Roman" w:hAnsi="Times New Roman"/>
                <w:iCs/>
              </w:rPr>
              <w:t>Экспертное наблюдение выполнения практических работ, оценка результатов практического обучения</w:t>
            </w:r>
          </w:p>
        </w:tc>
      </w:tr>
      <w:tr w:rsidR="00016155" w:rsidRPr="00890ACC" w14:paraId="756F9F8B" w14:textId="77777777" w:rsidTr="00395884">
        <w:tblPrEx>
          <w:tblLook w:val="04A0" w:firstRow="1" w:lastRow="0" w:firstColumn="1" w:lastColumn="0" w:noHBand="0" w:noVBand="1"/>
        </w:tblPrEx>
        <w:tc>
          <w:tcPr>
            <w:tcW w:w="1526" w:type="pct"/>
          </w:tcPr>
          <w:p w14:paraId="156D2BB8" w14:textId="2650E903" w:rsidR="00016155" w:rsidRPr="00890ACC" w:rsidRDefault="00016155" w:rsidP="00016155">
            <w:pPr>
              <w:jc w:val="both"/>
              <w:rPr>
                <w:rStyle w:val="afb"/>
                <w:i w:val="0"/>
                <w:iCs/>
              </w:rPr>
            </w:pPr>
            <w:r w:rsidRPr="00890ACC">
              <w:rPr>
                <w:rStyle w:val="afb"/>
                <w:i w:val="0"/>
                <w:iCs/>
              </w:rPr>
              <w:t>ПК Х.5. Выполнять дуговую резку металла</w:t>
            </w:r>
          </w:p>
        </w:tc>
        <w:tc>
          <w:tcPr>
            <w:tcW w:w="2226" w:type="pct"/>
          </w:tcPr>
          <w:p w14:paraId="2FE907E7" w14:textId="77777777" w:rsidR="00016155" w:rsidRPr="00890ACC" w:rsidRDefault="00016155" w:rsidP="00016155">
            <w:pPr>
              <w:widowControl w:val="0"/>
              <w:autoSpaceDE w:val="0"/>
              <w:autoSpaceDN w:val="0"/>
              <w:adjustRightInd w:val="0"/>
              <w:jc w:val="both"/>
              <w:rPr>
                <w:rFonts w:ascii="Times New Roman" w:hAnsi="Times New Roman"/>
                <w:iCs/>
              </w:rPr>
            </w:pPr>
            <w:r w:rsidRPr="00890ACC">
              <w:rPr>
                <w:rFonts w:ascii="Times New Roman" w:hAnsi="Times New Roman"/>
                <w:iCs/>
              </w:rPr>
              <w:t>- называет сварочные материалы для дуговых резки металлов</w:t>
            </w:r>
            <w:r w:rsidRPr="00890ACC">
              <w:rPr>
                <w:rFonts w:ascii="Times New Roman" w:hAnsi="Times New Roman" w:cs="Times New Roman"/>
                <w:iCs/>
              </w:rPr>
              <w:t>;</w:t>
            </w:r>
          </w:p>
          <w:p w14:paraId="19E100E3" w14:textId="77777777" w:rsidR="00016155" w:rsidRPr="00890ACC" w:rsidRDefault="00016155" w:rsidP="00016155">
            <w:pPr>
              <w:widowControl w:val="0"/>
              <w:autoSpaceDE w:val="0"/>
              <w:autoSpaceDN w:val="0"/>
              <w:adjustRightInd w:val="0"/>
              <w:jc w:val="both"/>
              <w:rPr>
                <w:rFonts w:ascii="Times New Roman" w:hAnsi="Times New Roman"/>
                <w:iCs/>
              </w:rPr>
            </w:pPr>
            <w:r w:rsidRPr="00890ACC">
              <w:rPr>
                <w:rFonts w:ascii="Times New Roman" w:hAnsi="Times New Roman"/>
                <w:iCs/>
              </w:rPr>
              <w:t>- объясняет технику и технологию дуговой резки</w:t>
            </w:r>
            <w:r w:rsidRPr="00890ACC">
              <w:rPr>
                <w:rFonts w:ascii="Times New Roman" w:hAnsi="Times New Roman" w:cs="Times New Roman"/>
                <w:iCs/>
              </w:rPr>
              <w:t>;</w:t>
            </w:r>
          </w:p>
          <w:p w14:paraId="67EBC161" w14:textId="77777777" w:rsidR="00016155" w:rsidRPr="00890ACC" w:rsidRDefault="00016155" w:rsidP="00016155">
            <w:pPr>
              <w:widowControl w:val="0"/>
              <w:autoSpaceDE w:val="0"/>
              <w:autoSpaceDN w:val="0"/>
              <w:adjustRightInd w:val="0"/>
              <w:jc w:val="both"/>
              <w:rPr>
                <w:rFonts w:ascii="Times New Roman" w:hAnsi="Times New Roman"/>
                <w:iCs/>
              </w:rPr>
            </w:pPr>
            <w:r w:rsidRPr="00890ACC">
              <w:rPr>
                <w:rFonts w:ascii="Times New Roman" w:hAnsi="Times New Roman" w:cs="Arial"/>
                <w:iCs/>
              </w:rPr>
              <w:t xml:space="preserve">- проводит проверку </w:t>
            </w:r>
            <w:r w:rsidRPr="00890ACC">
              <w:rPr>
                <w:rFonts w:ascii="Times New Roman" w:hAnsi="Times New Roman"/>
                <w:iCs/>
              </w:rPr>
              <w:t>оснащенности сварочного поста дуговой резки</w:t>
            </w:r>
            <w:r w:rsidRPr="00890ACC">
              <w:rPr>
                <w:rFonts w:ascii="Times New Roman" w:hAnsi="Times New Roman" w:cs="Times New Roman"/>
                <w:iCs/>
              </w:rPr>
              <w:t>;</w:t>
            </w:r>
          </w:p>
          <w:p w14:paraId="5A6699ED" w14:textId="77777777" w:rsidR="00016155" w:rsidRPr="00890ACC" w:rsidRDefault="00016155" w:rsidP="00016155">
            <w:pPr>
              <w:widowControl w:val="0"/>
              <w:autoSpaceDE w:val="0"/>
              <w:autoSpaceDN w:val="0"/>
              <w:adjustRightInd w:val="0"/>
              <w:jc w:val="both"/>
              <w:rPr>
                <w:rFonts w:ascii="Times New Roman" w:hAnsi="Times New Roman"/>
                <w:iCs/>
              </w:rPr>
            </w:pPr>
            <w:r w:rsidRPr="00890ACC">
              <w:rPr>
                <w:rFonts w:ascii="Times New Roman" w:hAnsi="Times New Roman" w:cs="Arial"/>
                <w:iCs/>
              </w:rPr>
              <w:t>- проводит проверку</w:t>
            </w:r>
            <w:r w:rsidRPr="00890ACC">
              <w:rPr>
                <w:rFonts w:ascii="Times New Roman" w:hAnsi="Times New Roman"/>
                <w:iCs/>
              </w:rPr>
              <w:t xml:space="preserve"> работоспособности и исправности оборудования поста дуговой резки</w:t>
            </w:r>
            <w:r w:rsidRPr="00890ACC">
              <w:rPr>
                <w:rFonts w:ascii="Times New Roman" w:hAnsi="Times New Roman" w:cs="Times New Roman"/>
                <w:iCs/>
              </w:rPr>
              <w:t>;</w:t>
            </w:r>
          </w:p>
          <w:p w14:paraId="2D2C0452" w14:textId="77777777" w:rsidR="00016155" w:rsidRPr="00890ACC" w:rsidRDefault="00016155" w:rsidP="00016155">
            <w:pPr>
              <w:widowControl w:val="0"/>
              <w:autoSpaceDE w:val="0"/>
              <w:autoSpaceDN w:val="0"/>
              <w:adjustRightInd w:val="0"/>
              <w:jc w:val="both"/>
              <w:rPr>
                <w:rFonts w:ascii="Times New Roman" w:hAnsi="Times New Roman"/>
                <w:iCs/>
              </w:rPr>
            </w:pPr>
            <w:r w:rsidRPr="00890ACC">
              <w:rPr>
                <w:rFonts w:ascii="Times New Roman" w:hAnsi="Times New Roman" w:cs="Arial"/>
                <w:iCs/>
              </w:rPr>
              <w:t xml:space="preserve">- проводит проверку </w:t>
            </w:r>
            <w:r w:rsidRPr="00890ACC">
              <w:rPr>
                <w:rFonts w:ascii="Times New Roman" w:hAnsi="Times New Roman"/>
                <w:iCs/>
              </w:rPr>
              <w:t>наличия заземления сварочного поста</w:t>
            </w:r>
            <w:r w:rsidRPr="00890ACC">
              <w:rPr>
                <w:rFonts w:ascii="Times New Roman" w:hAnsi="Times New Roman" w:cs="Times New Roman"/>
                <w:iCs/>
              </w:rPr>
              <w:t>;</w:t>
            </w:r>
          </w:p>
          <w:p w14:paraId="0CAE94DC" w14:textId="77777777" w:rsidR="00016155" w:rsidRPr="00890ACC" w:rsidRDefault="00016155" w:rsidP="00016155">
            <w:pPr>
              <w:widowControl w:val="0"/>
              <w:autoSpaceDE w:val="0"/>
              <w:autoSpaceDN w:val="0"/>
              <w:adjustRightInd w:val="0"/>
              <w:jc w:val="both"/>
              <w:rPr>
                <w:rFonts w:ascii="Times New Roman" w:hAnsi="Times New Roman"/>
                <w:iCs/>
              </w:rPr>
            </w:pPr>
            <w:r w:rsidRPr="00890ACC">
              <w:rPr>
                <w:rFonts w:ascii="Times New Roman" w:hAnsi="Times New Roman"/>
                <w:iCs/>
              </w:rPr>
              <w:t>- п</w:t>
            </w:r>
            <w:r w:rsidRPr="00890ACC">
              <w:rPr>
                <w:rFonts w:ascii="Times New Roman" w:hAnsi="Times New Roman" w:cs="Arial"/>
                <w:iCs/>
              </w:rPr>
              <w:t xml:space="preserve">роводит проверку </w:t>
            </w:r>
            <w:r w:rsidRPr="00890ACC">
              <w:rPr>
                <w:rFonts w:ascii="Times New Roman" w:hAnsi="Times New Roman"/>
                <w:iCs/>
              </w:rPr>
              <w:t>сварочных материалов для дуговой резки покрытым электродом</w:t>
            </w:r>
            <w:r w:rsidRPr="00890ACC">
              <w:rPr>
                <w:rFonts w:ascii="Times New Roman" w:hAnsi="Times New Roman" w:cs="Times New Roman"/>
                <w:iCs/>
              </w:rPr>
              <w:t>;</w:t>
            </w:r>
          </w:p>
          <w:p w14:paraId="209171F3" w14:textId="77777777" w:rsidR="00016155" w:rsidRPr="00890ACC" w:rsidRDefault="00016155" w:rsidP="00016155">
            <w:pPr>
              <w:widowControl w:val="0"/>
              <w:autoSpaceDE w:val="0"/>
              <w:autoSpaceDN w:val="0"/>
              <w:adjustRightInd w:val="0"/>
              <w:jc w:val="both"/>
              <w:rPr>
                <w:rFonts w:ascii="Times New Roman" w:hAnsi="Times New Roman"/>
                <w:iCs/>
              </w:rPr>
            </w:pPr>
            <w:r w:rsidRPr="00890ACC">
              <w:rPr>
                <w:rFonts w:ascii="Times New Roman" w:hAnsi="Times New Roman"/>
                <w:iCs/>
              </w:rPr>
              <w:t>- проводит настройку оборудования дуговой резки покрытым электродом</w:t>
            </w:r>
            <w:r w:rsidRPr="00890ACC">
              <w:rPr>
                <w:rFonts w:ascii="Times New Roman" w:hAnsi="Times New Roman" w:cs="Times New Roman"/>
                <w:iCs/>
              </w:rPr>
              <w:t>;</w:t>
            </w:r>
          </w:p>
          <w:p w14:paraId="1832F642" w14:textId="06CD2955" w:rsidR="00016155" w:rsidRPr="00890ACC" w:rsidRDefault="00016155" w:rsidP="00016155">
            <w:pPr>
              <w:jc w:val="both"/>
              <w:rPr>
                <w:rFonts w:ascii="Times New Roman" w:hAnsi="Times New Roman"/>
                <w:iCs/>
              </w:rPr>
            </w:pPr>
            <w:r w:rsidRPr="00890ACC">
              <w:rPr>
                <w:rFonts w:ascii="Times New Roman" w:hAnsi="Times New Roman"/>
                <w:iCs/>
              </w:rPr>
              <w:t>- владеет техникой дуговой резки металла.</w:t>
            </w:r>
          </w:p>
        </w:tc>
        <w:tc>
          <w:tcPr>
            <w:tcW w:w="1248" w:type="pct"/>
          </w:tcPr>
          <w:p w14:paraId="761DEF3B" w14:textId="07B7623F" w:rsidR="00016155" w:rsidRPr="00890ACC" w:rsidRDefault="00016155" w:rsidP="00016155">
            <w:pPr>
              <w:jc w:val="both"/>
              <w:rPr>
                <w:rFonts w:ascii="Times New Roman" w:hAnsi="Times New Roman"/>
                <w:iCs/>
              </w:rPr>
            </w:pPr>
            <w:r w:rsidRPr="00890ACC">
              <w:rPr>
                <w:rFonts w:ascii="Times New Roman" w:hAnsi="Times New Roman"/>
                <w:iCs/>
              </w:rPr>
              <w:t>Экспертное наблюдение выполнения практических работ, оценка результатов практического обучения</w:t>
            </w:r>
          </w:p>
        </w:tc>
      </w:tr>
    </w:tbl>
    <w:p w14:paraId="248C0D9F" w14:textId="77777777" w:rsidR="007426FE" w:rsidRPr="00890ACC" w:rsidRDefault="007426FE" w:rsidP="001967D1">
      <w:pPr>
        <w:jc w:val="both"/>
        <w:rPr>
          <w:rFonts w:ascii="Times New Roman" w:hAnsi="Times New Roman"/>
          <w:iCs/>
        </w:rPr>
      </w:pPr>
    </w:p>
    <w:p w14:paraId="4D0CCAC0" w14:textId="44D084F1" w:rsidR="00DC33AC" w:rsidRPr="002D7E01" w:rsidRDefault="00F53FDC" w:rsidP="001967D1">
      <w:pPr>
        <w:jc w:val="right"/>
        <w:rPr>
          <w:rFonts w:ascii="Times New Roman" w:hAnsi="Times New Roman" w:cs="Times New Roman"/>
          <w:b/>
          <w:bCs/>
          <w:sz w:val="24"/>
          <w:szCs w:val="24"/>
        </w:rPr>
      </w:pPr>
      <w:r w:rsidRPr="00890ACC">
        <w:rPr>
          <w:rFonts w:ascii="Times New Roman" w:hAnsi="Times New Roman" w:cs="Times New Roman"/>
          <w:b/>
          <w:bCs/>
          <w:iCs/>
        </w:rPr>
        <w:br w:type="page"/>
      </w:r>
      <w:r w:rsidR="00DC33AC" w:rsidRPr="002D7E01">
        <w:rPr>
          <w:rFonts w:ascii="Times New Roman" w:hAnsi="Times New Roman" w:cs="Times New Roman"/>
          <w:b/>
          <w:bCs/>
          <w:sz w:val="24"/>
          <w:szCs w:val="24"/>
        </w:rPr>
        <w:lastRenderedPageBreak/>
        <w:t>ПРИЛОЖЕНИЕ</w:t>
      </w:r>
      <w:r w:rsidR="00E004ED">
        <w:rPr>
          <w:rFonts w:ascii="Times New Roman" w:hAnsi="Times New Roman" w:cs="Times New Roman"/>
          <w:b/>
          <w:bCs/>
          <w:sz w:val="24"/>
          <w:szCs w:val="24"/>
        </w:rPr>
        <w:t xml:space="preserve"> 1.</w:t>
      </w:r>
      <w:r w:rsidR="00DC33AC">
        <w:rPr>
          <w:rFonts w:ascii="Times New Roman" w:hAnsi="Times New Roman" w:cs="Times New Roman"/>
          <w:b/>
          <w:bCs/>
          <w:sz w:val="24"/>
          <w:szCs w:val="24"/>
        </w:rPr>
        <w:t>3</w:t>
      </w:r>
    </w:p>
    <w:p w14:paraId="7ECAFE37" w14:textId="12E263E5" w:rsidR="00DC33AC" w:rsidRPr="002D7E01" w:rsidRDefault="00DC33AC" w:rsidP="00DC33AC">
      <w:pPr>
        <w:jc w:val="right"/>
        <w:rPr>
          <w:rFonts w:ascii="Times New Roman" w:hAnsi="Times New Roman" w:cs="Times New Roman"/>
          <w:b/>
          <w:bCs/>
          <w:sz w:val="24"/>
          <w:szCs w:val="24"/>
        </w:rPr>
      </w:pPr>
      <w:r w:rsidRPr="002D7E01">
        <w:rPr>
          <w:rFonts w:ascii="Times New Roman" w:hAnsi="Times New Roman" w:cs="Times New Roman"/>
          <w:b/>
          <w:bCs/>
          <w:sz w:val="24"/>
          <w:szCs w:val="24"/>
        </w:rPr>
        <w:t xml:space="preserve">к ПОП по профессии </w:t>
      </w:r>
      <w:r w:rsidRPr="002D7E01">
        <w:rPr>
          <w:rFonts w:ascii="Times New Roman" w:hAnsi="Times New Roman" w:cs="Times New Roman"/>
          <w:b/>
          <w:bCs/>
          <w:sz w:val="24"/>
          <w:szCs w:val="24"/>
        </w:rPr>
        <w:br/>
        <w:t xml:space="preserve">15.01.05 Сварщик (ручной и частично </w:t>
      </w:r>
    </w:p>
    <w:p w14:paraId="4C877559" w14:textId="77777777" w:rsidR="00DC33AC" w:rsidRPr="002D7E01" w:rsidRDefault="00DC33AC" w:rsidP="00DC33AC">
      <w:pPr>
        <w:jc w:val="right"/>
        <w:rPr>
          <w:rFonts w:ascii="Times New Roman" w:hAnsi="Times New Roman" w:cs="Times New Roman"/>
          <w:b/>
          <w:bCs/>
          <w:sz w:val="24"/>
          <w:szCs w:val="24"/>
        </w:rPr>
      </w:pPr>
      <w:r w:rsidRPr="002D7E01">
        <w:rPr>
          <w:rFonts w:ascii="Times New Roman" w:hAnsi="Times New Roman" w:cs="Times New Roman"/>
          <w:b/>
          <w:bCs/>
          <w:sz w:val="24"/>
          <w:szCs w:val="24"/>
        </w:rPr>
        <w:t>механизированной сварки (наплавки)</w:t>
      </w:r>
    </w:p>
    <w:p w14:paraId="03ADAA6E" w14:textId="77777777" w:rsidR="00DC33AC" w:rsidRDefault="00DC33AC" w:rsidP="00DC33AC">
      <w:pPr>
        <w:jc w:val="right"/>
        <w:rPr>
          <w:rFonts w:ascii="Times New Roman" w:hAnsi="Times New Roman" w:cs="Times New Roman"/>
          <w:b/>
          <w:bCs/>
          <w:color w:val="0070C0"/>
          <w:sz w:val="24"/>
          <w:szCs w:val="24"/>
        </w:rPr>
      </w:pPr>
    </w:p>
    <w:p w14:paraId="3870024C" w14:textId="77777777" w:rsidR="00DC33AC" w:rsidRDefault="00DC33AC" w:rsidP="00DC33AC">
      <w:pPr>
        <w:jc w:val="right"/>
        <w:rPr>
          <w:rFonts w:ascii="Times New Roman" w:hAnsi="Times New Roman" w:cs="Times New Roman"/>
          <w:b/>
          <w:bCs/>
          <w:color w:val="0070C0"/>
          <w:sz w:val="24"/>
          <w:szCs w:val="24"/>
        </w:rPr>
      </w:pPr>
    </w:p>
    <w:p w14:paraId="3C14EA43" w14:textId="77777777" w:rsidR="00DC33AC" w:rsidRDefault="00DC33AC" w:rsidP="00DC33AC">
      <w:pPr>
        <w:jc w:val="right"/>
        <w:rPr>
          <w:rFonts w:ascii="Times New Roman" w:hAnsi="Times New Roman" w:cs="Times New Roman"/>
          <w:b/>
          <w:bCs/>
          <w:color w:val="0070C0"/>
          <w:sz w:val="24"/>
          <w:szCs w:val="24"/>
        </w:rPr>
      </w:pPr>
    </w:p>
    <w:p w14:paraId="096BDF37" w14:textId="77777777" w:rsidR="00DC33AC" w:rsidRDefault="00DC33AC" w:rsidP="00DC33AC">
      <w:pPr>
        <w:jc w:val="right"/>
        <w:rPr>
          <w:rFonts w:ascii="Times New Roman" w:hAnsi="Times New Roman" w:cs="Times New Roman"/>
          <w:b/>
          <w:bCs/>
          <w:color w:val="0070C0"/>
          <w:sz w:val="24"/>
          <w:szCs w:val="24"/>
        </w:rPr>
      </w:pPr>
    </w:p>
    <w:p w14:paraId="0A5EF06A" w14:textId="77777777" w:rsidR="00DC33AC" w:rsidRDefault="00DC33AC" w:rsidP="00DC33AC">
      <w:pPr>
        <w:jc w:val="right"/>
        <w:rPr>
          <w:rFonts w:ascii="Times New Roman" w:hAnsi="Times New Roman" w:cs="Times New Roman"/>
          <w:b/>
          <w:bCs/>
          <w:color w:val="0070C0"/>
          <w:sz w:val="24"/>
          <w:szCs w:val="24"/>
        </w:rPr>
      </w:pPr>
    </w:p>
    <w:p w14:paraId="7739C528" w14:textId="77777777" w:rsidR="00DC33AC" w:rsidRDefault="00DC33AC" w:rsidP="00DC33AC">
      <w:pPr>
        <w:jc w:val="right"/>
        <w:rPr>
          <w:rFonts w:ascii="Times New Roman" w:hAnsi="Times New Roman" w:cs="Times New Roman"/>
          <w:b/>
          <w:bCs/>
          <w:color w:val="0070C0"/>
          <w:sz w:val="24"/>
          <w:szCs w:val="24"/>
        </w:rPr>
      </w:pPr>
    </w:p>
    <w:p w14:paraId="7E4D87A3" w14:textId="77777777" w:rsidR="00DC33AC" w:rsidRDefault="00DC33AC" w:rsidP="00DC33AC">
      <w:pPr>
        <w:jc w:val="right"/>
        <w:rPr>
          <w:rFonts w:ascii="Times New Roman" w:hAnsi="Times New Roman" w:cs="Times New Roman"/>
          <w:b/>
          <w:bCs/>
          <w:color w:val="0070C0"/>
          <w:sz w:val="24"/>
          <w:szCs w:val="24"/>
        </w:rPr>
      </w:pPr>
    </w:p>
    <w:p w14:paraId="7F597F02" w14:textId="77777777" w:rsidR="00DC33AC" w:rsidRDefault="00DC33AC" w:rsidP="00DC33AC">
      <w:pPr>
        <w:jc w:val="right"/>
        <w:rPr>
          <w:rFonts w:ascii="Times New Roman" w:hAnsi="Times New Roman" w:cs="Times New Roman"/>
          <w:b/>
          <w:bCs/>
          <w:color w:val="0070C0"/>
          <w:sz w:val="24"/>
          <w:szCs w:val="24"/>
        </w:rPr>
      </w:pPr>
    </w:p>
    <w:p w14:paraId="276A673D" w14:textId="77777777" w:rsidR="00DC33AC" w:rsidRDefault="00DC33AC" w:rsidP="00DC33AC">
      <w:pPr>
        <w:jc w:val="right"/>
        <w:rPr>
          <w:rFonts w:ascii="Times New Roman" w:hAnsi="Times New Roman" w:cs="Times New Roman"/>
          <w:b/>
          <w:bCs/>
          <w:color w:val="0070C0"/>
          <w:sz w:val="24"/>
          <w:szCs w:val="24"/>
        </w:rPr>
      </w:pPr>
    </w:p>
    <w:p w14:paraId="38075E36" w14:textId="77777777" w:rsidR="00DC33AC" w:rsidRDefault="00DC33AC" w:rsidP="00DC33AC">
      <w:pPr>
        <w:jc w:val="right"/>
        <w:rPr>
          <w:rFonts w:ascii="Times New Roman" w:hAnsi="Times New Roman" w:cs="Times New Roman"/>
          <w:b/>
          <w:bCs/>
          <w:color w:val="0070C0"/>
          <w:sz w:val="24"/>
          <w:szCs w:val="24"/>
        </w:rPr>
      </w:pPr>
    </w:p>
    <w:p w14:paraId="0DB6094C" w14:textId="77777777" w:rsidR="00DC33AC" w:rsidRDefault="00DC33AC" w:rsidP="00DC33AC">
      <w:pPr>
        <w:jc w:val="right"/>
        <w:rPr>
          <w:rFonts w:ascii="Times New Roman" w:hAnsi="Times New Roman" w:cs="Times New Roman"/>
          <w:b/>
          <w:bCs/>
          <w:color w:val="0070C0"/>
          <w:sz w:val="24"/>
          <w:szCs w:val="24"/>
        </w:rPr>
      </w:pPr>
    </w:p>
    <w:p w14:paraId="1B8F6D9F" w14:textId="77777777" w:rsidR="00DC33AC" w:rsidRPr="00502F97" w:rsidRDefault="00DC33AC" w:rsidP="00DC33AC">
      <w:pPr>
        <w:jc w:val="right"/>
        <w:rPr>
          <w:rFonts w:ascii="Times New Roman" w:hAnsi="Times New Roman" w:cs="Times New Roman"/>
          <w:b/>
          <w:bCs/>
          <w:color w:val="0070C0"/>
          <w:sz w:val="24"/>
          <w:szCs w:val="24"/>
        </w:rPr>
      </w:pPr>
    </w:p>
    <w:p w14:paraId="686D2B66" w14:textId="77777777" w:rsidR="00DC33AC" w:rsidRPr="008F578C" w:rsidRDefault="00DC33AC" w:rsidP="00DC33AC">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рабочая программа профессионального модуля</w:t>
      </w:r>
    </w:p>
    <w:p w14:paraId="3F26E290" w14:textId="59C3F4EB" w:rsidR="00DC33AC" w:rsidRDefault="00DC33AC" w:rsidP="00DC33AC">
      <w:pPr>
        <w:pStyle w:val="1"/>
      </w:pPr>
      <w:r w:rsidRPr="006E7FF4">
        <w:t>«</w:t>
      </w:r>
      <w:proofErr w:type="spellStart"/>
      <w:r w:rsidR="00595997" w:rsidRPr="00595997">
        <w:t>ПМ</w:t>
      </w:r>
      <w:r w:rsidR="001622A0">
        <w:t>н</w:t>
      </w:r>
      <w:r w:rsidR="0001510D">
        <w:t>.</w:t>
      </w:r>
      <w:r w:rsidR="00890ACC">
        <w:t>Х</w:t>
      </w:r>
      <w:r w:rsidR="00595997" w:rsidRPr="00595997">
        <w:t>Х</w:t>
      </w:r>
      <w:proofErr w:type="spellEnd"/>
      <w:r w:rsidR="00595997" w:rsidRPr="00595997">
        <w:t xml:space="preserve"> ВЫПОЛНЕНИЕ </w:t>
      </w:r>
      <w:r w:rsidR="00595997" w:rsidRPr="00890ACC">
        <w:t>ЧАСТИЧНО МЕХАНИЗИРОВАННОЙ СВАРКИ (НАПЛАВКИ) ПЛАВЛЕНИЕМ</w:t>
      </w:r>
      <w:r w:rsidRPr="00890ACC">
        <w:t>»</w:t>
      </w:r>
    </w:p>
    <w:p w14:paraId="51CE877A" w14:textId="77777777" w:rsidR="00DC33AC" w:rsidRPr="00F53FDC" w:rsidRDefault="00DC33AC" w:rsidP="00DC33AC">
      <w:pPr>
        <w:spacing w:line="360" w:lineRule="auto"/>
        <w:jc w:val="center"/>
        <w:rPr>
          <w:rFonts w:ascii="Times New Roman" w:hAnsi="Times New Roman" w:cs="Times New Roman"/>
          <w:sz w:val="24"/>
          <w:szCs w:val="24"/>
        </w:rPr>
      </w:pPr>
    </w:p>
    <w:p w14:paraId="7B303300" w14:textId="77777777" w:rsidR="00DC33AC" w:rsidRPr="00F53FDC" w:rsidRDefault="00DC33AC" w:rsidP="00DC33AC">
      <w:pPr>
        <w:spacing w:line="360" w:lineRule="auto"/>
        <w:jc w:val="center"/>
        <w:rPr>
          <w:rFonts w:ascii="Times New Roman" w:hAnsi="Times New Roman" w:cs="Times New Roman"/>
          <w:sz w:val="24"/>
          <w:szCs w:val="24"/>
        </w:rPr>
      </w:pPr>
    </w:p>
    <w:p w14:paraId="0321857C" w14:textId="77777777" w:rsidR="00DC33AC" w:rsidRPr="00F53FDC" w:rsidRDefault="00DC33AC" w:rsidP="00DC33AC">
      <w:pPr>
        <w:spacing w:line="360" w:lineRule="auto"/>
        <w:jc w:val="center"/>
        <w:rPr>
          <w:rFonts w:ascii="Times New Roman" w:hAnsi="Times New Roman" w:cs="Times New Roman"/>
          <w:sz w:val="24"/>
          <w:szCs w:val="24"/>
        </w:rPr>
      </w:pPr>
    </w:p>
    <w:p w14:paraId="380A8A8A" w14:textId="77777777" w:rsidR="00DC33AC" w:rsidRPr="00F53FDC" w:rsidRDefault="00DC33AC" w:rsidP="00DC33AC">
      <w:pPr>
        <w:spacing w:line="360" w:lineRule="auto"/>
        <w:jc w:val="center"/>
        <w:rPr>
          <w:rFonts w:ascii="Times New Roman" w:hAnsi="Times New Roman" w:cs="Times New Roman"/>
          <w:sz w:val="24"/>
          <w:szCs w:val="24"/>
        </w:rPr>
      </w:pPr>
    </w:p>
    <w:p w14:paraId="07719539" w14:textId="77777777" w:rsidR="00DC33AC" w:rsidRPr="00F53FDC" w:rsidRDefault="00DC33AC" w:rsidP="00DC33AC">
      <w:pPr>
        <w:spacing w:line="360" w:lineRule="auto"/>
        <w:jc w:val="center"/>
        <w:rPr>
          <w:rFonts w:ascii="Times New Roman" w:hAnsi="Times New Roman" w:cs="Times New Roman"/>
          <w:sz w:val="24"/>
          <w:szCs w:val="24"/>
        </w:rPr>
      </w:pPr>
    </w:p>
    <w:p w14:paraId="2B7661F5" w14:textId="77777777" w:rsidR="00DC33AC" w:rsidRPr="00F53FDC" w:rsidRDefault="00DC33AC" w:rsidP="00DC33AC">
      <w:pPr>
        <w:spacing w:line="360" w:lineRule="auto"/>
        <w:jc w:val="center"/>
        <w:rPr>
          <w:rFonts w:ascii="Times New Roman" w:hAnsi="Times New Roman" w:cs="Times New Roman"/>
          <w:sz w:val="24"/>
          <w:szCs w:val="24"/>
        </w:rPr>
      </w:pPr>
    </w:p>
    <w:p w14:paraId="7798BAF5" w14:textId="77777777" w:rsidR="00DC33AC" w:rsidRPr="00F53FDC" w:rsidRDefault="00DC33AC" w:rsidP="00DC33AC">
      <w:pPr>
        <w:spacing w:line="360" w:lineRule="auto"/>
        <w:jc w:val="center"/>
        <w:rPr>
          <w:rFonts w:ascii="Times New Roman" w:hAnsi="Times New Roman" w:cs="Times New Roman"/>
          <w:sz w:val="24"/>
          <w:szCs w:val="24"/>
        </w:rPr>
      </w:pPr>
    </w:p>
    <w:p w14:paraId="394949BB" w14:textId="77777777" w:rsidR="00DC33AC" w:rsidRPr="00F53FDC" w:rsidRDefault="00DC33AC" w:rsidP="00DC33AC">
      <w:pPr>
        <w:spacing w:line="360" w:lineRule="auto"/>
        <w:jc w:val="center"/>
        <w:rPr>
          <w:rFonts w:ascii="Times New Roman" w:hAnsi="Times New Roman" w:cs="Times New Roman"/>
          <w:sz w:val="24"/>
          <w:szCs w:val="24"/>
        </w:rPr>
      </w:pPr>
    </w:p>
    <w:p w14:paraId="4B9E672C" w14:textId="77777777" w:rsidR="00DC33AC" w:rsidRPr="00F53FDC" w:rsidRDefault="00DC33AC" w:rsidP="00DC33AC">
      <w:pPr>
        <w:spacing w:line="360" w:lineRule="auto"/>
        <w:jc w:val="center"/>
        <w:rPr>
          <w:rFonts w:ascii="Times New Roman" w:hAnsi="Times New Roman" w:cs="Times New Roman"/>
          <w:sz w:val="24"/>
          <w:szCs w:val="24"/>
        </w:rPr>
      </w:pPr>
    </w:p>
    <w:p w14:paraId="16E8CD77" w14:textId="77777777" w:rsidR="00DC33AC" w:rsidRPr="00F53FDC" w:rsidRDefault="00DC33AC" w:rsidP="00DC33AC">
      <w:pPr>
        <w:spacing w:line="360" w:lineRule="auto"/>
        <w:jc w:val="center"/>
        <w:rPr>
          <w:rFonts w:ascii="Times New Roman" w:hAnsi="Times New Roman" w:cs="Times New Roman"/>
          <w:sz w:val="24"/>
          <w:szCs w:val="24"/>
        </w:rPr>
      </w:pPr>
    </w:p>
    <w:p w14:paraId="7C1F16D5" w14:textId="77777777" w:rsidR="00DC33AC" w:rsidRPr="00F53FDC" w:rsidRDefault="00DC33AC" w:rsidP="00DC33AC">
      <w:pPr>
        <w:spacing w:line="360" w:lineRule="auto"/>
        <w:jc w:val="center"/>
        <w:rPr>
          <w:rFonts w:ascii="Times New Roman" w:hAnsi="Times New Roman" w:cs="Times New Roman"/>
          <w:sz w:val="24"/>
          <w:szCs w:val="24"/>
        </w:rPr>
      </w:pPr>
    </w:p>
    <w:p w14:paraId="4FBBE9F5" w14:textId="77777777" w:rsidR="00DC33AC" w:rsidRPr="00F53FDC" w:rsidRDefault="00DC33AC" w:rsidP="00DC33AC">
      <w:pPr>
        <w:spacing w:line="360" w:lineRule="auto"/>
        <w:jc w:val="center"/>
        <w:rPr>
          <w:rFonts w:ascii="Times New Roman" w:hAnsi="Times New Roman" w:cs="Times New Roman"/>
          <w:sz w:val="24"/>
          <w:szCs w:val="24"/>
        </w:rPr>
      </w:pPr>
    </w:p>
    <w:p w14:paraId="770B2A27" w14:textId="77777777" w:rsidR="00DC33AC" w:rsidRPr="00F53FDC" w:rsidRDefault="00DC33AC" w:rsidP="00DC33AC">
      <w:pPr>
        <w:spacing w:line="360" w:lineRule="auto"/>
        <w:jc w:val="center"/>
        <w:rPr>
          <w:rFonts w:ascii="Times New Roman" w:hAnsi="Times New Roman" w:cs="Times New Roman"/>
          <w:sz w:val="24"/>
          <w:szCs w:val="24"/>
        </w:rPr>
      </w:pPr>
    </w:p>
    <w:p w14:paraId="025D0552" w14:textId="21B5BF35" w:rsidR="00DC33AC" w:rsidRDefault="00DC33AC" w:rsidP="00DC33AC">
      <w:pPr>
        <w:spacing w:line="360" w:lineRule="auto"/>
        <w:jc w:val="center"/>
        <w:rPr>
          <w:rFonts w:ascii="Times New Roman" w:hAnsi="Times New Roman" w:cs="Times New Roman"/>
          <w:sz w:val="24"/>
          <w:szCs w:val="24"/>
        </w:rPr>
      </w:pPr>
    </w:p>
    <w:p w14:paraId="54752972" w14:textId="2DC3E869" w:rsidR="00DC33AC" w:rsidRDefault="00DC33AC" w:rsidP="00DC33AC">
      <w:pPr>
        <w:spacing w:line="360" w:lineRule="auto"/>
        <w:jc w:val="center"/>
        <w:rPr>
          <w:rFonts w:ascii="Times New Roman" w:hAnsi="Times New Roman" w:cs="Times New Roman"/>
          <w:sz w:val="24"/>
          <w:szCs w:val="24"/>
        </w:rPr>
      </w:pPr>
    </w:p>
    <w:p w14:paraId="4FB7D07F" w14:textId="59C6757F" w:rsidR="00DC33AC" w:rsidRDefault="00DC33AC" w:rsidP="00DC33AC">
      <w:pPr>
        <w:spacing w:line="360" w:lineRule="auto"/>
        <w:jc w:val="center"/>
        <w:rPr>
          <w:rFonts w:ascii="Times New Roman" w:hAnsi="Times New Roman" w:cs="Times New Roman"/>
          <w:sz w:val="24"/>
          <w:szCs w:val="24"/>
        </w:rPr>
      </w:pPr>
    </w:p>
    <w:p w14:paraId="2D966F6A" w14:textId="0E88E8C5" w:rsidR="00DC33AC" w:rsidRDefault="00DC33AC" w:rsidP="00DC33AC">
      <w:pPr>
        <w:spacing w:line="360" w:lineRule="auto"/>
        <w:jc w:val="center"/>
        <w:rPr>
          <w:rFonts w:ascii="Times New Roman" w:hAnsi="Times New Roman" w:cs="Times New Roman"/>
          <w:sz w:val="24"/>
          <w:szCs w:val="24"/>
        </w:rPr>
      </w:pPr>
    </w:p>
    <w:p w14:paraId="35569187" w14:textId="5519B837" w:rsidR="00E004ED" w:rsidRDefault="00E004ED" w:rsidP="00DC33AC">
      <w:pPr>
        <w:spacing w:line="360" w:lineRule="auto"/>
        <w:jc w:val="center"/>
        <w:rPr>
          <w:rFonts w:ascii="Times New Roman" w:hAnsi="Times New Roman" w:cs="Times New Roman"/>
          <w:sz w:val="24"/>
          <w:szCs w:val="24"/>
        </w:rPr>
      </w:pPr>
    </w:p>
    <w:p w14:paraId="56BCFD75" w14:textId="77777777" w:rsidR="00E004ED" w:rsidRPr="00F53FDC" w:rsidRDefault="00E004ED" w:rsidP="00DC33AC">
      <w:pPr>
        <w:spacing w:line="360" w:lineRule="auto"/>
        <w:jc w:val="center"/>
        <w:rPr>
          <w:rFonts w:ascii="Times New Roman" w:hAnsi="Times New Roman" w:cs="Times New Roman"/>
          <w:sz w:val="24"/>
          <w:szCs w:val="24"/>
        </w:rPr>
      </w:pPr>
    </w:p>
    <w:p w14:paraId="45A1C4AD" w14:textId="24A17A5E" w:rsidR="00DC33AC" w:rsidRDefault="004F58E5" w:rsidP="00DC33AC">
      <w:pPr>
        <w:jc w:val="center"/>
        <w:rPr>
          <w:rFonts w:ascii="Times New Roman" w:hAnsi="Times New Roman" w:cs="Times New Roman"/>
          <w:b/>
          <w:bCs/>
          <w:sz w:val="24"/>
          <w:szCs w:val="24"/>
        </w:rPr>
        <w:sectPr w:rsidR="00DC33AC" w:rsidSect="001604E7">
          <w:headerReference w:type="even" r:id="rId19"/>
          <w:pgSz w:w="11906" w:h="16838"/>
          <w:pgMar w:top="1134" w:right="567" w:bottom="1134" w:left="1701" w:header="709" w:footer="709" w:gutter="0"/>
          <w:cols w:space="708"/>
          <w:docGrid w:linePitch="360"/>
        </w:sectPr>
      </w:pPr>
      <w:r w:rsidRPr="008A388C">
        <w:rPr>
          <w:rFonts w:ascii="Times New Roman" w:hAnsi="Times New Roman" w:cs="Times New Roman"/>
          <w:b/>
          <w:bCs/>
          <w:sz w:val="24"/>
          <w:szCs w:val="24"/>
        </w:rPr>
        <w:t>2026</w:t>
      </w:r>
      <w:r w:rsidR="007D70AF" w:rsidRPr="008A388C">
        <w:rPr>
          <w:rFonts w:ascii="Times New Roman" w:hAnsi="Times New Roman" w:cs="Times New Roman"/>
          <w:b/>
          <w:bCs/>
          <w:sz w:val="24"/>
          <w:szCs w:val="24"/>
        </w:rPr>
        <w:t xml:space="preserve"> г.</w:t>
      </w:r>
    </w:p>
    <w:p w14:paraId="6A02E8EE" w14:textId="77777777" w:rsidR="00DC33AC" w:rsidRPr="00B766E1" w:rsidRDefault="00DC33AC" w:rsidP="00DC33AC">
      <w:pPr>
        <w:jc w:val="center"/>
        <w:rPr>
          <w:rFonts w:ascii="Times New Roman" w:hAnsi="Times New Roman" w:cs="Times New Roman"/>
          <w:b/>
          <w:bCs/>
          <w:sz w:val="24"/>
          <w:szCs w:val="24"/>
        </w:rPr>
      </w:pPr>
      <w:r w:rsidRPr="00B766E1">
        <w:rPr>
          <w:rFonts w:ascii="Times New Roman" w:hAnsi="Times New Roman" w:cs="Times New Roman"/>
          <w:b/>
          <w:bCs/>
          <w:sz w:val="24"/>
          <w:szCs w:val="24"/>
        </w:rPr>
        <w:lastRenderedPageBreak/>
        <w:t>СОДЕРЖАНИЕ ПРОГРАММЫ</w:t>
      </w:r>
    </w:p>
    <w:p w14:paraId="0CAED944" w14:textId="77777777" w:rsidR="00DC33AC" w:rsidRDefault="00DC33AC" w:rsidP="00DC33AC"/>
    <w:p w14:paraId="2AD1C146" w14:textId="77777777" w:rsidR="00DC33AC" w:rsidRDefault="00DC33AC" w:rsidP="00476429">
      <w:pPr>
        <w:pStyle w:val="14"/>
        <w:rPr>
          <w:rFonts w:asciiTheme="minorHAnsi" w:eastAsiaTheme="minorEastAsia" w:hAnsiTheme="minorHAnsi" w:cstheme="minorBidi"/>
          <w:lang w:eastAsia="ru-RU"/>
        </w:rPr>
      </w:pPr>
      <w:r>
        <w:fldChar w:fldCharType="begin"/>
      </w:r>
      <w:r>
        <w:instrText xml:space="preserve"> TOC \h \z \t "Раздел 1;1;Раздел 1.1;2" </w:instrText>
      </w:r>
      <w:r>
        <w:fldChar w:fldCharType="separate"/>
      </w:r>
      <w:hyperlink w:anchor="_Toc156820309" w:history="1">
        <w:r w:rsidRPr="00A9619D">
          <w:rPr>
            <w:rStyle w:val="af0"/>
          </w:rPr>
          <w:t>1. Общая характеристика</w:t>
        </w:r>
        <w:r>
          <w:rPr>
            <w:webHidden/>
          </w:rPr>
          <w:tab/>
        </w:r>
      </w:hyperlink>
    </w:p>
    <w:p w14:paraId="4BF05D6A" w14:textId="3606705F" w:rsidR="00DC33AC" w:rsidRPr="00B766E1" w:rsidRDefault="008A388C" w:rsidP="00C34817">
      <w:pPr>
        <w:pStyle w:val="21"/>
        <w:rPr>
          <w:rFonts w:asciiTheme="minorHAnsi" w:eastAsiaTheme="minorEastAsia" w:hAnsiTheme="minorHAnsi" w:cstheme="minorBidi"/>
          <w:i/>
          <w:iCs/>
          <w:sz w:val="22"/>
          <w:szCs w:val="22"/>
        </w:rPr>
      </w:pPr>
      <w:hyperlink w:anchor="_Toc156820310" w:history="1">
        <w:r w:rsidR="00DC33AC" w:rsidRPr="00595997">
          <w:rPr>
            <w:rStyle w:val="af0"/>
          </w:rPr>
          <w:t xml:space="preserve">1.1. Цель и место профессионального модуля </w:t>
        </w:r>
        <w:r w:rsidR="00DC33AC" w:rsidRPr="001967D1">
          <w:rPr>
            <w:rStyle w:val="af0"/>
          </w:rPr>
          <w:t>«</w:t>
        </w:r>
        <w:r w:rsidR="00595997" w:rsidRPr="001967D1">
          <w:rPr>
            <w:rStyle w:val="af0"/>
          </w:rPr>
          <w:t>ПМ</w:t>
        </w:r>
        <w:r w:rsidR="001622A0">
          <w:rPr>
            <w:rStyle w:val="af0"/>
          </w:rPr>
          <w:t>н</w:t>
        </w:r>
        <w:r w:rsidR="0001510D">
          <w:rPr>
            <w:rStyle w:val="af0"/>
          </w:rPr>
          <w:t>.</w:t>
        </w:r>
        <w:r w:rsidR="00890ACC">
          <w:rPr>
            <w:rStyle w:val="af0"/>
          </w:rPr>
          <w:t>Х</w:t>
        </w:r>
        <w:r w:rsidR="00595997" w:rsidRPr="001967D1">
          <w:rPr>
            <w:rStyle w:val="af0"/>
          </w:rPr>
          <w:t>Х Выполнение частично механизированной сварки (наплавки) плавлением</w:t>
        </w:r>
        <w:r w:rsidR="00DC33AC" w:rsidRPr="001967D1">
          <w:rPr>
            <w:rStyle w:val="af0"/>
          </w:rPr>
          <w:t>»</w:t>
        </w:r>
        <w:r w:rsidR="00DC33AC" w:rsidRPr="00595997">
          <w:rPr>
            <w:rStyle w:val="af0"/>
          </w:rPr>
          <w:t xml:space="preserve">  в структуре образовательной программы</w:t>
        </w:r>
        <w:r w:rsidR="00DC33AC" w:rsidRPr="00595997">
          <w:rPr>
            <w:rStyle w:val="af0"/>
            <w:webHidden/>
          </w:rPr>
          <w:tab/>
        </w:r>
      </w:hyperlink>
    </w:p>
    <w:p w14:paraId="5F3C942E" w14:textId="77777777" w:rsidR="00DC33AC" w:rsidRPr="00B766E1" w:rsidRDefault="008A388C" w:rsidP="00C34817">
      <w:pPr>
        <w:pStyle w:val="21"/>
        <w:rPr>
          <w:rFonts w:asciiTheme="minorHAnsi" w:eastAsiaTheme="minorEastAsia" w:hAnsiTheme="minorHAnsi" w:cstheme="minorBidi"/>
          <w:i/>
          <w:iCs/>
          <w:sz w:val="22"/>
          <w:szCs w:val="22"/>
        </w:rPr>
      </w:pPr>
      <w:hyperlink w:anchor="_Toc156820311" w:history="1">
        <w:r w:rsidR="00DC33AC" w:rsidRPr="00B766E1">
          <w:rPr>
            <w:rStyle w:val="af0"/>
          </w:rPr>
          <w:t>1.2. Планируемые результаты освоения профессионального модуля</w:t>
        </w:r>
        <w:r w:rsidR="00DC33AC" w:rsidRPr="00B766E1">
          <w:rPr>
            <w:webHidden/>
          </w:rPr>
          <w:tab/>
        </w:r>
      </w:hyperlink>
    </w:p>
    <w:p w14:paraId="320D9F66" w14:textId="77777777" w:rsidR="00DC33AC" w:rsidRDefault="008A388C" w:rsidP="00476429">
      <w:pPr>
        <w:pStyle w:val="14"/>
        <w:rPr>
          <w:rFonts w:asciiTheme="minorHAnsi" w:eastAsiaTheme="minorEastAsia" w:hAnsiTheme="minorHAnsi" w:cstheme="minorBidi"/>
          <w:lang w:eastAsia="ru-RU"/>
        </w:rPr>
      </w:pPr>
      <w:hyperlink w:anchor="_Toc156820312" w:history="1">
        <w:r w:rsidR="00DC33AC" w:rsidRPr="00A9619D">
          <w:rPr>
            <w:rStyle w:val="af0"/>
          </w:rPr>
          <w:t>2. Структура и содержание профессионального модуля</w:t>
        </w:r>
        <w:r w:rsidR="00DC33AC">
          <w:rPr>
            <w:webHidden/>
          </w:rPr>
          <w:tab/>
        </w:r>
      </w:hyperlink>
    </w:p>
    <w:p w14:paraId="4FA8DB1A" w14:textId="77777777" w:rsidR="00DC33AC" w:rsidRPr="00B766E1" w:rsidRDefault="008A388C" w:rsidP="00C34817">
      <w:pPr>
        <w:pStyle w:val="21"/>
        <w:rPr>
          <w:rFonts w:asciiTheme="minorHAnsi" w:eastAsiaTheme="minorEastAsia" w:hAnsiTheme="minorHAnsi" w:cstheme="minorBidi"/>
          <w:i/>
          <w:iCs/>
          <w:sz w:val="22"/>
          <w:szCs w:val="22"/>
        </w:rPr>
      </w:pPr>
      <w:hyperlink w:anchor="_Toc156820313" w:history="1">
        <w:r w:rsidR="00DC33AC" w:rsidRPr="00B766E1">
          <w:rPr>
            <w:rStyle w:val="af0"/>
          </w:rPr>
          <w:t>2.1. Трудоемкость освоения модуля</w:t>
        </w:r>
        <w:r w:rsidR="00DC33AC" w:rsidRPr="00B766E1">
          <w:rPr>
            <w:webHidden/>
          </w:rPr>
          <w:tab/>
        </w:r>
      </w:hyperlink>
    </w:p>
    <w:p w14:paraId="1BEA667D" w14:textId="77777777" w:rsidR="00DC33AC" w:rsidRPr="00B766E1" w:rsidRDefault="008A388C" w:rsidP="00C34817">
      <w:pPr>
        <w:pStyle w:val="21"/>
        <w:rPr>
          <w:rFonts w:asciiTheme="minorHAnsi" w:eastAsiaTheme="minorEastAsia" w:hAnsiTheme="minorHAnsi" w:cstheme="minorBidi"/>
          <w:i/>
          <w:iCs/>
          <w:sz w:val="22"/>
          <w:szCs w:val="22"/>
        </w:rPr>
      </w:pPr>
      <w:hyperlink w:anchor="_Toc156820314" w:history="1">
        <w:r w:rsidR="00DC33AC" w:rsidRPr="00B766E1">
          <w:rPr>
            <w:rStyle w:val="af0"/>
          </w:rPr>
          <w:t>2.2. Структура профессионального модуля</w:t>
        </w:r>
        <w:r w:rsidR="00DC33AC" w:rsidRPr="00B766E1">
          <w:rPr>
            <w:webHidden/>
          </w:rPr>
          <w:tab/>
        </w:r>
      </w:hyperlink>
    </w:p>
    <w:p w14:paraId="0A6A8E6C" w14:textId="77777777" w:rsidR="00DC33AC" w:rsidRPr="00B766E1" w:rsidRDefault="008A388C" w:rsidP="00C34817">
      <w:pPr>
        <w:pStyle w:val="21"/>
        <w:rPr>
          <w:rFonts w:asciiTheme="minorHAnsi" w:eastAsiaTheme="minorEastAsia" w:hAnsiTheme="minorHAnsi" w:cstheme="minorBidi"/>
          <w:i/>
          <w:iCs/>
          <w:sz w:val="22"/>
          <w:szCs w:val="22"/>
        </w:rPr>
      </w:pPr>
      <w:hyperlink w:anchor="_Toc156820315" w:history="1">
        <w:r w:rsidR="00DC33AC" w:rsidRPr="00B766E1">
          <w:rPr>
            <w:rStyle w:val="af0"/>
          </w:rPr>
          <w:t>2.3. Примерное содержание профессионального модуля</w:t>
        </w:r>
        <w:r w:rsidR="00DC33AC" w:rsidRPr="00B766E1">
          <w:rPr>
            <w:webHidden/>
          </w:rPr>
          <w:tab/>
        </w:r>
      </w:hyperlink>
    </w:p>
    <w:p w14:paraId="0A5DFC86" w14:textId="77777777" w:rsidR="00DC33AC" w:rsidRDefault="008A388C" w:rsidP="00476429">
      <w:pPr>
        <w:pStyle w:val="14"/>
        <w:rPr>
          <w:rFonts w:asciiTheme="minorHAnsi" w:eastAsiaTheme="minorEastAsia" w:hAnsiTheme="minorHAnsi" w:cstheme="minorBidi"/>
          <w:lang w:eastAsia="ru-RU"/>
        </w:rPr>
      </w:pPr>
      <w:hyperlink w:anchor="_Toc156820317" w:history="1">
        <w:r w:rsidR="00DC33AC" w:rsidRPr="00A9619D">
          <w:rPr>
            <w:rStyle w:val="af0"/>
          </w:rPr>
          <w:t>3. Условия реализации профессионального модуля</w:t>
        </w:r>
        <w:r w:rsidR="00DC33AC">
          <w:rPr>
            <w:webHidden/>
          </w:rPr>
          <w:tab/>
        </w:r>
      </w:hyperlink>
    </w:p>
    <w:p w14:paraId="52AD537B" w14:textId="77777777" w:rsidR="00DC33AC" w:rsidRPr="00B766E1" w:rsidRDefault="008A388C" w:rsidP="00C34817">
      <w:pPr>
        <w:pStyle w:val="21"/>
        <w:rPr>
          <w:rFonts w:asciiTheme="minorHAnsi" w:eastAsiaTheme="minorEastAsia" w:hAnsiTheme="minorHAnsi" w:cstheme="minorBidi"/>
          <w:i/>
          <w:iCs/>
          <w:sz w:val="22"/>
          <w:szCs w:val="22"/>
        </w:rPr>
      </w:pPr>
      <w:hyperlink w:anchor="_Toc156820318" w:history="1">
        <w:r w:rsidR="00DC33AC" w:rsidRPr="00B766E1">
          <w:rPr>
            <w:rStyle w:val="af0"/>
          </w:rPr>
          <w:t>3.1. Материально-техническое обеспечение</w:t>
        </w:r>
        <w:r w:rsidR="00DC33AC" w:rsidRPr="00B766E1">
          <w:rPr>
            <w:webHidden/>
          </w:rPr>
          <w:tab/>
        </w:r>
      </w:hyperlink>
    </w:p>
    <w:p w14:paraId="5E68755E" w14:textId="77777777" w:rsidR="00DC33AC" w:rsidRPr="00B766E1" w:rsidRDefault="008A388C" w:rsidP="00C34817">
      <w:pPr>
        <w:pStyle w:val="21"/>
        <w:rPr>
          <w:rFonts w:asciiTheme="minorHAnsi" w:eastAsiaTheme="minorEastAsia" w:hAnsiTheme="minorHAnsi" w:cstheme="minorBidi"/>
          <w:i/>
          <w:iCs/>
          <w:sz w:val="22"/>
          <w:szCs w:val="22"/>
        </w:rPr>
      </w:pPr>
      <w:hyperlink w:anchor="_Toc156820319" w:history="1">
        <w:r w:rsidR="00DC33AC" w:rsidRPr="00B766E1">
          <w:rPr>
            <w:rStyle w:val="af0"/>
          </w:rPr>
          <w:t>3.2. Учебно-методическое обеспечение</w:t>
        </w:r>
        <w:r w:rsidR="00DC33AC" w:rsidRPr="00B766E1">
          <w:rPr>
            <w:webHidden/>
          </w:rPr>
          <w:tab/>
        </w:r>
      </w:hyperlink>
    </w:p>
    <w:p w14:paraId="686B6F43" w14:textId="77777777" w:rsidR="00DC33AC" w:rsidRDefault="008A388C" w:rsidP="00476429">
      <w:pPr>
        <w:pStyle w:val="14"/>
        <w:rPr>
          <w:rFonts w:asciiTheme="minorHAnsi" w:eastAsiaTheme="minorEastAsia" w:hAnsiTheme="minorHAnsi" w:cstheme="minorBidi"/>
          <w:lang w:eastAsia="ru-RU"/>
        </w:rPr>
      </w:pPr>
      <w:hyperlink w:anchor="_Toc156820320" w:history="1">
        <w:r w:rsidR="00DC33AC" w:rsidRPr="00A9619D">
          <w:rPr>
            <w:rStyle w:val="af0"/>
          </w:rPr>
          <w:t>4. Контроль и оценка результатов освоения  профессионального модуля</w:t>
        </w:r>
        <w:r w:rsidR="00DC33AC">
          <w:rPr>
            <w:webHidden/>
          </w:rPr>
          <w:tab/>
        </w:r>
      </w:hyperlink>
    </w:p>
    <w:p w14:paraId="7C984E8E" w14:textId="77777777" w:rsidR="00DC33AC" w:rsidRPr="00B766E1" w:rsidRDefault="00DC33AC" w:rsidP="00DC33AC">
      <w:r>
        <w:fldChar w:fldCharType="end"/>
      </w:r>
    </w:p>
    <w:p w14:paraId="7A0A8908" w14:textId="77777777" w:rsidR="00DC33AC" w:rsidRDefault="00DC33AC" w:rsidP="00DC33AC">
      <w:pPr>
        <w:pStyle w:val="1"/>
      </w:pPr>
    </w:p>
    <w:p w14:paraId="0137E408" w14:textId="77777777" w:rsidR="00DC33AC" w:rsidRDefault="00DC33AC" w:rsidP="00DC33AC">
      <w:pPr>
        <w:pStyle w:val="1f"/>
        <w:jc w:val="left"/>
        <w:sectPr w:rsidR="00DC33AC" w:rsidSect="00502F97">
          <w:headerReference w:type="even" r:id="rId20"/>
          <w:headerReference w:type="default" r:id="rId21"/>
          <w:pgSz w:w="11906" w:h="16838"/>
          <w:pgMar w:top="1134" w:right="567" w:bottom="1134" w:left="1701" w:header="709" w:footer="709" w:gutter="0"/>
          <w:cols w:space="708"/>
          <w:docGrid w:linePitch="360"/>
        </w:sectPr>
      </w:pPr>
    </w:p>
    <w:p w14:paraId="5833BE94" w14:textId="77777777" w:rsidR="00DC33AC" w:rsidRPr="00C13371" w:rsidRDefault="00DC33AC" w:rsidP="00DC33AC">
      <w:pPr>
        <w:pStyle w:val="1f"/>
      </w:pPr>
      <w:r w:rsidRPr="007863C1">
        <w:lastRenderedPageBreak/>
        <w:t xml:space="preserve">1. Общая </w:t>
      </w:r>
      <w:r w:rsidRPr="00C13371">
        <w:t>характеристика ПРИМЕРНОЙ</w:t>
      </w:r>
      <w:r w:rsidRPr="00C13371">
        <w:rPr>
          <w:rFonts w:asciiTheme="minorHAnsi" w:hAnsiTheme="minorHAnsi"/>
          <w:lang w:val="ru-RU"/>
        </w:rPr>
        <w:t xml:space="preserve"> </w:t>
      </w:r>
      <w:r w:rsidRPr="00C13371">
        <w:t>РАБОЧЕЙ ПРОГРАММЫ</w:t>
      </w:r>
      <w:r w:rsidRPr="00C13371">
        <w:rPr>
          <w:rFonts w:asciiTheme="minorHAnsi" w:hAnsiTheme="minorHAnsi"/>
          <w:lang w:val="ru-RU"/>
        </w:rPr>
        <w:t xml:space="preserve"> </w:t>
      </w:r>
      <w:r w:rsidRPr="00C13371">
        <w:t>ПРОФЕССИОНАЛЬНОГО МОДУЛЯ</w:t>
      </w:r>
    </w:p>
    <w:p w14:paraId="54230C08" w14:textId="15F5D9DC" w:rsidR="00DC33AC" w:rsidRPr="0001510D" w:rsidRDefault="0001510D" w:rsidP="00DC33AC">
      <w:pPr>
        <w:pStyle w:val="1d"/>
        <w:jc w:val="center"/>
        <w:rPr>
          <w:rFonts w:eastAsia="Segoe UI"/>
          <w:lang w:val="ru-RU"/>
        </w:rPr>
      </w:pPr>
      <w:r>
        <w:rPr>
          <w:rFonts w:eastAsia="Segoe UI"/>
          <w:lang w:val="ru-RU"/>
        </w:rPr>
        <w:t>«</w:t>
      </w:r>
      <w:proofErr w:type="spellStart"/>
      <w:r>
        <w:rPr>
          <w:rFonts w:eastAsia="Segoe UI"/>
          <w:lang w:val="ru-RU"/>
        </w:rPr>
        <w:t>ПМн</w:t>
      </w:r>
      <w:r w:rsidR="00890ACC">
        <w:rPr>
          <w:rFonts w:eastAsia="Segoe UI"/>
          <w:lang w:val="ru-RU"/>
        </w:rPr>
        <w:t>.Х</w:t>
      </w:r>
      <w:r w:rsidRPr="0001510D">
        <w:rPr>
          <w:rFonts w:eastAsia="Segoe UI"/>
          <w:lang w:val="ru-RU"/>
        </w:rPr>
        <w:t>Х</w:t>
      </w:r>
      <w:proofErr w:type="spellEnd"/>
      <w:r w:rsidRPr="0001510D">
        <w:rPr>
          <w:rFonts w:eastAsia="Segoe UI"/>
          <w:lang w:val="ru-RU"/>
        </w:rPr>
        <w:t xml:space="preserve"> ВЫПОЛНЕНИЕ ЧАСТИЧНО МЕХАНИЗИРОВАННОЙ СВАРКИ (НАПЛАВКИ) ПЛАВЛЕНИЕМ»</w:t>
      </w:r>
    </w:p>
    <w:p w14:paraId="69FBC714" w14:textId="77777777" w:rsidR="00DC33AC" w:rsidRPr="00C13371" w:rsidRDefault="00DC33AC" w:rsidP="00DC33AC">
      <w:pPr>
        <w:pStyle w:val="1f"/>
        <w:rPr>
          <w:rFonts w:asciiTheme="minorHAnsi" w:hAnsiTheme="minorHAnsi"/>
          <w:lang w:val="ru-RU"/>
        </w:rPr>
      </w:pPr>
    </w:p>
    <w:p w14:paraId="7B114CA3" w14:textId="77777777" w:rsidR="00DC33AC" w:rsidRPr="00EA6E1D" w:rsidRDefault="00DC33AC" w:rsidP="0001510D">
      <w:pPr>
        <w:pStyle w:val="114"/>
        <w:spacing w:after="0"/>
        <w:jc w:val="both"/>
        <w:rPr>
          <w:rFonts w:ascii="Times New Roman" w:hAnsi="Times New Roman"/>
        </w:rPr>
      </w:pPr>
      <w:r w:rsidRPr="00C13371">
        <w:rPr>
          <w:rFonts w:ascii="Times New Roman" w:hAnsi="Times New Roman"/>
        </w:rPr>
        <w:t>1.1. Цель и место профессионального модуля в структуре образовательной программы</w:t>
      </w:r>
    </w:p>
    <w:p w14:paraId="61B60B83" w14:textId="58C220F9" w:rsidR="00DC33AC" w:rsidRPr="00201BDE" w:rsidRDefault="00DC33AC" w:rsidP="0001510D">
      <w:pPr>
        <w:suppressAutoHyphens/>
        <w:spacing w:line="276" w:lineRule="auto"/>
        <w:ind w:firstLine="709"/>
        <w:jc w:val="both"/>
        <w:rPr>
          <w:rFonts w:ascii="Times New Roman" w:eastAsia="Times New Roman" w:hAnsi="Times New Roman" w:cs="Times New Roman"/>
          <w:bCs/>
          <w:sz w:val="24"/>
          <w:szCs w:val="24"/>
          <w:lang w:eastAsia="ru-RU"/>
        </w:rPr>
      </w:pPr>
      <w:r w:rsidRPr="00FA680C">
        <w:rPr>
          <w:rFonts w:ascii="Times New Roman" w:eastAsia="Times New Roman" w:hAnsi="Times New Roman" w:cs="Times New Roman"/>
          <w:sz w:val="24"/>
          <w:szCs w:val="24"/>
          <w:lang w:eastAsia="ru-RU"/>
        </w:rPr>
        <w:t xml:space="preserve">Цель модуля: </w:t>
      </w:r>
      <w:r>
        <w:rPr>
          <w:rFonts w:ascii="Times New Roman" w:eastAsia="Times New Roman" w:hAnsi="Times New Roman" w:cs="Times New Roman"/>
          <w:sz w:val="24"/>
          <w:szCs w:val="24"/>
          <w:lang w:eastAsia="ru-RU"/>
        </w:rPr>
        <w:t xml:space="preserve">освоение вида деятельности </w:t>
      </w:r>
      <w:r w:rsidRPr="00201BDE">
        <w:rPr>
          <w:rFonts w:ascii="Times New Roman" w:eastAsia="Times New Roman" w:hAnsi="Times New Roman" w:cs="Times New Roman"/>
          <w:i/>
          <w:iCs/>
          <w:sz w:val="24"/>
          <w:szCs w:val="24"/>
          <w:lang w:eastAsia="ru-RU"/>
        </w:rPr>
        <w:t>«</w:t>
      </w:r>
      <w:r w:rsidR="0001510D">
        <w:rPr>
          <w:rFonts w:ascii="Times New Roman" w:eastAsia="Times New Roman" w:hAnsi="Times New Roman" w:cs="Times New Roman"/>
          <w:bCs/>
          <w:sz w:val="24"/>
          <w:szCs w:val="24"/>
          <w:lang w:eastAsia="ru-RU"/>
        </w:rPr>
        <w:t>В</w:t>
      </w:r>
      <w:r w:rsidR="00595997" w:rsidRPr="00201BDE">
        <w:rPr>
          <w:rFonts w:ascii="Times New Roman" w:eastAsia="Times New Roman" w:hAnsi="Times New Roman" w:cs="Times New Roman"/>
          <w:bCs/>
          <w:sz w:val="24"/>
          <w:szCs w:val="24"/>
          <w:lang w:eastAsia="ru-RU"/>
        </w:rPr>
        <w:t>ыполнение частично механизированной сварки (наплавки) плавлением</w:t>
      </w:r>
      <w:r w:rsidRPr="00201BDE">
        <w:rPr>
          <w:rFonts w:ascii="Times New Roman" w:eastAsia="Times New Roman" w:hAnsi="Times New Roman" w:cs="Times New Roman"/>
          <w:bCs/>
          <w:sz w:val="24"/>
          <w:szCs w:val="24"/>
          <w:lang w:eastAsia="ru-RU"/>
        </w:rPr>
        <w:t xml:space="preserve">». </w:t>
      </w:r>
    </w:p>
    <w:p w14:paraId="4E6BE4F7" w14:textId="3EB87AB8" w:rsidR="00201BDE" w:rsidRPr="00201BDE" w:rsidRDefault="00DC33AC" w:rsidP="00201BDE">
      <w:pPr>
        <w:suppressAutoHyphens/>
        <w:spacing w:line="276" w:lineRule="auto"/>
        <w:ind w:firstLine="709"/>
        <w:jc w:val="both"/>
        <w:rPr>
          <w:rFonts w:ascii="Times New Roman" w:hAnsi="Times New Roman" w:cs="Times New Roman"/>
          <w:sz w:val="24"/>
          <w:szCs w:val="24"/>
        </w:rPr>
      </w:pPr>
      <w:r w:rsidRPr="00201BDE">
        <w:rPr>
          <w:rFonts w:ascii="Times New Roman" w:hAnsi="Times New Roman" w:cs="Times New Roman"/>
          <w:sz w:val="24"/>
          <w:szCs w:val="24"/>
        </w:rPr>
        <w:t>Профессиональный модуль включен в обязательную часть образовательной программы по направленност</w:t>
      </w:r>
      <w:r w:rsidR="00201BDE" w:rsidRPr="00201BDE">
        <w:rPr>
          <w:rFonts w:ascii="Times New Roman" w:hAnsi="Times New Roman" w:cs="Times New Roman"/>
          <w:sz w:val="24"/>
          <w:szCs w:val="24"/>
        </w:rPr>
        <w:t>ям</w:t>
      </w:r>
      <w:r w:rsidRPr="00201BDE">
        <w:rPr>
          <w:rFonts w:ascii="Times New Roman" w:hAnsi="Times New Roman" w:cs="Times New Roman"/>
          <w:sz w:val="24"/>
          <w:szCs w:val="24"/>
        </w:rPr>
        <w:t xml:space="preserve"> «</w:t>
      </w:r>
      <w:r w:rsidR="00201BDE" w:rsidRPr="00201BDE">
        <w:rPr>
          <w:rFonts w:ascii="Times New Roman" w:hAnsi="Times New Roman" w:cs="Times New Roman"/>
          <w:sz w:val="24"/>
          <w:szCs w:val="24"/>
        </w:rPr>
        <w:t>Сварщик ручной дуговой сварки плавящимся покрытым электродом-сварщик частично механизированной сварки плавлением</w:t>
      </w:r>
      <w:r w:rsidRPr="00201BDE">
        <w:rPr>
          <w:rFonts w:ascii="Times New Roman" w:hAnsi="Times New Roman" w:cs="Times New Roman"/>
          <w:sz w:val="24"/>
          <w:szCs w:val="24"/>
        </w:rPr>
        <w:t>»</w:t>
      </w:r>
      <w:r w:rsidR="00201BDE" w:rsidRPr="00201BDE">
        <w:rPr>
          <w:rFonts w:ascii="Times New Roman" w:hAnsi="Times New Roman" w:cs="Times New Roman"/>
          <w:sz w:val="24"/>
          <w:szCs w:val="24"/>
        </w:rPr>
        <w:t>, «Сварщик частично механизированной сварки плавлением - сварщик ручной дуговой сварки неплавящимс</w:t>
      </w:r>
      <w:r w:rsidR="001B383E">
        <w:rPr>
          <w:rFonts w:ascii="Times New Roman" w:hAnsi="Times New Roman" w:cs="Times New Roman"/>
          <w:sz w:val="24"/>
          <w:szCs w:val="24"/>
        </w:rPr>
        <w:t>я электродом в защитном газе», «</w:t>
      </w:r>
      <w:r w:rsidR="00201BDE" w:rsidRPr="00201BDE">
        <w:rPr>
          <w:rFonts w:ascii="Times New Roman" w:hAnsi="Times New Roman" w:cs="Times New Roman"/>
          <w:sz w:val="24"/>
          <w:szCs w:val="24"/>
        </w:rPr>
        <w:t>Сварщик частично механизированной сварки плавлением - сварщик ручной св</w:t>
      </w:r>
      <w:r w:rsidR="001B383E">
        <w:rPr>
          <w:rFonts w:ascii="Times New Roman" w:hAnsi="Times New Roman" w:cs="Times New Roman"/>
          <w:sz w:val="24"/>
          <w:szCs w:val="24"/>
        </w:rPr>
        <w:t>арки полимерных материалов», «</w:t>
      </w:r>
      <w:r w:rsidR="00201BDE" w:rsidRPr="00201BDE">
        <w:rPr>
          <w:rFonts w:ascii="Times New Roman" w:hAnsi="Times New Roman" w:cs="Times New Roman"/>
          <w:sz w:val="24"/>
          <w:szCs w:val="24"/>
        </w:rPr>
        <w:t>Сварщик частично механизированной сварки плавлением-сварщик термитной сварки»</w:t>
      </w:r>
      <w:r w:rsidR="001B383E">
        <w:rPr>
          <w:rFonts w:ascii="Times New Roman" w:hAnsi="Times New Roman" w:cs="Times New Roman"/>
          <w:sz w:val="24"/>
          <w:szCs w:val="24"/>
        </w:rPr>
        <w:t>.</w:t>
      </w:r>
    </w:p>
    <w:p w14:paraId="354C478C" w14:textId="1C3BB073" w:rsidR="00201BDE" w:rsidRPr="00201BDE" w:rsidRDefault="00201BDE" w:rsidP="00201BDE">
      <w:pPr>
        <w:suppressAutoHyphens/>
        <w:spacing w:line="276" w:lineRule="auto"/>
        <w:ind w:firstLine="709"/>
        <w:jc w:val="both"/>
        <w:rPr>
          <w:rFonts w:ascii="Times New Roman" w:hAnsi="Times New Roman" w:cs="Times New Roman"/>
          <w:i/>
          <w:iCs/>
          <w:color w:val="0070C0"/>
          <w:sz w:val="24"/>
          <w:szCs w:val="24"/>
        </w:rPr>
      </w:pPr>
    </w:p>
    <w:p w14:paraId="07E73243" w14:textId="73598B93" w:rsidR="00DC33AC" w:rsidRPr="00201BDE" w:rsidRDefault="00DC33AC" w:rsidP="00201BDE">
      <w:pPr>
        <w:suppressAutoHyphens/>
        <w:spacing w:line="276" w:lineRule="auto"/>
        <w:ind w:firstLine="709"/>
        <w:jc w:val="both"/>
        <w:rPr>
          <w:rFonts w:ascii="Times New Roman" w:hAnsi="Times New Roman"/>
          <w:b/>
          <w:bCs/>
          <w:sz w:val="24"/>
          <w:szCs w:val="24"/>
        </w:rPr>
      </w:pPr>
      <w:r w:rsidRPr="00201BDE">
        <w:rPr>
          <w:rFonts w:ascii="Times New Roman" w:hAnsi="Times New Roman" w:cs="Times New Roman"/>
          <w:b/>
          <w:bCs/>
          <w:i/>
          <w:color w:val="0070C0"/>
          <w:sz w:val="24"/>
          <w:szCs w:val="24"/>
        </w:rPr>
        <w:t xml:space="preserve"> </w:t>
      </w:r>
      <w:r w:rsidRPr="00201BDE">
        <w:rPr>
          <w:rFonts w:ascii="Times New Roman" w:hAnsi="Times New Roman"/>
          <w:b/>
          <w:bCs/>
          <w:sz w:val="24"/>
          <w:szCs w:val="24"/>
        </w:rPr>
        <w:t>1.2. Планируемые результаты освоения профессионального модуля</w:t>
      </w:r>
    </w:p>
    <w:p w14:paraId="4B7FEA96" w14:textId="7DF3D723" w:rsidR="00DC33AC" w:rsidRDefault="00DC33AC" w:rsidP="00201BDE">
      <w:pPr>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w:t>
      </w:r>
      <w:r w:rsidR="00B13582">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055769D1" w14:textId="17115823" w:rsidR="00DC33AC" w:rsidRDefault="00DC33AC" w:rsidP="00201BDE">
      <w:pPr>
        <w:spacing w:after="120" w:line="276" w:lineRule="auto"/>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r>
        <w:rPr>
          <w:rFonts w:ascii="Times New Roman" w:hAnsi="Times New Roman" w:cs="Times New Roman"/>
          <w:bCs/>
          <w:sz w:val="24"/>
          <w:szCs w:val="24"/>
          <w:vertAlign w:val="superscript"/>
        </w:rPr>
        <w:footnoteReference w:id="12"/>
      </w:r>
      <w:r>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2386"/>
        <w:gridCol w:w="2528"/>
        <w:gridCol w:w="2360"/>
      </w:tblGrid>
      <w:tr w:rsidR="00890ACC" w:rsidRPr="00890ACC" w14:paraId="0265D938" w14:textId="77777777" w:rsidTr="00B86B35">
        <w:tc>
          <w:tcPr>
            <w:tcW w:w="2354" w:type="dxa"/>
            <w:tcBorders>
              <w:top w:val="single" w:sz="4" w:space="0" w:color="auto"/>
              <w:left w:val="single" w:sz="4" w:space="0" w:color="auto"/>
              <w:right w:val="single" w:sz="4" w:space="0" w:color="auto"/>
            </w:tcBorders>
          </w:tcPr>
          <w:p w14:paraId="6AEA7A3D" w14:textId="77777777" w:rsidR="00890ACC" w:rsidRPr="00890ACC" w:rsidRDefault="00890ACC" w:rsidP="00890ACC">
            <w:pPr>
              <w:jc w:val="center"/>
              <w:rPr>
                <w:rFonts w:ascii="Times New Roman" w:hAnsi="Times New Roman" w:cs="Times New Roman"/>
                <w:b/>
              </w:rPr>
            </w:pPr>
            <w:r w:rsidRPr="00890ACC">
              <w:rPr>
                <w:rFonts w:ascii="Times New Roman" w:hAnsi="Times New Roman" w:cs="Times New Roman"/>
                <w:b/>
              </w:rPr>
              <w:t>Код ОК, ПК</w:t>
            </w:r>
          </w:p>
        </w:tc>
        <w:tc>
          <w:tcPr>
            <w:tcW w:w="2386" w:type="dxa"/>
            <w:tcBorders>
              <w:top w:val="single" w:sz="4" w:space="0" w:color="auto"/>
              <w:left w:val="single" w:sz="4" w:space="0" w:color="auto"/>
              <w:right w:val="single" w:sz="4" w:space="0" w:color="auto"/>
            </w:tcBorders>
          </w:tcPr>
          <w:p w14:paraId="40606907" w14:textId="77777777" w:rsidR="00890ACC" w:rsidRPr="00890ACC" w:rsidRDefault="00890ACC" w:rsidP="00890ACC">
            <w:pPr>
              <w:jc w:val="center"/>
              <w:rPr>
                <w:rFonts w:ascii="Times New Roman" w:hAnsi="Times New Roman" w:cs="Times New Roman"/>
                <w:b/>
              </w:rPr>
            </w:pPr>
            <w:r w:rsidRPr="00890ACC">
              <w:rPr>
                <w:rFonts w:ascii="Times New Roman" w:hAnsi="Times New Roman" w:cs="Times New Roman"/>
                <w:b/>
              </w:rPr>
              <w:t>Уметь</w:t>
            </w:r>
          </w:p>
        </w:tc>
        <w:tc>
          <w:tcPr>
            <w:tcW w:w="2528" w:type="dxa"/>
            <w:tcBorders>
              <w:top w:val="single" w:sz="4" w:space="0" w:color="auto"/>
              <w:left w:val="single" w:sz="4" w:space="0" w:color="auto"/>
              <w:bottom w:val="single" w:sz="4" w:space="0" w:color="auto"/>
              <w:right w:val="single" w:sz="4" w:space="0" w:color="auto"/>
            </w:tcBorders>
          </w:tcPr>
          <w:p w14:paraId="4DA9F68D" w14:textId="77777777" w:rsidR="00890ACC" w:rsidRPr="00890ACC" w:rsidRDefault="00890ACC" w:rsidP="00890ACC">
            <w:pPr>
              <w:jc w:val="center"/>
              <w:rPr>
                <w:rFonts w:ascii="Times New Roman" w:hAnsi="Times New Roman" w:cs="Times New Roman"/>
                <w:b/>
              </w:rPr>
            </w:pPr>
            <w:r w:rsidRPr="00890ACC">
              <w:rPr>
                <w:rFonts w:ascii="Times New Roman" w:hAnsi="Times New Roman" w:cs="Times New Roman"/>
                <w:b/>
              </w:rPr>
              <w:t>Знать</w:t>
            </w:r>
          </w:p>
        </w:tc>
        <w:tc>
          <w:tcPr>
            <w:tcW w:w="2360" w:type="dxa"/>
            <w:tcBorders>
              <w:top w:val="single" w:sz="4" w:space="0" w:color="auto"/>
              <w:left w:val="single" w:sz="4" w:space="0" w:color="auto"/>
              <w:bottom w:val="single" w:sz="4" w:space="0" w:color="auto"/>
              <w:right w:val="single" w:sz="4" w:space="0" w:color="auto"/>
            </w:tcBorders>
          </w:tcPr>
          <w:p w14:paraId="0C64643B" w14:textId="77777777" w:rsidR="00890ACC" w:rsidRPr="00890ACC" w:rsidRDefault="00890ACC" w:rsidP="00890ACC">
            <w:pPr>
              <w:jc w:val="center"/>
              <w:rPr>
                <w:rFonts w:ascii="Times New Roman" w:hAnsi="Times New Roman" w:cs="Times New Roman"/>
                <w:b/>
              </w:rPr>
            </w:pPr>
            <w:r w:rsidRPr="00890ACC">
              <w:rPr>
                <w:rFonts w:ascii="Times New Roman" w:hAnsi="Times New Roman" w:cs="Times New Roman"/>
                <w:b/>
              </w:rPr>
              <w:t>Владеть навыками</w:t>
            </w:r>
          </w:p>
        </w:tc>
      </w:tr>
      <w:tr w:rsidR="00890ACC" w:rsidRPr="00890ACC" w14:paraId="75283679" w14:textId="77777777" w:rsidTr="00B86B35">
        <w:tc>
          <w:tcPr>
            <w:tcW w:w="2354" w:type="dxa"/>
            <w:tcBorders>
              <w:top w:val="single" w:sz="4" w:space="0" w:color="auto"/>
              <w:left w:val="single" w:sz="4" w:space="0" w:color="auto"/>
              <w:right w:val="single" w:sz="4" w:space="0" w:color="auto"/>
            </w:tcBorders>
          </w:tcPr>
          <w:p w14:paraId="2814B68D"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
              </w:rPr>
              <w:t>ОК 01</w:t>
            </w:r>
            <w:r w:rsidRPr="00890ACC">
              <w:rPr>
                <w:rFonts w:ascii="Times New Roman" w:hAnsi="Times New Roman" w:cs="Times New Roman"/>
              </w:rPr>
              <w:t>.</w:t>
            </w:r>
            <w:r w:rsidRPr="00890ACC">
              <w:rPr>
                <w:rFonts w:ascii="Times New Roman" w:eastAsia="Times New Roman" w:hAnsi="Times New Roman" w:cs="Times New Roman"/>
                <w:lang w:eastAsia="ru-RU"/>
              </w:rPr>
              <w:t xml:space="preserve"> </w:t>
            </w:r>
            <w:r w:rsidRPr="00890ACC">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2386" w:type="dxa"/>
            <w:tcBorders>
              <w:top w:val="single" w:sz="4" w:space="0" w:color="auto"/>
              <w:left w:val="single" w:sz="4" w:space="0" w:color="auto"/>
              <w:right w:val="single" w:sz="4" w:space="0" w:color="auto"/>
            </w:tcBorders>
          </w:tcPr>
          <w:p w14:paraId="3DAC0F52"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распознавать задачу и/или проблему в профессиональном и/или социальном контексте; </w:t>
            </w:r>
          </w:p>
          <w:p w14:paraId="0CD49D4D"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анализировать задачу и/или проблему и выделять её составные части; </w:t>
            </w:r>
          </w:p>
          <w:p w14:paraId="53A344A6"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определять этапы решения задачи; выявлять и эффективно искать информацию, необходимую для решения задачи и/или проблемы; </w:t>
            </w:r>
          </w:p>
          <w:p w14:paraId="398D7E8E"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составлять план действия; </w:t>
            </w:r>
          </w:p>
          <w:p w14:paraId="043CD6CB"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определять необходимые ресурсы;</w:t>
            </w:r>
          </w:p>
          <w:p w14:paraId="2D08EEFB"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владеть актуальными методами работы в профессиональной и смежных сферах; </w:t>
            </w:r>
          </w:p>
          <w:p w14:paraId="4AC4E6BA"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lastRenderedPageBreak/>
              <w:t>- реализовывать составленный план; оценивать результат и последствия своих действий (самостоятельно или с помощью наставника).</w:t>
            </w:r>
          </w:p>
        </w:tc>
        <w:tc>
          <w:tcPr>
            <w:tcW w:w="2528" w:type="dxa"/>
            <w:tcBorders>
              <w:top w:val="single" w:sz="4" w:space="0" w:color="auto"/>
              <w:left w:val="single" w:sz="4" w:space="0" w:color="auto"/>
              <w:bottom w:val="single" w:sz="4" w:space="0" w:color="auto"/>
              <w:right w:val="single" w:sz="4" w:space="0" w:color="auto"/>
            </w:tcBorders>
          </w:tcPr>
          <w:p w14:paraId="7ED45BB6"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lastRenderedPageBreak/>
              <w:t xml:space="preserve">- актуальный профессиональный и социальный контекст, в котором приходится работать и жить; </w:t>
            </w:r>
          </w:p>
          <w:p w14:paraId="33CF55C5"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основные источники информации и ресурсы для решения задач и проблем в профессиональном и/или социальном контексте;</w:t>
            </w:r>
          </w:p>
          <w:p w14:paraId="341A3BC3"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алгоритмы выполнения работ в профессиональной и смежных областях; </w:t>
            </w:r>
          </w:p>
          <w:p w14:paraId="6D736F78"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методы работы в профессиональной и смежных сферах; </w:t>
            </w:r>
          </w:p>
          <w:p w14:paraId="00884150"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структуру плана для решения задач; </w:t>
            </w:r>
          </w:p>
          <w:p w14:paraId="063E5123"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порядок оценки результатов решения задач </w:t>
            </w:r>
            <w:r w:rsidRPr="00890ACC">
              <w:rPr>
                <w:rFonts w:ascii="Times New Roman" w:hAnsi="Times New Roman" w:cs="Times New Roman"/>
                <w:bCs/>
              </w:rPr>
              <w:lastRenderedPageBreak/>
              <w:t>профессиональной деятельности.</w:t>
            </w:r>
          </w:p>
        </w:tc>
        <w:tc>
          <w:tcPr>
            <w:tcW w:w="2360" w:type="dxa"/>
            <w:tcBorders>
              <w:top w:val="single" w:sz="4" w:space="0" w:color="auto"/>
              <w:left w:val="single" w:sz="4" w:space="0" w:color="auto"/>
              <w:bottom w:val="single" w:sz="4" w:space="0" w:color="auto"/>
              <w:right w:val="single" w:sz="4" w:space="0" w:color="auto"/>
            </w:tcBorders>
          </w:tcPr>
          <w:p w14:paraId="1FBB729A" w14:textId="77777777" w:rsidR="00890ACC" w:rsidRPr="00890ACC" w:rsidRDefault="00890ACC" w:rsidP="00890ACC">
            <w:pPr>
              <w:jc w:val="center"/>
              <w:rPr>
                <w:rFonts w:ascii="Times New Roman" w:hAnsi="Times New Roman" w:cs="Times New Roman"/>
                <w:bCs/>
              </w:rPr>
            </w:pPr>
            <w:r w:rsidRPr="00890ACC">
              <w:rPr>
                <w:rFonts w:ascii="Times New Roman" w:hAnsi="Times New Roman" w:cs="Times New Roman"/>
                <w:bCs/>
              </w:rPr>
              <w:lastRenderedPageBreak/>
              <w:t>-</w:t>
            </w:r>
          </w:p>
        </w:tc>
      </w:tr>
      <w:tr w:rsidR="00890ACC" w:rsidRPr="00890ACC" w14:paraId="07DBEDDD" w14:textId="77777777" w:rsidTr="00B86B35">
        <w:tc>
          <w:tcPr>
            <w:tcW w:w="2354" w:type="dxa"/>
            <w:tcBorders>
              <w:top w:val="single" w:sz="4" w:space="0" w:color="auto"/>
              <w:left w:val="single" w:sz="4" w:space="0" w:color="auto"/>
              <w:right w:val="single" w:sz="4" w:space="0" w:color="auto"/>
            </w:tcBorders>
          </w:tcPr>
          <w:p w14:paraId="22BEA72C"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
              </w:rPr>
              <w:t>ОК 02.</w:t>
            </w:r>
            <w:r w:rsidRPr="00890ACC">
              <w:rPr>
                <w:rFonts w:ascii="Times New Roman" w:hAnsi="Times New Roman" w:cs="Times New Roman"/>
              </w:rPr>
              <w:t xml:space="preserve"> Использовать современные средства поиска, анализа и интерпретации информации, и информационные технологии для выполнения задач</w:t>
            </w:r>
          </w:p>
        </w:tc>
        <w:tc>
          <w:tcPr>
            <w:tcW w:w="2386" w:type="dxa"/>
            <w:tcBorders>
              <w:top w:val="single" w:sz="4" w:space="0" w:color="auto"/>
              <w:left w:val="single" w:sz="4" w:space="0" w:color="auto"/>
              <w:right w:val="single" w:sz="4" w:space="0" w:color="auto"/>
            </w:tcBorders>
          </w:tcPr>
          <w:p w14:paraId="072011BD"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определять задачи для поиска информации; </w:t>
            </w:r>
          </w:p>
          <w:p w14:paraId="74552F76"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определять необходимые источники информации; планировать процесс поиска; </w:t>
            </w:r>
          </w:p>
          <w:p w14:paraId="030ABDBA"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структурировать получаемую информацию; </w:t>
            </w:r>
          </w:p>
          <w:p w14:paraId="4E1D45C9"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выделять наиболее значимое в перечне информации; </w:t>
            </w:r>
          </w:p>
          <w:p w14:paraId="540B1938"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оценивать практическую значимость результатов поиска; </w:t>
            </w:r>
          </w:p>
          <w:p w14:paraId="48D36B16"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оформлять результаты поиска, применять средства информационных технологий для решения профессиональных задач; </w:t>
            </w:r>
          </w:p>
          <w:p w14:paraId="71BFFA7D"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использовать современное программное обеспечение; </w:t>
            </w:r>
          </w:p>
          <w:p w14:paraId="6CF982E5"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использовать различные цифровые средства для решения профессиональных задач.</w:t>
            </w:r>
          </w:p>
        </w:tc>
        <w:tc>
          <w:tcPr>
            <w:tcW w:w="2528" w:type="dxa"/>
            <w:tcBorders>
              <w:top w:val="single" w:sz="4" w:space="0" w:color="auto"/>
              <w:left w:val="single" w:sz="4" w:space="0" w:color="auto"/>
              <w:bottom w:val="single" w:sz="4" w:space="0" w:color="auto"/>
              <w:right w:val="single" w:sz="4" w:space="0" w:color="auto"/>
            </w:tcBorders>
          </w:tcPr>
          <w:p w14:paraId="3B1F8434"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номенклатура информационных источников, применяемых в профессиональной деятельности; </w:t>
            </w:r>
          </w:p>
          <w:p w14:paraId="431F7FDB"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приемы структурирования информации; </w:t>
            </w:r>
          </w:p>
          <w:p w14:paraId="2A78BA8B"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формат оформления результатов поиска информации, современные средства и устройства информатизации; </w:t>
            </w:r>
          </w:p>
          <w:p w14:paraId="749932FF"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порядок их применения и программное обеспечение в профессиональной деятельности в том числе с использованием цифровых средств.</w:t>
            </w:r>
          </w:p>
        </w:tc>
        <w:tc>
          <w:tcPr>
            <w:tcW w:w="2360" w:type="dxa"/>
            <w:tcBorders>
              <w:top w:val="single" w:sz="4" w:space="0" w:color="auto"/>
              <w:left w:val="single" w:sz="4" w:space="0" w:color="auto"/>
              <w:bottom w:val="single" w:sz="4" w:space="0" w:color="auto"/>
              <w:right w:val="single" w:sz="4" w:space="0" w:color="auto"/>
            </w:tcBorders>
          </w:tcPr>
          <w:p w14:paraId="34464BEF" w14:textId="77777777" w:rsidR="00890ACC" w:rsidRPr="00890ACC" w:rsidRDefault="00890ACC" w:rsidP="00890ACC">
            <w:pPr>
              <w:jc w:val="center"/>
              <w:rPr>
                <w:rFonts w:ascii="Times New Roman" w:hAnsi="Times New Roman" w:cs="Times New Roman"/>
                <w:bCs/>
              </w:rPr>
            </w:pPr>
          </w:p>
        </w:tc>
      </w:tr>
      <w:tr w:rsidR="00890ACC" w:rsidRPr="00890ACC" w14:paraId="417C12CD" w14:textId="77777777" w:rsidTr="00B86B35">
        <w:tc>
          <w:tcPr>
            <w:tcW w:w="2354" w:type="dxa"/>
            <w:tcBorders>
              <w:left w:val="single" w:sz="4" w:space="0" w:color="auto"/>
              <w:bottom w:val="single" w:sz="4" w:space="0" w:color="auto"/>
              <w:right w:val="single" w:sz="4" w:space="0" w:color="auto"/>
            </w:tcBorders>
          </w:tcPr>
          <w:p w14:paraId="1B40E931"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
              </w:rPr>
              <w:t>ОК 03.</w:t>
            </w:r>
            <w:r w:rsidRPr="00890ACC">
              <w:rPr>
                <w:rFonts w:ascii="Times New Roman" w:eastAsia="Times New Roman" w:hAnsi="Times New Roman" w:cs="Times New Roman"/>
                <w:lang w:eastAsia="ru-RU"/>
              </w:rPr>
              <w:t xml:space="preserve"> </w:t>
            </w:r>
            <w:r w:rsidRPr="00890ACC">
              <w:rPr>
                <w:rFonts w:ascii="Times New Roman" w:hAnsi="Times New Roman" w:cs="Times New Roman"/>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w:t>
            </w:r>
            <w:r w:rsidRPr="00890ACC">
              <w:rPr>
                <w:rFonts w:ascii="Times New Roman" w:hAnsi="Times New Roman" w:cs="Times New Roman"/>
              </w:rPr>
              <w:lastRenderedPageBreak/>
              <w:t>различных жизненных ситуациях</w:t>
            </w:r>
          </w:p>
        </w:tc>
        <w:tc>
          <w:tcPr>
            <w:tcW w:w="2386" w:type="dxa"/>
            <w:tcBorders>
              <w:left w:val="single" w:sz="4" w:space="0" w:color="auto"/>
              <w:bottom w:val="single" w:sz="4" w:space="0" w:color="auto"/>
              <w:right w:val="single" w:sz="4" w:space="0" w:color="auto"/>
            </w:tcBorders>
          </w:tcPr>
          <w:p w14:paraId="243EAF3B"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lastRenderedPageBreak/>
              <w:t xml:space="preserve">- определять актуальность нормативно-правовой документации в профессиональной деятельности; </w:t>
            </w:r>
          </w:p>
          <w:p w14:paraId="13D52747"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применять современную научную профессиональную терминологию; </w:t>
            </w:r>
          </w:p>
          <w:p w14:paraId="73509526"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определять и выстраивать траектории </w:t>
            </w:r>
            <w:r w:rsidRPr="00890ACC">
              <w:rPr>
                <w:rFonts w:ascii="Times New Roman" w:hAnsi="Times New Roman" w:cs="Times New Roman"/>
                <w:bCs/>
              </w:rPr>
              <w:lastRenderedPageBreak/>
              <w:t xml:space="preserve">профессионального развития и самообразования; </w:t>
            </w:r>
          </w:p>
          <w:p w14:paraId="7576C225"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выявлять достоинства и недостатки коммерческой идеи; </w:t>
            </w:r>
          </w:p>
          <w:p w14:paraId="680302A5"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презентовать идеи открытия собственного дела в профессиональной деятельности; </w:t>
            </w:r>
          </w:p>
          <w:p w14:paraId="568961DC"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оформлять бизнес-план; </w:t>
            </w:r>
          </w:p>
          <w:p w14:paraId="6F7C20AB"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рассчитывать размеры выплат по процентным ставкам кредитования; </w:t>
            </w:r>
          </w:p>
          <w:p w14:paraId="07FE219B"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определять инвестиционную привлекательность коммерческих идей в рамках профессиональной деятельности; </w:t>
            </w:r>
          </w:p>
          <w:p w14:paraId="3B5BF6EC"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презентовать бизнес-идею; </w:t>
            </w:r>
          </w:p>
          <w:p w14:paraId="521C9DBD"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определять источники финансирования.</w:t>
            </w:r>
          </w:p>
        </w:tc>
        <w:tc>
          <w:tcPr>
            <w:tcW w:w="2528" w:type="dxa"/>
            <w:tcBorders>
              <w:top w:val="single" w:sz="4" w:space="0" w:color="auto"/>
              <w:left w:val="single" w:sz="4" w:space="0" w:color="auto"/>
              <w:bottom w:val="single" w:sz="4" w:space="0" w:color="auto"/>
              <w:right w:val="single" w:sz="4" w:space="0" w:color="auto"/>
            </w:tcBorders>
          </w:tcPr>
          <w:p w14:paraId="2EDC4BFB"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lastRenderedPageBreak/>
              <w:t xml:space="preserve">- содержание актуальной нормативно-правовой документации; </w:t>
            </w:r>
          </w:p>
          <w:p w14:paraId="545B9A60"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современная научная и профессиональная терминология; </w:t>
            </w:r>
          </w:p>
          <w:p w14:paraId="593E2592"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возможные траектории профессионального развития и самообразования; </w:t>
            </w:r>
          </w:p>
          <w:p w14:paraId="403443EE"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lastRenderedPageBreak/>
              <w:t xml:space="preserve">- основы предпринимательской деятельности; </w:t>
            </w:r>
          </w:p>
          <w:p w14:paraId="301EDEE6"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основы финансовой грамотности; </w:t>
            </w:r>
          </w:p>
          <w:p w14:paraId="2B59E470"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правила разработки бизнес-планов;</w:t>
            </w:r>
          </w:p>
          <w:p w14:paraId="329D7015"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порядок выстраивания презентации; </w:t>
            </w:r>
          </w:p>
          <w:p w14:paraId="5CE1B5D6"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кредитные банковские продукты.</w:t>
            </w:r>
          </w:p>
        </w:tc>
        <w:tc>
          <w:tcPr>
            <w:tcW w:w="2360" w:type="dxa"/>
            <w:tcBorders>
              <w:top w:val="single" w:sz="4" w:space="0" w:color="auto"/>
              <w:left w:val="single" w:sz="4" w:space="0" w:color="auto"/>
              <w:bottom w:val="single" w:sz="4" w:space="0" w:color="auto"/>
              <w:right w:val="single" w:sz="4" w:space="0" w:color="auto"/>
            </w:tcBorders>
          </w:tcPr>
          <w:p w14:paraId="5A09B546" w14:textId="77777777" w:rsidR="00890ACC" w:rsidRPr="00890ACC" w:rsidRDefault="00890ACC" w:rsidP="00890ACC">
            <w:pPr>
              <w:jc w:val="center"/>
              <w:rPr>
                <w:rFonts w:ascii="Times New Roman" w:hAnsi="Times New Roman" w:cs="Times New Roman"/>
                <w:bCs/>
              </w:rPr>
            </w:pPr>
            <w:r w:rsidRPr="00890ACC">
              <w:rPr>
                <w:rFonts w:ascii="Times New Roman" w:hAnsi="Times New Roman" w:cs="Times New Roman"/>
                <w:bCs/>
              </w:rPr>
              <w:lastRenderedPageBreak/>
              <w:t>-</w:t>
            </w:r>
          </w:p>
        </w:tc>
      </w:tr>
      <w:tr w:rsidR="00890ACC" w:rsidRPr="00890ACC" w14:paraId="4CA326AE" w14:textId="77777777" w:rsidTr="00B86B35">
        <w:tc>
          <w:tcPr>
            <w:tcW w:w="2354" w:type="dxa"/>
            <w:tcBorders>
              <w:left w:val="single" w:sz="4" w:space="0" w:color="auto"/>
              <w:bottom w:val="single" w:sz="4" w:space="0" w:color="auto"/>
              <w:right w:val="single" w:sz="4" w:space="0" w:color="auto"/>
            </w:tcBorders>
          </w:tcPr>
          <w:p w14:paraId="4FEA0A2E"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
              </w:rPr>
              <w:t>ОК 04.</w:t>
            </w:r>
            <w:r w:rsidRPr="00890ACC">
              <w:rPr>
                <w:rFonts w:ascii="Times New Roman" w:hAnsi="Times New Roman" w:cs="Times New Roman"/>
              </w:rPr>
              <w:t xml:space="preserve"> Эффективно взаимодействовать и работать в коллективе и команде</w:t>
            </w:r>
          </w:p>
        </w:tc>
        <w:tc>
          <w:tcPr>
            <w:tcW w:w="2386" w:type="dxa"/>
            <w:tcBorders>
              <w:left w:val="single" w:sz="4" w:space="0" w:color="auto"/>
              <w:bottom w:val="single" w:sz="4" w:space="0" w:color="auto"/>
              <w:right w:val="single" w:sz="4" w:space="0" w:color="auto"/>
            </w:tcBorders>
          </w:tcPr>
          <w:p w14:paraId="60955A08"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организовывать работу коллектива и команды; </w:t>
            </w:r>
          </w:p>
          <w:p w14:paraId="5CABBE25"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взаимодействовать с коллегами, руководством, клиентами в ходе профессиональной деятельности.</w:t>
            </w:r>
          </w:p>
        </w:tc>
        <w:tc>
          <w:tcPr>
            <w:tcW w:w="2528" w:type="dxa"/>
            <w:tcBorders>
              <w:top w:val="single" w:sz="4" w:space="0" w:color="auto"/>
              <w:left w:val="single" w:sz="4" w:space="0" w:color="auto"/>
              <w:bottom w:val="single" w:sz="4" w:space="0" w:color="auto"/>
              <w:right w:val="single" w:sz="4" w:space="0" w:color="auto"/>
            </w:tcBorders>
          </w:tcPr>
          <w:p w14:paraId="43AA7818"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психологические основы деятельности коллектива, психологические особенности личности; </w:t>
            </w:r>
          </w:p>
          <w:p w14:paraId="7DCE04B6"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основы проектной деятельности.</w:t>
            </w:r>
          </w:p>
        </w:tc>
        <w:tc>
          <w:tcPr>
            <w:tcW w:w="2360" w:type="dxa"/>
            <w:tcBorders>
              <w:top w:val="single" w:sz="4" w:space="0" w:color="auto"/>
              <w:left w:val="single" w:sz="4" w:space="0" w:color="auto"/>
              <w:bottom w:val="single" w:sz="4" w:space="0" w:color="auto"/>
              <w:right w:val="single" w:sz="4" w:space="0" w:color="auto"/>
            </w:tcBorders>
          </w:tcPr>
          <w:p w14:paraId="6397ABB5" w14:textId="77777777" w:rsidR="00890ACC" w:rsidRPr="00890ACC" w:rsidRDefault="00890ACC" w:rsidP="00890ACC">
            <w:pPr>
              <w:jc w:val="center"/>
              <w:rPr>
                <w:rFonts w:ascii="Times New Roman" w:hAnsi="Times New Roman" w:cs="Times New Roman"/>
                <w:bCs/>
              </w:rPr>
            </w:pPr>
            <w:r w:rsidRPr="00890ACC">
              <w:rPr>
                <w:rFonts w:ascii="Times New Roman" w:hAnsi="Times New Roman" w:cs="Times New Roman"/>
                <w:bCs/>
              </w:rPr>
              <w:t>-</w:t>
            </w:r>
          </w:p>
        </w:tc>
      </w:tr>
      <w:tr w:rsidR="00890ACC" w:rsidRPr="00890ACC" w14:paraId="75F10C20" w14:textId="77777777" w:rsidTr="00B86B35">
        <w:tc>
          <w:tcPr>
            <w:tcW w:w="2354" w:type="dxa"/>
            <w:tcBorders>
              <w:left w:val="single" w:sz="4" w:space="0" w:color="auto"/>
              <w:bottom w:val="single" w:sz="4" w:space="0" w:color="auto"/>
              <w:right w:val="single" w:sz="4" w:space="0" w:color="auto"/>
            </w:tcBorders>
          </w:tcPr>
          <w:p w14:paraId="2A0FB894"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
              </w:rPr>
              <w:t>ОК 05.</w:t>
            </w:r>
            <w:r w:rsidRPr="00890ACC">
              <w:rPr>
                <w:rFonts w:ascii="Times New Roman" w:eastAsia="Times New Roman" w:hAnsi="Times New Roman" w:cs="Times New Roman"/>
                <w:lang w:eastAsia="ru-RU"/>
              </w:rPr>
              <w:t xml:space="preserve"> </w:t>
            </w:r>
            <w:r w:rsidRPr="00890ACC">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386" w:type="dxa"/>
            <w:tcBorders>
              <w:left w:val="single" w:sz="4" w:space="0" w:color="auto"/>
              <w:bottom w:val="single" w:sz="4" w:space="0" w:color="auto"/>
              <w:right w:val="single" w:sz="4" w:space="0" w:color="auto"/>
            </w:tcBorders>
          </w:tcPr>
          <w:p w14:paraId="3828D7AA"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2528" w:type="dxa"/>
            <w:tcBorders>
              <w:top w:val="single" w:sz="4" w:space="0" w:color="auto"/>
              <w:left w:val="single" w:sz="4" w:space="0" w:color="auto"/>
              <w:bottom w:val="single" w:sz="4" w:space="0" w:color="auto"/>
              <w:right w:val="single" w:sz="4" w:space="0" w:color="auto"/>
            </w:tcBorders>
          </w:tcPr>
          <w:p w14:paraId="11E65CB1"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особенности социального и культурного контекста; </w:t>
            </w:r>
          </w:p>
          <w:p w14:paraId="4D7EB42A"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правила оформления документов и построения устных сообщений.</w:t>
            </w:r>
          </w:p>
        </w:tc>
        <w:tc>
          <w:tcPr>
            <w:tcW w:w="2360" w:type="dxa"/>
            <w:tcBorders>
              <w:top w:val="single" w:sz="4" w:space="0" w:color="auto"/>
              <w:left w:val="single" w:sz="4" w:space="0" w:color="auto"/>
              <w:bottom w:val="single" w:sz="4" w:space="0" w:color="auto"/>
              <w:right w:val="single" w:sz="4" w:space="0" w:color="auto"/>
            </w:tcBorders>
          </w:tcPr>
          <w:p w14:paraId="10D27C23" w14:textId="77777777" w:rsidR="00890ACC" w:rsidRPr="00890ACC" w:rsidRDefault="00890ACC" w:rsidP="00890ACC">
            <w:pPr>
              <w:jc w:val="center"/>
              <w:rPr>
                <w:rFonts w:ascii="Times New Roman" w:hAnsi="Times New Roman" w:cs="Times New Roman"/>
                <w:bCs/>
              </w:rPr>
            </w:pPr>
          </w:p>
        </w:tc>
      </w:tr>
      <w:tr w:rsidR="00890ACC" w:rsidRPr="00890ACC" w14:paraId="729BEFA2" w14:textId="77777777" w:rsidTr="00B86B35">
        <w:tc>
          <w:tcPr>
            <w:tcW w:w="2354" w:type="dxa"/>
            <w:tcBorders>
              <w:left w:val="single" w:sz="4" w:space="0" w:color="auto"/>
              <w:bottom w:val="single" w:sz="4" w:space="0" w:color="auto"/>
              <w:right w:val="single" w:sz="4" w:space="0" w:color="auto"/>
            </w:tcBorders>
          </w:tcPr>
          <w:p w14:paraId="3B6B176B"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
              </w:rPr>
              <w:t>ОК 06.</w:t>
            </w:r>
            <w:r w:rsidRPr="00890ACC">
              <w:rPr>
                <w:rFonts w:ascii="Times New Roman" w:eastAsia="Times New Roman" w:hAnsi="Times New Roman" w:cs="Times New Roman"/>
                <w:lang w:eastAsia="ru-RU"/>
              </w:rPr>
              <w:t xml:space="preserve"> </w:t>
            </w:r>
            <w:r w:rsidRPr="00890ACC">
              <w:rPr>
                <w:rFonts w:ascii="Times New Roman" w:hAnsi="Times New Roman" w:cs="Times New Roman"/>
              </w:rPr>
              <w:t xml:space="preserve">Проявлять гражданско-патриотическую позицию, демонстрировать осознанное поведение на основе </w:t>
            </w:r>
            <w:r w:rsidRPr="00890ACC">
              <w:rPr>
                <w:rFonts w:ascii="Times New Roman" w:hAnsi="Times New Roman" w:cs="Times New Roman"/>
              </w:rPr>
              <w:lastRenderedPageBreak/>
              <w:t>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386" w:type="dxa"/>
            <w:tcBorders>
              <w:left w:val="single" w:sz="4" w:space="0" w:color="auto"/>
              <w:bottom w:val="single" w:sz="4" w:space="0" w:color="auto"/>
              <w:right w:val="single" w:sz="4" w:space="0" w:color="auto"/>
            </w:tcBorders>
          </w:tcPr>
          <w:p w14:paraId="166E3E03"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lastRenderedPageBreak/>
              <w:t xml:space="preserve">- описывать значимость своей профессии; </w:t>
            </w:r>
          </w:p>
          <w:p w14:paraId="1E4DC046"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применять стандарты антикоррупционного поведения.</w:t>
            </w:r>
          </w:p>
        </w:tc>
        <w:tc>
          <w:tcPr>
            <w:tcW w:w="2528" w:type="dxa"/>
            <w:tcBorders>
              <w:top w:val="single" w:sz="4" w:space="0" w:color="auto"/>
              <w:left w:val="single" w:sz="4" w:space="0" w:color="auto"/>
              <w:bottom w:val="single" w:sz="4" w:space="0" w:color="auto"/>
              <w:right w:val="single" w:sz="4" w:space="0" w:color="auto"/>
            </w:tcBorders>
          </w:tcPr>
          <w:p w14:paraId="27D60656"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сущность гражданско-патриотической позиции, общечеловеческих ценностей; </w:t>
            </w:r>
          </w:p>
          <w:p w14:paraId="58BDE0F7"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значимость профессиональной </w:t>
            </w:r>
            <w:r w:rsidRPr="00890ACC">
              <w:rPr>
                <w:rFonts w:ascii="Times New Roman" w:hAnsi="Times New Roman" w:cs="Times New Roman"/>
                <w:bCs/>
              </w:rPr>
              <w:lastRenderedPageBreak/>
              <w:t xml:space="preserve">деятельности по профессии; </w:t>
            </w:r>
          </w:p>
          <w:p w14:paraId="076C47C3"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стандарты антикоррупционного поведения и последствия его нарушения.</w:t>
            </w:r>
          </w:p>
        </w:tc>
        <w:tc>
          <w:tcPr>
            <w:tcW w:w="2360" w:type="dxa"/>
            <w:tcBorders>
              <w:top w:val="single" w:sz="4" w:space="0" w:color="auto"/>
              <w:left w:val="single" w:sz="4" w:space="0" w:color="auto"/>
              <w:bottom w:val="single" w:sz="4" w:space="0" w:color="auto"/>
              <w:right w:val="single" w:sz="4" w:space="0" w:color="auto"/>
            </w:tcBorders>
          </w:tcPr>
          <w:p w14:paraId="6009CA1F" w14:textId="77777777" w:rsidR="00890ACC" w:rsidRPr="00890ACC" w:rsidRDefault="00890ACC" w:rsidP="00890ACC">
            <w:pPr>
              <w:jc w:val="center"/>
              <w:rPr>
                <w:rFonts w:ascii="Times New Roman" w:hAnsi="Times New Roman" w:cs="Times New Roman"/>
                <w:bCs/>
              </w:rPr>
            </w:pPr>
            <w:r w:rsidRPr="00890ACC">
              <w:rPr>
                <w:rFonts w:ascii="Times New Roman" w:hAnsi="Times New Roman" w:cs="Times New Roman"/>
                <w:bCs/>
              </w:rPr>
              <w:lastRenderedPageBreak/>
              <w:t>-</w:t>
            </w:r>
          </w:p>
        </w:tc>
      </w:tr>
      <w:tr w:rsidR="00890ACC" w:rsidRPr="00890ACC" w14:paraId="3DC41FF2" w14:textId="77777777" w:rsidTr="00B86B35">
        <w:tc>
          <w:tcPr>
            <w:tcW w:w="2354" w:type="dxa"/>
            <w:tcBorders>
              <w:left w:val="single" w:sz="4" w:space="0" w:color="auto"/>
              <w:bottom w:val="single" w:sz="4" w:space="0" w:color="auto"/>
              <w:right w:val="single" w:sz="4" w:space="0" w:color="auto"/>
            </w:tcBorders>
          </w:tcPr>
          <w:p w14:paraId="63451B07"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
              </w:rPr>
              <w:t>ОК 07.</w:t>
            </w:r>
            <w:r w:rsidRPr="00890ACC">
              <w:rPr>
                <w:rFonts w:ascii="Times New Roman" w:hAnsi="Times New Roman" w:cs="Times New Roman"/>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386" w:type="dxa"/>
            <w:tcBorders>
              <w:left w:val="single" w:sz="4" w:space="0" w:color="auto"/>
              <w:bottom w:val="single" w:sz="4" w:space="0" w:color="auto"/>
              <w:right w:val="single" w:sz="4" w:space="0" w:color="auto"/>
            </w:tcBorders>
          </w:tcPr>
          <w:p w14:paraId="6D2ABB13"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соблюдать нормы экологической безопасности; </w:t>
            </w:r>
          </w:p>
          <w:p w14:paraId="1B57B872"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производства; </w:t>
            </w:r>
          </w:p>
          <w:p w14:paraId="0F4BC0AA"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организовывать профессиональную деятельность с учетом знаний об изменении климатических условий региона.</w:t>
            </w:r>
          </w:p>
        </w:tc>
        <w:tc>
          <w:tcPr>
            <w:tcW w:w="2528" w:type="dxa"/>
            <w:tcBorders>
              <w:top w:val="single" w:sz="4" w:space="0" w:color="auto"/>
              <w:left w:val="single" w:sz="4" w:space="0" w:color="auto"/>
              <w:bottom w:val="single" w:sz="4" w:space="0" w:color="auto"/>
              <w:right w:val="single" w:sz="4" w:space="0" w:color="auto"/>
            </w:tcBorders>
          </w:tcPr>
          <w:p w14:paraId="682AE5AA"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правила экологической безопасности при ведении профессиональной деятельности;</w:t>
            </w:r>
          </w:p>
          <w:p w14:paraId="50B99588"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основные ресурсы, задействованные в профессиональной деятельности; </w:t>
            </w:r>
          </w:p>
          <w:p w14:paraId="7AAA5606"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пути обеспечения ресурсосбережения; принципы бережливого производства; </w:t>
            </w:r>
          </w:p>
          <w:p w14:paraId="73B3194A"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основные направления изменения климатических условий региона.</w:t>
            </w:r>
          </w:p>
        </w:tc>
        <w:tc>
          <w:tcPr>
            <w:tcW w:w="2360" w:type="dxa"/>
            <w:tcBorders>
              <w:top w:val="single" w:sz="4" w:space="0" w:color="auto"/>
              <w:left w:val="single" w:sz="4" w:space="0" w:color="auto"/>
              <w:bottom w:val="single" w:sz="4" w:space="0" w:color="auto"/>
              <w:right w:val="single" w:sz="4" w:space="0" w:color="auto"/>
            </w:tcBorders>
          </w:tcPr>
          <w:p w14:paraId="38DE287D" w14:textId="77777777" w:rsidR="00890ACC" w:rsidRPr="00890ACC" w:rsidRDefault="00890ACC" w:rsidP="00890ACC">
            <w:pPr>
              <w:jc w:val="center"/>
              <w:rPr>
                <w:rFonts w:ascii="Times New Roman" w:hAnsi="Times New Roman" w:cs="Times New Roman"/>
                <w:bCs/>
              </w:rPr>
            </w:pPr>
            <w:r w:rsidRPr="00890ACC">
              <w:rPr>
                <w:rFonts w:ascii="Times New Roman" w:hAnsi="Times New Roman" w:cs="Times New Roman"/>
                <w:bCs/>
              </w:rPr>
              <w:t>-</w:t>
            </w:r>
          </w:p>
        </w:tc>
      </w:tr>
      <w:tr w:rsidR="00890ACC" w:rsidRPr="00890ACC" w14:paraId="7B0F8E4E" w14:textId="77777777" w:rsidTr="00B86B35">
        <w:tc>
          <w:tcPr>
            <w:tcW w:w="2354" w:type="dxa"/>
            <w:tcBorders>
              <w:left w:val="single" w:sz="4" w:space="0" w:color="auto"/>
              <w:bottom w:val="single" w:sz="4" w:space="0" w:color="auto"/>
              <w:right w:val="single" w:sz="4" w:space="0" w:color="auto"/>
            </w:tcBorders>
          </w:tcPr>
          <w:p w14:paraId="280A6D45"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
              </w:rPr>
              <w:t>ОК 08.</w:t>
            </w:r>
            <w:r w:rsidRPr="00890ACC">
              <w:rPr>
                <w:rFonts w:ascii="Times New Roman" w:hAnsi="Times New Roman" w:cs="Times New Roman"/>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386" w:type="dxa"/>
            <w:tcBorders>
              <w:left w:val="single" w:sz="4" w:space="0" w:color="auto"/>
              <w:bottom w:val="single" w:sz="4" w:space="0" w:color="auto"/>
              <w:right w:val="single" w:sz="4" w:space="0" w:color="auto"/>
            </w:tcBorders>
          </w:tcPr>
          <w:p w14:paraId="330EA830"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использовать физкультурно-оздоровительную деятельность для укрепления здоровья, достижения жизненных и профессиональных целей;</w:t>
            </w:r>
          </w:p>
          <w:p w14:paraId="54571526"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применять рациональные приемы двигательных функций в профессиональной деятельности; </w:t>
            </w:r>
          </w:p>
          <w:p w14:paraId="2BD3393C"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пользоваться средствами профилактики перенапряжения, характерными для данной профессии.</w:t>
            </w:r>
          </w:p>
        </w:tc>
        <w:tc>
          <w:tcPr>
            <w:tcW w:w="2528" w:type="dxa"/>
            <w:tcBorders>
              <w:top w:val="single" w:sz="4" w:space="0" w:color="auto"/>
              <w:left w:val="single" w:sz="4" w:space="0" w:color="auto"/>
              <w:bottom w:val="single" w:sz="4" w:space="0" w:color="auto"/>
              <w:right w:val="single" w:sz="4" w:space="0" w:color="auto"/>
            </w:tcBorders>
          </w:tcPr>
          <w:p w14:paraId="614771E3"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роль физической культуры в общекультурном, профессиональном и социальном развитии человека; </w:t>
            </w:r>
          </w:p>
          <w:p w14:paraId="0CE8E90F"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основы здорового образа жизни;</w:t>
            </w:r>
          </w:p>
          <w:p w14:paraId="5E41A4E3"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условия профессиональной деятельности и зоны риска физического здоровья для профессии; </w:t>
            </w:r>
          </w:p>
          <w:p w14:paraId="175F7A66"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средства профилактики перенапряжения.</w:t>
            </w:r>
          </w:p>
        </w:tc>
        <w:tc>
          <w:tcPr>
            <w:tcW w:w="2360" w:type="dxa"/>
            <w:tcBorders>
              <w:top w:val="single" w:sz="4" w:space="0" w:color="auto"/>
              <w:left w:val="single" w:sz="4" w:space="0" w:color="auto"/>
              <w:bottom w:val="single" w:sz="4" w:space="0" w:color="auto"/>
              <w:right w:val="single" w:sz="4" w:space="0" w:color="auto"/>
            </w:tcBorders>
          </w:tcPr>
          <w:p w14:paraId="44E75E0A" w14:textId="77777777" w:rsidR="00890ACC" w:rsidRPr="00890ACC" w:rsidRDefault="00890ACC" w:rsidP="00890ACC">
            <w:pPr>
              <w:jc w:val="center"/>
              <w:rPr>
                <w:rFonts w:ascii="Times New Roman" w:hAnsi="Times New Roman" w:cs="Times New Roman"/>
                <w:bCs/>
              </w:rPr>
            </w:pPr>
            <w:r w:rsidRPr="00890ACC">
              <w:rPr>
                <w:rFonts w:ascii="Times New Roman" w:hAnsi="Times New Roman" w:cs="Times New Roman"/>
                <w:bCs/>
              </w:rPr>
              <w:t>-</w:t>
            </w:r>
          </w:p>
        </w:tc>
      </w:tr>
      <w:tr w:rsidR="00890ACC" w:rsidRPr="00890ACC" w14:paraId="22B70FA9" w14:textId="77777777" w:rsidTr="00890ACC">
        <w:tc>
          <w:tcPr>
            <w:tcW w:w="2354" w:type="dxa"/>
            <w:tcBorders>
              <w:left w:val="single" w:sz="4" w:space="0" w:color="auto"/>
              <w:right w:val="single" w:sz="4" w:space="0" w:color="auto"/>
            </w:tcBorders>
          </w:tcPr>
          <w:p w14:paraId="1ED33D06"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
              </w:rPr>
              <w:t>ОК 09.</w:t>
            </w:r>
            <w:r w:rsidRPr="00890ACC">
              <w:rPr>
                <w:rFonts w:ascii="Times New Roman" w:hAnsi="Times New Roman" w:cs="Times New Roman"/>
                <w:bCs/>
              </w:rPr>
              <w:t xml:space="preserve"> Пользоваться профессиональной </w:t>
            </w:r>
            <w:r w:rsidRPr="00890ACC">
              <w:rPr>
                <w:rFonts w:ascii="Times New Roman" w:hAnsi="Times New Roman" w:cs="Times New Roman"/>
                <w:bCs/>
              </w:rPr>
              <w:lastRenderedPageBreak/>
              <w:t>документацией на государственном и иностранном языках</w:t>
            </w:r>
          </w:p>
        </w:tc>
        <w:tc>
          <w:tcPr>
            <w:tcW w:w="2386" w:type="dxa"/>
            <w:tcBorders>
              <w:left w:val="single" w:sz="4" w:space="0" w:color="auto"/>
              <w:right w:val="single" w:sz="4" w:space="0" w:color="auto"/>
            </w:tcBorders>
          </w:tcPr>
          <w:p w14:paraId="28D8DE3B"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lastRenderedPageBreak/>
              <w:t xml:space="preserve">- понимать общий смысл четко </w:t>
            </w:r>
            <w:r w:rsidRPr="00890ACC">
              <w:rPr>
                <w:rFonts w:ascii="Times New Roman" w:hAnsi="Times New Roman" w:cs="Times New Roman"/>
                <w:bCs/>
              </w:rPr>
              <w:lastRenderedPageBreak/>
              <w:t xml:space="preserve">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w:t>
            </w:r>
          </w:p>
          <w:p w14:paraId="22D2491D"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строить простые высказывания о себе и о своей профессиональной деятельности; </w:t>
            </w:r>
          </w:p>
          <w:p w14:paraId="784BA28A"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кратко обосновывать и объяснять свои действия (текущие и планируемые); </w:t>
            </w:r>
          </w:p>
          <w:p w14:paraId="08A79381"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писать простые связные сообщения на знакомые или интересующие профессиональные темы.</w:t>
            </w:r>
          </w:p>
        </w:tc>
        <w:tc>
          <w:tcPr>
            <w:tcW w:w="2528" w:type="dxa"/>
            <w:tcBorders>
              <w:top w:val="single" w:sz="4" w:space="0" w:color="auto"/>
              <w:left w:val="single" w:sz="4" w:space="0" w:color="auto"/>
              <w:bottom w:val="single" w:sz="4" w:space="0" w:color="auto"/>
              <w:right w:val="single" w:sz="4" w:space="0" w:color="auto"/>
            </w:tcBorders>
          </w:tcPr>
          <w:p w14:paraId="1FD269A6"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lastRenderedPageBreak/>
              <w:t xml:space="preserve">- правила построения простых и сложных </w:t>
            </w:r>
            <w:r w:rsidRPr="00890ACC">
              <w:rPr>
                <w:rFonts w:ascii="Times New Roman" w:hAnsi="Times New Roman" w:cs="Times New Roman"/>
                <w:bCs/>
              </w:rPr>
              <w:lastRenderedPageBreak/>
              <w:t xml:space="preserve">предложений на профессиональные темы; основные общеупотребительные глаголы (бытовая и профессиональная лексика); </w:t>
            </w:r>
          </w:p>
          <w:p w14:paraId="662BB81B"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лексический минимум, относящийся к описанию предметов, средств и процессов профессиональной деятельности; </w:t>
            </w:r>
          </w:p>
          <w:p w14:paraId="3642C37E"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особенности произношения;</w:t>
            </w:r>
          </w:p>
          <w:p w14:paraId="3A5290E4"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правила чтения текстов профессиональной направленности.</w:t>
            </w:r>
          </w:p>
        </w:tc>
        <w:tc>
          <w:tcPr>
            <w:tcW w:w="2360" w:type="dxa"/>
            <w:tcBorders>
              <w:top w:val="single" w:sz="4" w:space="0" w:color="auto"/>
              <w:left w:val="single" w:sz="4" w:space="0" w:color="auto"/>
              <w:bottom w:val="single" w:sz="4" w:space="0" w:color="auto"/>
              <w:right w:val="single" w:sz="4" w:space="0" w:color="auto"/>
            </w:tcBorders>
          </w:tcPr>
          <w:p w14:paraId="0C8D45AF" w14:textId="77777777" w:rsidR="00890ACC" w:rsidRPr="00890ACC" w:rsidRDefault="00890ACC" w:rsidP="00890ACC">
            <w:pPr>
              <w:jc w:val="center"/>
              <w:rPr>
                <w:rFonts w:ascii="Times New Roman" w:hAnsi="Times New Roman" w:cs="Times New Roman"/>
                <w:bCs/>
              </w:rPr>
            </w:pPr>
            <w:r w:rsidRPr="00890ACC">
              <w:rPr>
                <w:rFonts w:ascii="Times New Roman" w:hAnsi="Times New Roman" w:cs="Times New Roman"/>
                <w:bCs/>
              </w:rPr>
              <w:lastRenderedPageBreak/>
              <w:t>-</w:t>
            </w:r>
          </w:p>
        </w:tc>
      </w:tr>
      <w:tr w:rsidR="00890ACC" w:rsidRPr="00890ACC" w14:paraId="4104C422" w14:textId="77777777" w:rsidTr="00B86B35">
        <w:tc>
          <w:tcPr>
            <w:tcW w:w="2354" w:type="dxa"/>
            <w:tcBorders>
              <w:top w:val="single" w:sz="4" w:space="0" w:color="auto"/>
              <w:left w:val="single" w:sz="4" w:space="0" w:color="auto"/>
              <w:right w:val="single" w:sz="4" w:space="0" w:color="auto"/>
            </w:tcBorders>
          </w:tcPr>
          <w:p w14:paraId="61B016B7" w14:textId="7A4E9218" w:rsidR="00890ACC" w:rsidRPr="00890ACC" w:rsidRDefault="00B86B35" w:rsidP="00890ACC">
            <w:pPr>
              <w:rPr>
                <w:rFonts w:ascii="Times New Roman" w:hAnsi="Times New Roman" w:cs="Times New Roman"/>
                <w:b/>
              </w:rPr>
            </w:pPr>
            <w:r>
              <w:rPr>
                <w:rFonts w:ascii="Times New Roman" w:hAnsi="Times New Roman"/>
                <w:b/>
              </w:rPr>
              <w:t>ПК Х</w:t>
            </w:r>
            <w:r w:rsidR="00890ACC" w:rsidRPr="00890ACC">
              <w:rPr>
                <w:rFonts w:ascii="Times New Roman" w:hAnsi="Times New Roman"/>
                <w:b/>
              </w:rPr>
              <w:t>.1.</w:t>
            </w:r>
            <w:r w:rsidR="00890ACC" w:rsidRPr="00890ACC">
              <w:rPr>
                <w:rFonts w:ascii="Times New Roman" w:eastAsia="Times New Roman" w:hAnsi="Times New Roman" w:cs="Times New Roman"/>
                <w:lang w:eastAsia="ru-RU"/>
              </w:rPr>
              <w:t xml:space="preserve"> Настраивать сварочное оборудование для частично механизированной сварки (наплавки) плавлением</w:t>
            </w:r>
          </w:p>
        </w:tc>
        <w:tc>
          <w:tcPr>
            <w:tcW w:w="2386" w:type="dxa"/>
            <w:tcBorders>
              <w:top w:val="single" w:sz="4" w:space="0" w:color="auto"/>
              <w:left w:val="single" w:sz="4" w:space="0" w:color="auto"/>
              <w:right w:val="single" w:sz="4" w:space="0" w:color="auto"/>
            </w:tcBorders>
          </w:tcPr>
          <w:p w14:paraId="3B6462F7" w14:textId="07120C60" w:rsidR="00890ACC" w:rsidRPr="00890ACC" w:rsidRDefault="00890ACC" w:rsidP="00890ACC">
            <w:pPr>
              <w:rPr>
                <w:rFonts w:ascii="Times New Roman" w:hAnsi="Times New Roman" w:cs="Times New Roman"/>
                <w:bCs/>
              </w:rPr>
            </w:pPr>
            <w:r w:rsidRPr="00890ACC">
              <w:rPr>
                <w:rFonts w:ascii="Times New Roman" w:eastAsia="Times New Roman" w:hAnsi="Times New Roman" w:cs="Times New Roman"/>
                <w:lang w:eastAsia="ru-RU"/>
              </w:rPr>
              <w:t>- настраивать сварочное оборудование для частично механизированной сварки (наплавки) плавлением.</w:t>
            </w:r>
          </w:p>
        </w:tc>
        <w:tc>
          <w:tcPr>
            <w:tcW w:w="2528" w:type="dxa"/>
            <w:tcBorders>
              <w:top w:val="single" w:sz="4" w:space="0" w:color="auto"/>
              <w:left w:val="single" w:sz="4" w:space="0" w:color="auto"/>
              <w:bottom w:val="single" w:sz="4" w:space="0" w:color="auto"/>
              <w:right w:val="single" w:sz="4" w:space="0" w:color="auto"/>
            </w:tcBorders>
          </w:tcPr>
          <w:p w14:paraId="5A716AA2"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xml:space="preserve">- основные группы и марки материалов, свариваемых частично механизированной сваркой (наплавкой) плавлением; </w:t>
            </w:r>
          </w:p>
          <w:p w14:paraId="15357A92" w14:textId="4C14A5B0" w:rsidR="00890ACC" w:rsidRPr="00890ACC" w:rsidRDefault="00890ACC" w:rsidP="00890ACC">
            <w:pPr>
              <w:rPr>
                <w:rFonts w:ascii="Times New Roman" w:hAnsi="Times New Roman" w:cs="Times New Roman"/>
                <w:bCs/>
              </w:rPr>
            </w:pPr>
            <w:r w:rsidRPr="00890ACC">
              <w:rPr>
                <w:rFonts w:ascii="Times New Roman" w:hAnsi="Times New Roman" w:cs="Times New Roman"/>
                <w:bCs/>
              </w:rPr>
              <w:t>- сварочные (наплавочные) материалы для частично механизированной сварки (наплавки) плавлением.</w:t>
            </w:r>
          </w:p>
        </w:tc>
        <w:tc>
          <w:tcPr>
            <w:tcW w:w="2360" w:type="dxa"/>
            <w:tcBorders>
              <w:top w:val="single" w:sz="4" w:space="0" w:color="auto"/>
              <w:left w:val="single" w:sz="4" w:space="0" w:color="auto"/>
              <w:bottom w:val="single" w:sz="4" w:space="0" w:color="auto"/>
              <w:right w:val="single" w:sz="4" w:space="0" w:color="auto"/>
            </w:tcBorders>
          </w:tcPr>
          <w:p w14:paraId="3FABE88A" w14:textId="4F252CCD" w:rsidR="00890ACC" w:rsidRPr="00890ACC" w:rsidRDefault="00890ACC" w:rsidP="00890ACC">
            <w:pPr>
              <w:rPr>
                <w:rFonts w:ascii="Times New Roman" w:hAnsi="Times New Roman" w:cs="Times New Roman"/>
                <w:bCs/>
              </w:rPr>
            </w:pPr>
            <w:r w:rsidRPr="00890ACC">
              <w:rPr>
                <w:rFonts w:ascii="Times New Roman" w:hAnsi="Times New Roman"/>
              </w:rPr>
              <w:t>- настройки оборудования для частично механизированной сварки (наплавки) плавлением для выполнения сварки.</w:t>
            </w:r>
          </w:p>
        </w:tc>
      </w:tr>
      <w:tr w:rsidR="00890ACC" w:rsidRPr="00890ACC" w14:paraId="25B701F3" w14:textId="77777777" w:rsidTr="00B86B35">
        <w:tc>
          <w:tcPr>
            <w:tcW w:w="2354" w:type="dxa"/>
            <w:tcBorders>
              <w:top w:val="single" w:sz="4" w:space="0" w:color="auto"/>
              <w:left w:val="single" w:sz="4" w:space="0" w:color="auto"/>
              <w:right w:val="single" w:sz="4" w:space="0" w:color="auto"/>
            </w:tcBorders>
          </w:tcPr>
          <w:p w14:paraId="41441085" w14:textId="068B9076" w:rsidR="00890ACC" w:rsidRPr="00890ACC" w:rsidRDefault="00B86B35" w:rsidP="00890ACC">
            <w:pPr>
              <w:rPr>
                <w:rFonts w:ascii="Times New Roman" w:hAnsi="Times New Roman" w:cs="Times New Roman"/>
                <w:b/>
              </w:rPr>
            </w:pPr>
            <w:r>
              <w:rPr>
                <w:rFonts w:ascii="Times New Roman" w:hAnsi="Times New Roman"/>
                <w:b/>
              </w:rPr>
              <w:t>ПК Х</w:t>
            </w:r>
            <w:r w:rsidR="00890ACC" w:rsidRPr="00890ACC">
              <w:rPr>
                <w:rFonts w:ascii="Times New Roman" w:hAnsi="Times New Roman"/>
                <w:b/>
              </w:rPr>
              <w:t>.2.</w:t>
            </w:r>
            <w:r w:rsidR="00890ACC" w:rsidRPr="00890ACC">
              <w:rPr>
                <w:rFonts w:ascii="Times New Roman" w:eastAsia="Times New Roman" w:hAnsi="Times New Roman" w:cs="Times New Roman"/>
                <w:lang w:eastAsia="ru-RU"/>
              </w:rPr>
              <w:t xml:space="preserve"> 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tc>
        <w:tc>
          <w:tcPr>
            <w:tcW w:w="2386" w:type="dxa"/>
            <w:tcBorders>
              <w:top w:val="single" w:sz="4" w:space="0" w:color="auto"/>
              <w:left w:val="single" w:sz="4" w:space="0" w:color="auto"/>
              <w:right w:val="single" w:sz="4" w:space="0" w:color="auto"/>
            </w:tcBorders>
          </w:tcPr>
          <w:p w14:paraId="6B3A8DF7" w14:textId="597E392B" w:rsidR="00890ACC" w:rsidRPr="00890ACC" w:rsidRDefault="00890ACC" w:rsidP="00890ACC">
            <w:pPr>
              <w:rPr>
                <w:rFonts w:ascii="Times New Roman" w:hAnsi="Times New Roman" w:cs="Times New Roman"/>
                <w:bCs/>
              </w:rPr>
            </w:pPr>
            <w:r w:rsidRPr="00890ACC">
              <w:rPr>
                <w:rFonts w:ascii="Times New Roman" w:hAnsi="Times New Roman" w:cs="Times New Roman"/>
                <w:bCs/>
              </w:rPr>
              <w:t>- владеть техникой предварительного, сопутствующего (межслойного) подогрева металла в соответствии с требованиями производственно-технологической документации по сварке.</w:t>
            </w:r>
          </w:p>
        </w:tc>
        <w:tc>
          <w:tcPr>
            <w:tcW w:w="2528" w:type="dxa"/>
            <w:tcBorders>
              <w:top w:val="single" w:sz="4" w:space="0" w:color="auto"/>
              <w:left w:val="single" w:sz="4" w:space="0" w:color="auto"/>
              <w:bottom w:val="single" w:sz="4" w:space="0" w:color="auto"/>
              <w:right w:val="single" w:sz="4" w:space="0" w:color="auto"/>
            </w:tcBorders>
          </w:tcPr>
          <w:p w14:paraId="5A63FEF6" w14:textId="77777777" w:rsidR="00890ACC" w:rsidRPr="00890ACC" w:rsidRDefault="00890ACC" w:rsidP="00890ACC">
            <w:pPr>
              <w:rPr>
                <w:rFonts w:ascii="Times New Roman" w:hAnsi="Times New Roman" w:cs="Times New Roman"/>
                <w:bCs/>
              </w:rPr>
            </w:pPr>
            <w:r w:rsidRPr="00890ACC">
              <w:rPr>
                <w:rFonts w:ascii="Times New Roman" w:hAnsi="Times New Roman" w:cs="Times New Roman"/>
                <w:bCs/>
              </w:rPr>
              <w:t>- выбор режима подогрева и порядок проведения работ по предварительному, сопутствующему (межслойному) подогреву металла;</w:t>
            </w:r>
          </w:p>
          <w:p w14:paraId="40652541" w14:textId="49390320" w:rsidR="00890ACC" w:rsidRPr="00890ACC" w:rsidRDefault="00890ACC" w:rsidP="00890ACC">
            <w:pPr>
              <w:rPr>
                <w:rFonts w:ascii="Times New Roman" w:hAnsi="Times New Roman" w:cs="Times New Roman"/>
                <w:bCs/>
              </w:rPr>
            </w:pPr>
            <w:r w:rsidRPr="00890ACC">
              <w:rPr>
                <w:rFonts w:ascii="Times New Roman" w:hAnsi="Times New Roman" w:cs="Times New Roman"/>
                <w:bCs/>
              </w:rPr>
              <w:t>- причины возникновения и меры предупреждения внутренних напряжений и деформаций в свариваемых (наплавляемых) изделиях.</w:t>
            </w:r>
          </w:p>
        </w:tc>
        <w:tc>
          <w:tcPr>
            <w:tcW w:w="2360" w:type="dxa"/>
            <w:tcBorders>
              <w:top w:val="single" w:sz="4" w:space="0" w:color="auto"/>
              <w:left w:val="single" w:sz="4" w:space="0" w:color="auto"/>
              <w:bottom w:val="single" w:sz="4" w:space="0" w:color="auto"/>
              <w:right w:val="single" w:sz="4" w:space="0" w:color="auto"/>
            </w:tcBorders>
          </w:tcPr>
          <w:p w14:paraId="03531771" w14:textId="2B39C1B6" w:rsidR="00890ACC" w:rsidRPr="00890ACC" w:rsidRDefault="00890ACC" w:rsidP="00890ACC">
            <w:pPr>
              <w:rPr>
                <w:rFonts w:ascii="Times New Roman" w:hAnsi="Times New Roman" w:cs="Times New Roman"/>
                <w:bCs/>
              </w:rPr>
            </w:pPr>
            <w:r w:rsidRPr="00890ACC">
              <w:rPr>
                <w:rFonts w:ascii="Times New Roman" w:eastAsia="Times New Roman" w:hAnsi="Times New Roman" w:cs="Times New Roman"/>
                <w:lang w:eastAsia="ru-RU"/>
              </w:rPr>
              <w:t>- выполнения предварительного, сопутствующего (межслойного) подогрева металла.</w:t>
            </w:r>
          </w:p>
        </w:tc>
      </w:tr>
      <w:tr w:rsidR="00890ACC" w:rsidRPr="00890ACC" w14:paraId="4C4810B1" w14:textId="77777777" w:rsidTr="00B86B35">
        <w:tc>
          <w:tcPr>
            <w:tcW w:w="2354" w:type="dxa"/>
            <w:tcBorders>
              <w:top w:val="single" w:sz="4" w:space="0" w:color="auto"/>
              <w:left w:val="single" w:sz="4" w:space="0" w:color="auto"/>
              <w:right w:val="single" w:sz="4" w:space="0" w:color="auto"/>
            </w:tcBorders>
          </w:tcPr>
          <w:p w14:paraId="1CB6A723" w14:textId="178B0387" w:rsidR="00890ACC" w:rsidRPr="00890ACC" w:rsidRDefault="00B86B35" w:rsidP="00890ACC">
            <w:pPr>
              <w:rPr>
                <w:rFonts w:ascii="Times New Roman" w:hAnsi="Times New Roman" w:cs="Times New Roman"/>
                <w:b/>
              </w:rPr>
            </w:pPr>
            <w:r>
              <w:rPr>
                <w:rFonts w:ascii="Times New Roman" w:hAnsi="Times New Roman"/>
                <w:b/>
              </w:rPr>
              <w:t>ПК Х</w:t>
            </w:r>
            <w:r w:rsidR="00890ACC" w:rsidRPr="00890ACC">
              <w:rPr>
                <w:rFonts w:ascii="Times New Roman" w:hAnsi="Times New Roman"/>
                <w:b/>
              </w:rPr>
              <w:t>.3.</w:t>
            </w:r>
            <w:r w:rsidR="00890ACC" w:rsidRPr="00890ACC">
              <w:rPr>
                <w:rFonts w:ascii="Times New Roman" w:eastAsia="Times New Roman" w:hAnsi="Times New Roman" w:cs="Times New Roman"/>
                <w:lang w:eastAsia="ru-RU"/>
              </w:rPr>
              <w:t xml:space="preserve"> Выполнять частично </w:t>
            </w:r>
            <w:r w:rsidR="00890ACC" w:rsidRPr="00890ACC">
              <w:rPr>
                <w:rFonts w:ascii="Times New Roman" w:eastAsia="Times New Roman" w:hAnsi="Times New Roman" w:cs="Times New Roman"/>
                <w:lang w:eastAsia="ru-RU"/>
              </w:rPr>
              <w:lastRenderedPageBreak/>
              <w:t>механизированную сварку (наплавку) плавлением простых деталей неответственных конструкций в нижнем, вертикальном и горизонтальном пространственном положении сварного шва</w:t>
            </w:r>
          </w:p>
        </w:tc>
        <w:tc>
          <w:tcPr>
            <w:tcW w:w="2386" w:type="dxa"/>
            <w:tcBorders>
              <w:top w:val="single" w:sz="4" w:space="0" w:color="auto"/>
              <w:left w:val="single" w:sz="4" w:space="0" w:color="auto"/>
              <w:right w:val="single" w:sz="4" w:space="0" w:color="auto"/>
            </w:tcBorders>
          </w:tcPr>
          <w:p w14:paraId="26369B65" w14:textId="7D5755A7" w:rsidR="00890ACC" w:rsidRPr="00890ACC" w:rsidRDefault="00890ACC" w:rsidP="00890ACC">
            <w:pPr>
              <w:rPr>
                <w:rFonts w:ascii="Times New Roman" w:hAnsi="Times New Roman" w:cs="Times New Roman"/>
                <w:bCs/>
              </w:rPr>
            </w:pPr>
            <w:r w:rsidRPr="00890ACC">
              <w:rPr>
                <w:rFonts w:ascii="Times New Roman" w:eastAsia="Times New Roman" w:hAnsi="Times New Roman" w:cs="Times New Roman"/>
                <w:lang w:eastAsia="ru-RU"/>
              </w:rPr>
              <w:lastRenderedPageBreak/>
              <w:t xml:space="preserve">- владеть техникой частично </w:t>
            </w:r>
            <w:r w:rsidRPr="00890ACC">
              <w:rPr>
                <w:rFonts w:ascii="Times New Roman" w:eastAsia="Times New Roman" w:hAnsi="Times New Roman" w:cs="Times New Roman"/>
                <w:lang w:eastAsia="ru-RU"/>
              </w:rPr>
              <w:lastRenderedPageBreak/>
              <w:t>механизированной сварки (наплавки) плавлением простых деталей неответственных конструкций в нижнем, вертикальном и горизонтальном пространственном положении сварного шва.</w:t>
            </w:r>
          </w:p>
        </w:tc>
        <w:tc>
          <w:tcPr>
            <w:tcW w:w="2528" w:type="dxa"/>
            <w:tcBorders>
              <w:top w:val="single" w:sz="4" w:space="0" w:color="auto"/>
              <w:left w:val="single" w:sz="4" w:space="0" w:color="auto"/>
              <w:bottom w:val="single" w:sz="4" w:space="0" w:color="auto"/>
              <w:right w:val="single" w:sz="4" w:space="0" w:color="auto"/>
            </w:tcBorders>
          </w:tcPr>
          <w:p w14:paraId="17F43594" w14:textId="1A7DD01F" w:rsidR="00890ACC" w:rsidRPr="00890ACC" w:rsidRDefault="00890ACC" w:rsidP="00890ACC">
            <w:pPr>
              <w:rPr>
                <w:rFonts w:ascii="Times New Roman" w:hAnsi="Times New Roman" w:cs="Times New Roman"/>
                <w:bCs/>
              </w:rPr>
            </w:pPr>
            <w:r w:rsidRPr="00890ACC">
              <w:rPr>
                <w:rFonts w:ascii="Times New Roman" w:eastAsia="Times New Roman" w:hAnsi="Times New Roman" w:cs="Times New Roman"/>
                <w:lang w:eastAsia="ru-RU"/>
              </w:rPr>
              <w:lastRenderedPageBreak/>
              <w:t xml:space="preserve">- техника и технология частично </w:t>
            </w:r>
            <w:r w:rsidRPr="00890ACC">
              <w:rPr>
                <w:rFonts w:ascii="Times New Roman" w:eastAsia="Times New Roman" w:hAnsi="Times New Roman" w:cs="Times New Roman"/>
                <w:lang w:eastAsia="ru-RU"/>
              </w:rPr>
              <w:lastRenderedPageBreak/>
              <w:t>механизированной сварки (наплавки) плавлением для сварки простых деталей неответственных конструкций в нижнем, вертикальном и горизонтальном пространственном положении сварного шва.</w:t>
            </w:r>
          </w:p>
        </w:tc>
        <w:tc>
          <w:tcPr>
            <w:tcW w:w="2360" w:type="dxa"/>
            <w:tcBorders>
              <w:top w:val="single" w:sz="4" w:space="0" w:color="auto"/>
              <w:left w:val="single" w:sz="4" w:space="0" w:color="auto"/>
              <w:bottom w:val="single" w:sz="4" w:space="0" w:color="auto"/>
              <w:right w:val="single" w:sz="4" w:space="0" w:color="auto"/>
            </w:tcBorders>
          </w:tcPr>
          <w:p w14:paraId="0EB837F9" w14:textId="67A5F0D4" w:rsidR="00890ACC" w:rsidRPr="00890ACC" w:rsidRDefault="00890ACC" w:rsidP="00890ACC">
            <w:pPr>
              <w:rPr>
                <w:rFonts w:ascii="Times New Roman" w:hAnsi="Times New Roman" w:cs="Times New Roman"/>
                <w:bCs/>
              </w:rPr>
            </w:pPr>
            <w:r w:rsidRPr="00890ACC">
              <w:rPr>
                <w:rFonts w:ascii="Times New Roman" w:hAnsi="Times New Roman" w:cs="Times New Roman"/>
                <w:bCs/>
              </w:rPr>
              <w:lastRenderedPageBreak/>
              <w:t xml:space="preserve">- выполнения частично </w:t>
            </w:r>
            <w:r w:rsidRPr="00890ACC">
              <w:rPr>
                <w:rFonts w:ascii="Times New Roman" w:hAnsi="Times New Roman" w:cs="Times New Roman"/>
                <w:bCs/>
              </w:rPr>
              <w:lastRenderedPageBreak/>
              <w:t>механизированную сварку (наплавку) плавлением простых деталей неответственных конструкций.</w:t>
            </w:r>
          </w:p>
        </w:tc>
      </w:tr>
    </w:tbl>
    <w:p w14:paraId="177A11AF" w14:textId="77777777" w:rsidR="00DC33AC" w:rsidRDefault="00DC33AC" w:rsidP="00DC33AC">
      <w:pPr>
        <w:ind w:firstLine="709"/>
        <w:rPr>
          <w:rFonts w:ascii="Times New Roman" w:eastAsia="Times New Roman" w:hAnsi="Times New Roman" w:cs="Times New Roman"/>
          <w:sz w:val="24"/>
          <w:szCs w:val="24"/>
          <w:lang w:eastAsia="ru-RU"/>
        </w:rPr>
      </w:pPr>
    </w:p>
    <w:p w14:paraId="1D8E3358" w14:textId="77777777" w:rsidR="004F58E5" w:rsidRDefault="004F58E5">
      <w:pPr>
        <w:rPr>
          <w:rFonts w:ascii="Times New Roman" w:eastAsia="Segoe UI" w:hAnsi="Times New Roman" w:cs="Times New Roman"/>
          <w:b/>
          <w:bCs/>
          <w:caps/>
          <w:kern w:val="32"/>
          <w:sz w:val="24"/>
          <w:szCs w:val="24"/>
          <w:lang w:val="x-none" w:eastAsia="x-none"/>
        </w:rPr>
      </w:pPr>
      <w:r>
        <w:rPr>
          <w:rFonts w:ascii="Times New Roman" w:hAnsi="Times New Roman"/>
        </w:rPr>
        <w:br w:type="page"/>
      </w:r>
    </w:p>
    <w:p w14:paraId="7D3AE594" w14:textId="4E408DD6" w:rsidR="00DC33AC" w:rsidRPr="00E11160" w:rsidRDefault="00DC33AC" w:rsidP="00DC33AC">
      <w:pPr>
        <w:pStyle w:val="1f"/>
        <w:rPr>
          <w:rFonts w:ascii="Times New Roman" w:hAnsi="Times New Roman"/>
        </w:rPr>
      </w:pPr>
      <w:r w:rsidRPr="00E11160">
        <w:rPr>
          <w:rFonts w:ascii="Times New Roman" w:hAnsi="Times New Roman"/>
        </w:rPr>
        <w:lastRenderedPageBreak/>
        <w:t xml:space="preserve">2. </w:t>
      </w:r>
      <w:r w:rsidRPr="0001510D">
        <w:rPr>
          <w:rFonts w:ascii="Times New Roman" w:hAnsi="Times New Roman"/>
        </w:rPr>
        <w:t>Структура и содержание профессионального модуля</w:t>
      </w:r>
    </w:p>
    <w:p w14:paraId="57865FDE" w14:textId="33C569C4" w:rsidR="00DC33AC" w:rsidRDefault="00DC33AC" w:rsidP="00DC33AC">
      <w:pPr>
        <w:pStyle w:val="114"/>
        <w:rPr>
          <w:rFonts w:ascii="Times New Roman" w:hAnsi="Times New Roman"/>
        </w:rPr>
      </w:pPr>
      <w:r w:rsidRPr="00E11160">
        <w:rPr>
          <w:rFonts w:ascii="Times New Roman" w:hAnsi="Times New Roman"/>
        </w:rPr>
        <w:t xml:space="preserve">2.1. Трудоемкость освоения модуля </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7"/>
        <w:gridCol w:w="2485"/>
      </w:tblGrid>
      <w:tr w:rsidR="00595997" w:rsidRPr="00595997" w14:paraId="196F30DF" w14:textId="77777777" w:rsidTr="009F1E71">
        <w:trPr>
          <w:trHeight w:val="23"/>
        </w:trPr>
        <w:tc>
          <w:tcPr>
            <w:tcW w:w="2497" w:type="pct"/>
            <w:vAlign w:val="center"/>
          </w:tcPr>
          <w:p w14:paraId="7ED2F3F7" w14:textId="77777777" w:rsidR="00595997" w:rsidRPr="00595997" w:rsidRDefault="00595997" w:rsidP="00595997">
            <w:pPr>
              <w:jc w:val="center"/>
              <w:rPr>
                <w:rFonts w:ascii="Times New Roman" w:hAnsi="Times New Roman" w:cs="Times New Roman"/>
                <w:b/>
                <w:sz w:val="24"/>
              </w:rPr>
            </w:pPr>
            <w:bookmarkStart w:id="37" w:name="_Hlk163144649"/>
            <w:r w:rsidRPr="00595997">
              <w:rPr>
                <w:rFonts w:ascii="Times New Roman" w:hAnsi="Times New Roman" w:cs="Times New Roman"/>
                <w:b/>
                <w:sz w:val="24"/>
              </w:rPr>
              <w:t>Наименование составных частей модуля</w:t>
            </w:r>
          </w:p>
        </w:tc>
        <w:tc>
          <w:tcPr>
            <w:tcW w:w="1213" w:type="pct"/>
            <w:vAlign w:val="center"/>
          </w:tcPr>
          <w:p w14:paraId="7DE63AE5" w14:textId="77777777" w:rsidR="00595997" w:rsidRPr="00595997" w:rsidRDefault="00595997" w:rsidP="00595997">
            <w:pPr>
              <w:jc w:val="center"/>
              <w:rPr>
                <w:rFonts w:ascii="Times New Roman" w:hAnsi="Times New Roman" w:cs="Times New Roman"/>
                <w:b/>
                <w:iCs/>
                <w:sz w:val="24"/>
              </w:rPr>
            </w:pPr>
            <w:r w:rsidRPr="00595997">
              <w:rPr>
                <w:rFonts w:ascii="Times New Roman" w:hAnsi="Times New Roman" w:cs="Times New Roman"/>
                <w:b/>
                <w:iCs/>
                <w:sz w:val="24"/>
              </w:rPr>
              <w:t>Объем в часах</w:t>
            </w:r>
          </w:p>
        </w:tc>
        <w:tc>
          <w:tcPr>
            <w:tcW w:w="1290" w:type="pct"/>
          </w:tcPr>
          <w:p w14:paraId="046E6040" w14:textId="77777777" w:rsidR="00595997" w:rsidRPr="00595997" w:rsidRDefault="00595997" w:rsidP="00595997">
            <w:pPr>
              <w:jc w:val="center"/>
              <w:rPr>
                <w:rFonts w:ascii="Times New Roman" w:hAnsi="Times New Roman" w:cs="Times New Roman"/>
                <w:b/>
                <w:iCs/>
                <w:sz w:val="24"/>
              </w:rPr>
            </w:pPr>
            <w:r w:rsidRPr="00595997">
              <w:rPr>
                <w:rFonts w:ascii="Times New Roman" w:hAnsi="Times New Roman" w:cs="Times New Roman"/>
                <w:b/>
                <w:sz w:val="24"/>
              </w:rPr>
              <w:t>В т.ч. в форме практ. подготовки</w:t>
            </w:r>
          </w:p>
        </w:tc>
      </w:tr>
      <w:tr w:rsidR="00595997" w:rsidRPr="00595997" w14:paraId="620C02CE" w14:textId="77777777" w:rsidTr="009F1E71">
        <w:trPr>
          <w:trHeight w:val="23"/>
        </w:trPr>
        <w:tc>
          <w:tcPr>
            <w:tcW w:w="2497" w:type="pct"/>
            <w:vAlign w:val="center"/>
          </w:tcPr>
          <w:p w14:paraId="59B2A8A3" w14:textId="77777777" w:rsidR="00595997" w:rsidRPr="00595997" w:rsidRDefault="00595997" w:rsidP="00595997">
            <w:pPr>
              <w:jc w:val="both"/>
              <w:rPr>
                <w:rFonts w:ascii="Times New Roman" w:hAnsi="Times New Roman" w:cs="Times New Roman"/>
                <w:bCs/>
                <w:sz w:val="24"/>
                <w:szCs w:val="24"/>
              </w:rPr>
            </w:pPr>
            <w:r w:rsidRPr="00595997">
              <w:rPr>
                <w:rFonts w:ascii="Times New Roman" w:hAnsi="Times New Roman" w:cs="Times New Roman"/>
                <w:bCs/>
                <w:sz w:val="24"/>
                <w:szCs w:val="24"/>
              </w:rPr>
              <w:t>Учебные занятия</w:t>
            </w:r>
          </w:p>
        </w:tc>
        <w:tc>
          <w:tcPr>
            <w:tcW w:w="1213" w:type="pct"/>
            <w:vAlign w:val="center"/>
          </w:tcPr>
          <w:p w14:paraId="35FC55F3" w14:textId="06581FBB" w:rsidR="00595997" w:rsidRPr="00595997" w:rsidRDefault="00B13582" w:rsidP="00595997">
            <w:pPr>
              <w:jc w:val="center"/>
              <w:rPr>
                <w:rFonts w:ascii="Times New Roman" w:hAnsi="Times New Roman" w:cs="Times New Roman"/>
                <w:bCs/>
                <w:sz w:val="24"/>
                <w:szCs w:val="24"/>
              </w:rPr>
            </w:pPr>
            <w:r>
              <w:rPr>
                <w:rFonts w:ascii="Times New Roman" w:hAnsi="Times New Roman" w:cs="Times New Roman"/>
                <w:bCs/>
                <w:sz w:val="24"/>
                <w:szCs w:val="24"/>
              </w:rPr>
              <w:t>84</w:t>
            </w:r>
          </w:p>
        </w:tc>
        <w:tc>
          <w:tcPr>
            <w:tcW w:w="1290" w:type="pct"/>
            <w:vAlign w:val="center"/>
          </w:tcPr>
          <w:p w14:paraId="2C7A11DC" w14:textId="77777777" w:rsidR="00595997" w:rsidRPr="00595997" w:rsidRDefault="00595997" w:rsidP="00595997">
            <w:pPr>
              <w:jc w:val="center"/>
              <w:rPr>
                <w:rFonts w:ascii="Times New Roman" w:hAnsi="Times New Roman" w:cs="Times New Roman"/>
                <w:bCs/>
                <w:sz w:val="24"/>
                <w:szCs w:val="24"/>
              </w:rPr>
            </w:pPr>
            <w:r w:rsidRPr="00595997">
              <w:rPr>
                <w:rFonts w:ascii="Times New Roman" w:hAnsi="Times New Roman" w:cs="Times New Roman"/>
                <w:bCs/>
                <w:sz w:val="24"/>
                <w:szCs w:val="24"/>
              </w:rPr>
              <w:t>32</w:t>
            </w:r>
          </w:p>
        </w:tc>
      </w:tr>
      <w:tr w:rsidR="00595997" w:rsidRPr="00595997" w14:paraId="7BD0447F" w14:textId="77777777" w:rsidTr="009F1E71">
        <w:trPr>
          <w:trHeight w:val="23"/>
        </w:trPr>
        <w:tc>
          <w:tcPr>
            <w:tcW w:w="2497" w:type="pct"/>
            <w:vAlign w:val="center"/>
          </w:tcPr>
          <w:p w14:paraId="661C98C6" w14:textId="77777777" w:rsidR="00595997" w:rsidRPr="00595997" w:rsidRDefault="00595997" w:rsidP="00595997">
            <w:pPr>
              <w:jc w:val="both"/>
              <w:rPr>
                <w:rFonts w:ascii="Times New Roman" w:hAnsi="Times New Roman" w:cs="Times New Roman"/>
                <w:bCs/>
                <w:sz w:val="24"/>
                <w:szCs w:val="24"/>
              </w:rPr>
            </w:pPr>
            <w:r w:rsidRPr="00595997">
              <w:rPr>
                <w:rFonts w:ascii="Times New Roman" w:hAnsi="Times New Roman" w:cs="Times New Roman"/>
                <w:bCs/>
                <w:sz w:val="24"/>
                <w:szCs w:val="24"/>
              </w:rPr>
              <w:t>Самостоятельная работа</w:t>
            </w:r>
          </w:p>
        </w:tc>
        <w:tc>
          <w:tcPr>
            <w:tcW w:w="1213" w:type="pct"/>
            <w:vAlign w:val="center"/>
          </w:tcPr>
          <w:p w14:paraId="721DDE0F" w14:textId="0E914684" w:rsidR="00595997" w:rsidRPr="00595997" w:rsidRDefault="00595997" w:rsidP="00595997">
            <w:pPr>
              <w:jc w:val="center"/>
              <w:rPr>
                <w:rFonts w:ascii="Times New Roman" w:hAnsi="Times New Roman" w:cs="Times New Roman"/>
                <w:bCs/>
                <w:sz w:val="24"/>
                <w:szCs w:val="24"/>
              </w:rPr>
            </w:pPr>
          </w:p>
        </w:tc>
        <w:tc>
          <w:tcPr>
            <w:tcW w:w="1290" w:type="pct"/>
            <w:vAlign w:val="center"/>
          </w:tcPr>
          <w:p w14:paraId="7EDCE87F" w14:textId="764ADF89" w:rsidR="00595997" w:rsidRPr="00595997" w:rsidRDefault="00595997" w:rsidP="00595997">
            <w:pPr>
              <w:jc w:val="center"/>
              <w:rPr>
                <w:rFonts w:ascii="Times New Roman" w:hAnsi="Times New Roman" w:cs="Times New Roman"/>
                <w:bCs/>
                <w:sz w:val="24"/>
                <w:szCs w:val="24"/>
              </w:rPr>
            </w:pPr>
          </w:p>
        </w:tc>
      </w:tr>
      <w:tr w:rsidR="00595997" w:rsidRPr="00595997" w14:paraId="3E699477" w14:textId="77777777" w:rsidTr="009F1E71">
        <w:trPr>
          <w:trHeight w:val="23"/>
        </w:trPr>
        <w:tc>
          <w:tcPr>
            <w:tcW w:w="2497" w:type="pct"/>
            <w:vAlign w:val="center"/>
          </w:tcPr>
          <w:p w14:paraId="7FE0BFC8" w14:textId="77777777" w:rsidR="00595997" w:rsidRPr="00595997" w:rsidRDefault="00595997" w:rsidP="00595997">
            <w:pPr>
              <w:jc w:val="both"/>
              <w:rPr>
                <w:rFonts w:ascii="Times New Roman" w:hAnsi="Times New Roman" w:cs="Times New Roman"/>
                <w:bCs/>
                <w:sz w:val="24"/>
                <w:szCs w:val="24"/>
              </w:rPr>
            </w:pPr>
            <w:r w:rsidRPr="00595997">
              <w:rPr>
                <w:rFonts w:ascii="Times New Roman" w:hAnsi="Times New Roman" w:cs="Times New Roman"/>
                <w:bCs/>
                <w:sz w:val="24"/>
                <w:szCs w:val="24"/>
              </w:rPr>
              <w:t>Практика, в т.ч.:</w:t>
            </w:r>
          </w:p>
        </w:tc>
        <w:tc>
          <w:tcPr>
            <w:tcW w:w="1213" w:type="pct"/>
            <w:vAlign w:val="center"/>
          </w:tcPr>
          <w:p w14:paraId="6C2A6167" w14:textId="433A698B" w:rsidR="00595997" w:rsidRPr="00595997" w:rsidRDefault="00595997" w:rsidP="00595997">
            <w:pPr>
              <w:jc w:val="center"/>
              <w:rPr>
                <w:rFonts w:ascii="Times New Roman" w:hAnsi="Times New Roman" w:cs="Times New Roman"/>
                <w:bCs/>
                <w:sz w:val="24"/>
                <w:szCs w:val="24"/>
              </w:rPr>
            </w:pPr>
            <w:r w:rsidRPr="00595997">
              <w:rPr>
                <w:rFonts w:ascii="Times New Roman" w:hAnsi="Times New Roman" w:cs="Times New Roman"/>
                <w:bCs/>
                <w:sz w:val="24"/>
                <w:szCs w:val="24"/>
              </w:rPr>
              <w:t>2</w:t>
            </w:r>
            <w:r w:rsidR="002E57D5">
              <w:rPr>
                <w:rFonts w:ascii="Times New Roman" w:hAnsi="Times New Roman" w:cs="Times New Roman"/>
                <w:bCs/>
                <w:sz w:val="24"/>
                <w:szCs w:val="24"/>
              </w:rPr>
              <w:t>16</w:t>
            </w:r>
          </w:p>
        </w:tc>
        <w:tc>
          <w:tcPr>
            <w:tcW w:w="1290" w:type="pct"/>
            <w:vAlign w:val="center"/>
          </w:tcPr>
          <w:p w14:paraId="30E78F1A" w14:textId="29EF289D" w:rsidR="00595997" w:rsidRPr="00595997" w:rsidRDefault="002E57D5" w:rsidP="00595997">
            <w:pPr>
              <w:jc w:val="center"/>
              <w:rPr>
                <w:rFonts w:ascii="Times New Roman" w:hAnsi="Times New Roman" w:cs="Times New Roman"/>
                <w:bCs/>
                <w:sz w:val="24"/>
                <w:szCs w:val="24"/>
              </w:rPr>
            </w:pPr>
            <w:r>
              <w:rPr>
                <w:rFonts w:ascii="Times New Roman" w:hAnsi="Times New Roman" w:cs="Times New Roman"/>
                <w:bCs/>
                <w:sz w:val="24"/>
                <w:szCs w:val="24"/>
              </w:rPr>
              <w:t>216</w:t>
            </w:r>
          </w:p>
        </w:tc>
      </w:tr>
      <w:tr w:rsidR="00595997" w:rsidRPr="00595997" w14:paraId="12EE464F" w14:textId="77777777" w:rsidTr="009F1E71">
        <w:trPr>
          <w:trHeight w:val="23"/>
        </w:trPr>
        <w:tc>
          <w:tcPr>
            <w:tcW w:w="2497" w:type="pct"/>
            <w:vAlign w:val="center"/>
          </w:tcPr>
          <w:p w14:paraId="73715FA9" w14:textId="77777777" w:rsidR="00595997" w:rsidRPr="00595997" w:rsidRDefault="00595997" w:rsidP="00595997">
            <w:pPr>
              <w:jc w:val="both"/>
              <w:rPr>
                <w:rFonts w:ascii="Times New Roman" w:hAnsi="Times New Roman" w:cs="Times New Roman"/>
                <w:bCs/>
                <w:sz w:val="24"/>
                <w:szCs w:val="24"/>
              </w:rPr>
            </w:pPr>
            <w:r w:rsidRPr="00595997">
              <w:rPr>
                <w:rFonts w:ascii="Times New Roman" w:hAnsi="Times New Roman" w:cs="Times New Roman"/>
                <w:bCs/>
                <w:sz w:val="24"/>
                <w:szCs w:val="24"/>
              </w:rPr>
              <w:t>учебная</w:t>
            </w:r>
          </w:p>
        </w:tc>
        <w:tc>
          <w:tcPr>
            <w:tcW w:w="1213" w:type="pct"/>
            <w:vAlign w:val="center"/>
          </w:tcPr>
          <w:p w14:paraId="5F6FCCB4" w14:textId="02B8C91E" w:rsidR="00595997" w:rsidRPr="00595997" w:rsidRDefault="00595997" w:rsidP="00595997">
            <w:pPr>
              <w:jc w:val="center"/>
              <w:rPr>
                <w:rFonts w:ascii="Times New Roman" w:hAnsi="Times New Roman" w:cs="Times New Roman"/>
                <w:bCs/>
                <w:i/>
                <w:iCs/>
                <w:sz w:val="24"/>
                <w:szCs w:val="24"/>
              </w:rPr>
            </w:pPr>
            <w:r w:rsidRPr="00595997">
              <w:rPr>
                <w:rFonts w:ascii="Times New Roman" w:hAnsi="Times New Roman" w:cs="Times New Roman"/>
                <w:bCs/>
                <w:i/>
                <w:iCs/>
                <w:sz w:val="24"/>
                <w:szCs w:val="24"/>
              </w:rPr>
              <w:t>10</w:t>
            </w:r>
            <w:r w:rsidR="002E57D5">
              <w:rPr>
                <w:rFonts w:ascii="Times New Roman" w:hAnsi="Times New Roman" w:cs="Times New Roman"/>
                <w:bCs/>
                <w:i/>
                <w:iCs/>
                <w:sz w:val="24"/>
                <w:szCs w:val="24"/>
              </w:rPr>
              <w:t>8</w:t>
            </w:r>
          </w:p>
        </w:tc>
        <w:tc>
          <w:tcPr>
            <w:tcW w:w="1290" w:type="pct"/>
            <w:vAlign w:val="center"/>
          </w:tcPr>
          <w:p w14:paraId="5F0D0E66" w14:textId="0D2FD820" w:rsidR="00595997" w:rsidRPr="00595997" w:rsidRDefault="002E57D5" w:rsidP="00595997">
            <w:pPr>
              <w:jc w:val="center"/>
              <w:rPr>
                <w:rFonts w:ascii="Times New Roman" w:hAnsi="Times New Roman" w:cs="Times New Roman"/>
                <w:bCs/>
                <w:i/>
                <w:iCs/>
                <w:sz w:val="24"/>
                <w:szCs w:val="24"/>
              </w:rPr>
            </w:pPr>
            <w:r>
              <w:rPr>
                <w:rFonts w:ascii="Times New Roman" w:hAnsi="Times New Roman" w:cs="Times New Roman"/>
                <w:bCs/>
                <w:i/>
                <w:iCs/>
                <w:sz w:val="24"/>
                <w:szCs w:val="24"/>
              </w:rPr>
              <w:t>108</w:t>
            </w:r>
          </w:p>
        </w:tc>
      </w:tr>
      <w:tr w:rsidR="00595997" w:rsidRPr="00595997" w14:paraId="174B7BB5" w14:textId="77777777" w:rsidTr="009F1E71">
        <w:trPr>
          <w:trHeight w:val="23"/>
        </w:trPr>
        <w:tc>
          <w:tcPr>
            <w:tcW w:w="2497" w:type="pct"/>
            <w:vAlign w:val="center"/>
          </w:tcPr>
          <w:p w14:paraId="5A0C03B6" w14:textId="77777777" w:rsidR="00595997" w:rsidRPr="00595997" w:rsidRDefault="00595997" w:rsidP="00595997">
            <w:pPr>
              <w:jc w:val="both"/>
              <w:rPr>
                <w:rFonts w:ascii="Times New Roman" w:hAnsi="Times New Roman" w:cs="Times New Roman"/>
                <w:bCs/>
                <w:sz w:val="24"/>
                <w:szCs w:val="24"/>
              </w:rPr>
            </w:pPr>
            <w:r w:rsidRPr="00595997">
              <w:rPr>
                <w:rFonts w:ascii="Times New Roman" w:hAnsi="Times New Roman" w:cs="Times New Roman"/>
                <w:bCs/>
                <w:sz w:val="24"/>
                <w:szCs w:val="24"/>
              </w:rPr>
              <w:t>производственная</w:t>
            </w:r>
          </w:p>
        </w:tc>
        <w:tc>
          <w:tcPr>
            <w:tcW w:w="1213" w:type="pct"/>
            <w:vAlign w:val="center"/>
          </w:tcPr>
          <w:p w14:paraId="19F7541B" w14:textId="0221E7FF" w:rsidR="00595997" w:rsidRPr="00595997" w:rsidRDefault="00595997" w:rsidP="00595997">
            <w:pPr>
              <w:jc w:val="center"/>
              <w:rPr>
                <w:rFonts w:ascii="Times New Roman" w:hAnsi="Times New Roman" w:cs="Times New Roman"/>
                <w:bCs/>
                <w:i/>
                <w:iCs/>
                <w:sz w:val="24"/>
                <w:szCs w:val="24"/>
              </w:rPr>
            </w:pPr>
            <w:r w:rsidRPr="00595997">
              <w:rPr>
                <w:rFonts w:ascii="Times New Roman" w:hAnsi="Times New Roman" w:cs="Times New Roman"/>
                <w:bCs/>
                <w:i/>
                <w:iCs/>
                <w:sz w:val="24"/>
                <w:szCs w:val="24"/>
              </w:rPr>
              <w:t>10</w:t>
            </w:r>
            <w:r w:rsidR="002E57D5">
              <w:rPr>
                <w:rFonts w:ascii="Times New Roman" w:hAnsi="Times New Roman" w:cs="Times New Roman"/>
                <w:bCs/>
                <w:i/>
                <w:iCs/>
                <w:sz w:val="24"/>
                <w:szCs w:val="24"/>
              </w:rPr>
              <w:t>8</w:t>
            </w:r>
          </w:p>
        </w:tc>
        <w:tc>
          <w:tcPr>
            <w:tcW w:w="1290" w:type="pct"/>
            <w:vAlign w:val="center"/>
          </w:tcPr>
          <w:p w14:paraId="4062545E" w14:textId="7C8BBDAB" w:rsidR="00595997" w:rsidRPr="00595997" w:rsidRDefault="002E57D5" w:rsidP="00595997">
            <w:pPr>
              <w:jc w:val="center"/>
              <w:rPr>
                <w:rFonts w:ascii="Times New Roman" w:hAnsi="Times New Roman" w:cs="Times New Roman"/>
                <w:bCs/>
                <w:i/>
                <w:iCs/>
                <w:sz w:val="24"/>
                <w:szCs w:val="24"/>
              </w:rPr>
            </w:pPr>
            <w:r>
              <w:rPr>
                <w:rFonts w:ascii="Times New Roman" w:hAnsi="Times New Roman" w:cs="Times New Roman"/>
                <w:bCs/>
                <w:i/>
                <w:iCs/>
                <w:sz w:val="24"/>
                <w:szCs w:val="24"/>
              </w:rPr>
              <w:t>108</w:t>
            </w:r>
          </w:p>
        </w:tc>
      </w:tr>
      <w:tr w:rsidR="00595997" w:rsidRPr="00595997" w14:paraId="616F7241" w14:textId="77777777" w:rsidTr="009F1E71">
        <w:trPr>
          <w:trHeight w:val="23"/>
        </w:trPr>
        <w:tc>
          <w:tcPr>
            <w:tcW w:w="2497" w:type="pct"/>
            <w:vAlign w:val="center"/>
          </w:tcPr>
          <w:p w14:paraId="45D59543" w14:textId="77777777" w:rsidR="00595997" w:rsidRPr="00595997" w:rsidRDefault="00595997" w:rsidP="00595997">
            <w:pPr>
              <w:jc w:val="both"/>
              <w:rPr>
                <w:rFonts w:ascii="Times New Roman" w:hAnsi="Times New Roman" w:cs="Times New Roman"/>
                <w:bCs/>
                <w:sz w:val="24"/>
                <w:szCs w:val="24"/>
              </w:rPr>
            </w:pPr>
            <w:r w:rsidRPr="00595997">
              <w:rPr>
                <w:rFonts w:ascii="Times New Roman" w:hAnsi="Times New Roman" w:cs="Times New Roman"/>
                <w:bCs/>
                <w:sz w:val="24"/>
                <w:szCs w:val="24"/>
              </w:rPr>
              <w:t xml:space="preserve">Промежуточная аттестация </w:t>
            </w:r>
          </w:p>
        </w:tc>
        <w:tc>
          <w:tcPr>
            <w:tcW w:w="1213" w:type="pct"/>
            <w:vAlign w:val="center"/>
          </w:tcPr>
          <w:p w14:paraId="2DCC0242" w14:textId="03B40C50" w:rsidR="00595997" w:rsidRPr="00595997" w:rsidRDefault="00595997" w:rsidP="00595997">
            <w:pPr>
              <w:jc w:val="center"/>
              <w:rPr>
                <w:rFonts w:ascii="Times New Roman" w:hAnsi="Times New Roman" w:cs="Times New Roman"/>
                <w:bCs/>
                <w:sz w:val="24"/>
                <w:szCs w:val="24"/>
              </w:rPr>
            </w:pPr>
          </w:p>
        </w:tc>
        <w:tc>
          <w:tcPr>
            <w:tcW w:w="1290" w:type="pct"/>
            <w:vAlign w:val="center"/>
          </w:tcPr>
          <w:p w14:paraId="067F6C6E" w14:textId="6675BBAC" w:rsidR="00595997" w:rsidRPr="00595997" w:rsidRDefault="00595997" w:rsidP="00595997">
            <w:pPr>
              <w:jc w:val="center"/>
              <w:rPr>
                <w:rFonts w:ascii="Times New Roman" w:hAnsi="Times New Roman" w:cs="Times New Roman"/>
                <w:bCs/>
                <w:sz w:val="24"/>
                <w:szCs w:val="24"/>
              </w:rPr>
            </w:pPr>
          </w:p>
        </w:tc>
      </w:tr>
      <w:tr w:rsidR="00595997" w:rsidRPr="00595997" w14:paraId="01B1A3B8" w14:textId="77777777" w:rsidTr="009F1E71">
        <w:trPr>
          <w:trHeight w:val="23"/>
        </w:trPr>
        <w:tc>
          <w:tcPr>
            <w:tcW w:w="2497" w:type="pct"/>
            <w:vAlign w:val="center"/>
          </w:tcPr>
          <w:p w14:paraId="0B7F0D98" w14:textId="77777777" w:rsidR="00595997" w:rsidRPr="00595997" w:rsidRDefault="00595997" w:rsidP="00595997">
            <w:pPr>
              <w:jc w:val="both"/>
              <w:rPr>
                <w:rFonts w:ascii="Times New Roman" w:hAnsi="Times New Roman" w:cs="Times New Roman"/>
                <w:bCs/>
                <w:sz w:val="24"/>
                <w:szCs w:val="24"/>
              </w:rPr>
            </w:pPr>
            <w:r w:rsidRPr="00595997">
              <w:rPr>
                <w:rFonts w:ascii="Times New Roman" w:hAnsi="Times New Roman" w:cs="Times New Roman"/>
                <w:bCs/>
                <w:sz w:val="24"/>
                <w:szCs w:val="24"/>
              </w:rPr>
              <w:t>Всего</w:t>
            </w:r>
          </w:p>
        </w:tc>
        <w:tc>
          <w:tcPr>
            <w:tcW w:w="1213" w:type="pct"/>
            <w:vAlign w:val="center"/>
          </w:tcPr>
          <w:p w14:paraId="24393BDD" w14:textId="6474018A" w:rsidR="00595997" w:rsidRPr="00595997" w:rsidRDefault="00B13582" w:rsidP="00595997">
            <w:pPr>
              <w:jc w:val="center"/>
              <w:rPr>
                <w:rFonts w:ascii="Times New Roman" w:hAnsi="Times New Roman" w:cs="Times New Roman"/>
                <w:b/>
                <w:sz w:val="24"/>
                <w:szCs w:val="24"/>
              </w:rPr>
            </w:pPr>
            <w:r>
              <w:rPr>
                <w:rFonts w:ascii="Times New Roman" w:hAnsi="Times New Roman" w:cs="Times New Roman"/>
                <w:b/>
                <w:sz w:val="24"/>
                <w:szCs w:val="24"/>
              </w:rPr>
              <w:t>300</w:t>
            </w:r>
          </w:p>
        </w:tc>
        <w:tc>
          <w:tcPr>
            <w:tcW w:w="1290" w:type="pct"/>
            <w:vAlign w:val="center"/>
          </w:tcPr>
          <w:p w14:paraId="42BA573D" w14:textId="14ECD9C3" w:rsidR="00595997" w:rsidRPr="00595997" w:rsidRDefault="00595997" w:rsidP="00595997">
            <w:pPr>
              <w:jc w:val="center"/>
              <w:rPr>
                <w:rFonts w:ascii="Times New Roman" w:hAnsi="Times New Roman" w:cs="Times New Roman"/>
                <w:b/>
                <w:sz w:val="24"/>
                <w:szCs w:val="24"/>
              </w:rPr>
            </w:pPr>
            <w:r w:rsidRPr="00595997">
              <w:rPr>
                <w:rFonts w:ascii="Times New Roman" w:hAnsi="Times New Roman" w:cs="Times New Roman"/>
                <w:b/>
                <w:sz w:val="24"/>
                <w:szCs w:val="24"/>
              </w:rPr>
              <w:t>2</w:t>
            </w:r>
            <w:r w:rsidR="002E57D5">
              <w:rPr>
                <w:rFonts w:ascii="Times New Roman" w:hAnsi="Times New Roman" w:cs="Times New Roman"/>
                <w:b/>
                <w:sz w:val="24"/>
                <w:szCs w:val="24"/>
              </w:rPr>
              <w:t>48</w:t>
            </w:r>
          </w:p>
        </w:tc>
      </w:tr>
      <w:bookmarkEnd w:id="37"/>
    </w:tbl>
    <w:p w14:paraId="4F434354" w14:textId="77777777" w:rsidR="004F58E5" w:rsidRDefault="004F58E5" w:rsidP="00DC33AC">
      <w:pPr>
        <w:pStyle w:val="114"/>
        <w:rPr>
          <w:rFonts w:ascii="Times New Roman" w:hAnsi="Times New Roman"/>
        </w:rPr>
      </w:pPr>
    </w:p>
    <w:p w14:paraId="28301285" w14:textId="453CF9AD" w:rsidR="00DC33AC" w:rsidRPr="000156CF" w:rsidRDefault="00DC33AC" w:rsidP="00DC33AC">
      <w:pPr>
        <w:pStyle w:val="114"/>
        <w:rPr>
          <w:rFonts w:ascii="Times New Roman" w:hAnsi="Times New Roman"/>
        </w:rPr>
      </w:pPr>
      <w:r w:rsidRPr="000156CF">
        <w:rPr>
          <w:rFonts w:ascii="Times New Roman" w:hAnsi="Times New Roman"/>
        </w:rPr>
        <w:t xml:space="preserve">2.2. Структура профессионального модуля </w:t>
      </w:r>
    </w:p>
    <w:tbl>
      <w:tblPr>
        <w:tblW w:w="5592"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5"/>
        <w:gridCol w:w="3706"/>
        <w:gridCol w:w="849"/>
        <w:gridCol w:w="864"/>
        <w:gridCol w:w="627"/>
        <w:gridCol w:w="969"/>
        <w:gridCol w:w="472"/>
        <w:gridCol w:w="625"/>
        <w:gridCol w:w="691"/>
      </w:tblGrid>
      <w:tr w:rsidR="001B383E" w:rsidRPr="00C63897" w14:paraId="4DC6CB08" w14:textId="77777777" w:rsidTr="00A02BFA">
        <w:trPr>
          <w:cantSplit/>
          <w:trHeight w:val="3271"/>
        </w:trPr>
        <w:tc>
          <w:tcPr>
            <w:tcW w:w="912" w:type="pct"/>
            <w:tcBorders>
              <w:bottom w:val="single" w:sz="4" w:space="0" w:color="auto"/>
            </w:tcBorders>
          </w:tcPr>
          <w:p w14:paraId="5743372E" w14:textId="77777777" w:rsidR="001B383E" w:rsidRPr="00C13371" w:rsidRDefault="001B383E" w:rsidP="009F1E71">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Код ОК, ПК</w:t>
            </w:r>
          </w:p>
        </w:tc>
        <w:tc>
          <w:tcPr>
            <w:tcW w:w="1721" w:type="pct"/>
            <w:tcBorders>
              <w:bottom w:val="single" w:sz="4" w:space="0" w:color="auto"/>
            </w:tcBorders>
            <w:vAlign w:val="center"/>
          </w:tcPr>
          <w:p w14:paraId="48A8C8C3" w14:textId="77777777" w:rsidR="001B383E" w:rsidRPr="00C13371" w:rsidRDefault="001B383E" w:rsidP="009F1E71">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394" w:type="pct"/>
            <w:tcBorders>
              <w:bottom w:val="single" w:sz="4" w:space="0" w:color="auto"/>
            </w:tcBorders>
            <w:vAlign w:val="center"/>
          </w:tcPr>
          <w:p w14:paraId="0E2AADA5" w14:textId="77777777" w:rsidR="001B383E" w:rsidRPr="00C13371" w:rsidRDefault="001B383E" w:rsidP="009F1E71">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401" w:type="pct"/>
            <w:tcBorders>
              <w:bottom w:val="single" w:sz="4" w:space="0" w:color="auto"/>
            </w:tcBorders>
            <w:textDirection w:val="btLr"/>
            <w:vAlign w:val="center"/>
          </w:tcPr>
          <w:p w14:paraId="16544D63" w14:textId="77777777" w:rsidR="001B383E" w:rsidRPr="00C13371" w:rsidRDefault="001B383E" w:rsidP="009F1E71">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 т.ч. в форме практической подготовки</w:t>
            </w:r>
          </w:p>
        </w:tc>
        <w:tc>
          <w:tcPr>
            <w:tcW w:w="291" w:type="pct"/>
            <w:shd w:val="clear" w:color="auto" w:fill="D9D9D9" w:themeFill="background1" w:themeFillShade="D9"/>
            <w:textDirection w:val="btLr"/>
            <w:vAlign w:val="center"/>
          </w:tcPr>
          <w:p w14:paraId="3B299C84" w14:textId="77777777" w:rsidR="001B383E" w:rsidRPr="00C13371" w:rsidRDefault="001B383E" w:rsidP="009F1E71">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Обучение по МДК, в т.ч.:</w:t>
            </w:r>
          </w:p>
        </w:tc>
        <w:tc>
          <w:tcPr>
            <w:tcW w:w="450" w:type="pct"/>
            <w:textDirection w:val="btLr"/>
            <w:vAlign w:val="center"/>
          </w:tcPr>
          <w:p w14:paraId="5DC0568C" w14:textId="754D8E2A" w:rsidR="001B383E" w:rsidRPr="00C63897" w:rsidRDefault="001B383E" w:rsidP="009F1E71">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19" w:type="pct"/>
            <w:textDirection w:val="btLr"/>
            <w:vAlign w:val="center"/>
          </w:tcPr>
          <w:p w14:paraId="36C5165F" w14:textId="77777777" w:rsidR="001B383E" w:rsidRPr="00C63897" w:rsidRDefault="001B383E" w:rsidP="009F1E71">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r w:rsidRPr="00C63897">
              <w:rPr>
                <w:rFonts w:ascii="Times New Roman" w:eastAsia="Times New Roman" w:hAnsi="Times New Roman" w:cs="Times New Roman"/>
                <w:i/>
                <w:vertAlign w:val="superscript"/>
                <w:lang w:eastAsia="ru-RU"/>
              </w:rPr>
              <w:footnoteReference w:id="13"/>
            </w:r>
          </w:p>
        </w:tc>
        <w:tc>
          <w:tcPr>
            <w:tcW w:w="290" w:type="pct"/>
            <w:shd w:val="clear" w:color="auto" w:fill="D9D9D9" w:themeFill="background1" w:themeFillShade="D9"/>
            <w:textDirection w:val="btLr"/>
            <w:vAlign w:val="center"/>
          </w:tcPr>
          <w:p w14:paraId="41F8085D" w14:textId="77777777" w:rsidR="001B383E" w:rsidRPr="00C63897" w:rsidRDefault="001B383E" w:rsidP="009F1E71">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321" w:type="pct"/>
            <w:shd w:val="clear" w:color="auto" w:fill="D9D9D9" w:themeFill="background1" w:themeFillShade="D9"/>
            <w:textDirection w:val="btLr"/>
          </w:tcPr>
          <w:p w14:paraId="6365A70F" w14:textId="77777777" w:rsidR="001B383E" w:rsidRPr="00C63897" w:rsidRDefault="001B383E" w:rsidP="009F1E71">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1B383E" w:rsidRPr="005643D7" w14:paraId="270EB810" w14:textId="77777777" w:rsidTr="00A02BFA">
        <w:trPr>
          <w:cantSplit/>
          <w:trHeight w:val="73"/>
        </w:trPr>
        <w:tc>
          <w:tcPr>
            <w:tcW w:w="912" w:type="pct"/>
            <w:tcBorders>
              <w:bottom w:val="single" w:sz="4" w:space="0" w:color="auto"/>
            </w:tcBorders>
            <w:vAlign w:val="center"/>
          </w:tcPr>
          <w:p w14:paraId="5E67D0EA" w14:textId="77777777" w:rsidR="001B383E" w:rsidRPr="00C13371" w:rsidRDefault="001B383E" w:rsidP="009F1E71">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1721" w:type="pct"/>
            <w:tcBorders>
              <w:bottom w:val="single" w:sz="4" w:space="0" w:color="auto"/>
            </w:tcBorders>
            <w:vAlign w:val="center"/>
          </w:tcPr>
          <w:p w14:paraId="4FC68722" w14:textId="77777777" w:rsidR="001B383E" w:rsidRPr="00C13371" w:rsidRDefault="001B383E" w:rsidP="009F1E71">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394" w:type="pct"/>
            <w:tcBorders>
              <w:bottom w:val="single" w:sz="4" w:space="0" w:color="auto"/>
            </w:tcBorders>
            <w:vAlign w:val="center"/>
          </w:tcPr>
          <w:p w14:paraId="0E3B134C" w14:textId="77777777" w:rsidR="001B383E" w:rsidRPr="00C13371" w:rsidRDefault="001B383E" w:rsidP="009F1E71">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401" w:type="pct"/>
            <w:tcBorders>
              <w:bottom w:val="single" w:sz="4" w:space="0" w:color="auto"/>
            </w:tcBorders>
            <w:vAlign w:val="center"/>
          </w:tcPr>
          <w:p w14:paraId="0B600C53" w14:textId="77777777" w:rsidR="001B383E" w:rsidRPr="00C13371" w:rsidRDefault="001B383E" w:rsidP="009F1E71">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291" w:type="pct"/>
            <w:shd w:val="clear" w:color="auto" w:fill="D9D9D9" w:themeFill="background1" w:themeFillShade="D9"/>
            <w:vAlign w:val="center"/>
          </w:tcPr>
          <w:p w14:paraId="7EC58B17" w14:textId="77777777" w:rsidR="001B383E" w:rsidRPr="00C13371" w:rsidRDefault="001B383E" w:rsidP="009F1E71">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450" w:type="pct"/>
            <w:vAlign w:val="center"/>
          </w:tcPr>
          <w:p w14:paraId="7453E8A1" w14:textId="19C99FB5" w:rsidR="001B383E" w:rsidRPr="005643D7" w:rsidRDefault="001B383E" w:rsidP="001B383E">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19" w:type="pct"/>
            <w:vAlign w:val="center"/>
          </w:tcPr>
          <w:p w14:paraId="521050B6" w14:textId="77777777" w:rsidR="001B383E" w:rsidRPr="005643D7" w:rsidRDefault="001B383E" w:rsidP="009F1E71">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90" w:type="pct"/>
            <w:shd w:val="clear" w:color="auto" w:fill="D9D9D9" w:themeFill="background1" w:themeFillShade="D9"/>
          </w:tcPr>
          <w:p w14:paraId="56F5496E" w14:textId="77777777" w:rsidR="001B383E" w:rsidRPr="005643D7" w:rsidRDefault="001B383E" w:rsidP="009F1E71">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321" w:type="pct"/>
            <w:shd w:val="clear" w:color="auto" w:fill="D9D9D9" w:themeFill="background1" w:themeFillShade="D9"/>
          </w:tcPr>
          <w:p w14:paraId="1B0EEFB5" w14:textId="77777777" w:rsidR="001B383E" w:rsidRPr="005643D7" w:rsidRDefault="001B383E" w:rsidP="009F1E71">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01510D" w:rsidRPr="00C63897" w14:paraId="24F2A477" w14:textId="77777777" w:rsidTr="00A02BFA">
        <w:tc>
          <w:tcPr>
            <w:tcW w:w="912" w:type="pct"/>
            <w:vMerge w:val="restart"/>
          </w:tcPr>
          <w:p w14:paraId="240F25C2" w14:textId="61635B41" w:rsidR="0001510D" w:rsidRPr="00B2054D" w:rsidRDefault="0001510D" w:rsidP="0001510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ПК Х.</w:t>
            </w:r>
            <w:proofErr w:type="gramStart"/>
            <w:r>
              <w:rPr>
                <w:rFonts w:ascii="Times New Roman" w:eastAsia="Times New Roman" w:hAnsi="Times New Roman" w:cs="Times New Roman"/>
                <w:lang w:eastAsia="ru-RU"/>
              </w:rPr>
              <w:t>1</w:t>
            </w:r>
            <w:r w:rsidR="005802EF">
              <w:rPr>
                <w:rFonts w:ascii="Times New Roman" w:eastAsia="Times New Roman" w:hAnsi="Times New Roman" w:cs="Times New Roman"/>
                <w:lang w:eastAsia="ru-RU"/>
              </w:rPr>
              <w:t>.</w:t>
            </w:r>
            <w:r>
              <w:rPr>
                <w:rFonts w:ascii="Times New Roman" w:eastAsia="Times New Roman" w:hAnsi="Times New Roman" w:cs="Times New Roman"/>
                <w:lang w:eastAsia="ru-RU"/>
              </w:rPr>
              <w:t>-</w:t>
            </w:r>
            <w:proofErr w:type="gramEnd"/>
            <w:r w:rsidR="005802EF">
              <w:rPr>
                <w:rFonts w:ascii="Times New Roman" w:eastAsia="Times New Roman" w:hAnsi="Times New Roman" w:cs="Times New Roman"/>
                <w:lang w:eastAsia="ru-RU"/>
              </w:rPr>
              <w:t xml:space="preserve"> ПК </w:t>
            </w:r>
            <w:r>
              <w:rPr>
                <w:rFonts w:ascii="Times New Roman" w:eastAsia="Times New Roman" w:hAnsi="Times New Roman" w:cs="Times New Roman"/>
                <w:lang w:eastAsia="ru-RU"/>
              </w:rPr>
              <w:t>Х.3</w:t>
            </w:r>
            <w:r w:rsidR="005802EF">
              <w:rPr>
                <w:rFonts w:ascii="Times New Roman" w:eastAsia="Times New Roman" w:hAnsi="Times New Roman" w:cs="Times New Roman"/>
                <w:lang w:eastAsia="ru-RU"/>
              </w:rPr>
              <w:t>.</w:t>
            </w:r>
          </w:p>
          <w:p w14:paraId="7AB81853" w14:textId="78C8D5DD" w:rsidR="0001510D" w:rsidRPr="00C13371" w:rsidRDefault="0001510D" w:rsidP="0001510D">
            <w:pPr>
              <w:jc w:val="center"/>
              <w:rPr>
                <w:rFonts w:ascii="Times New Roman" w:eastAsia="Times New Roman" w:hAnsi="Times New Roman" w:cs="Times New Roman"/>
                <w:bCs/>
                <w:lang w:eastAsia="ru-RU"/>
              </w:rPr>
            </w:pPr>
            <w:r w:rsidRPr="00B2054D">
              <w:rPr>
                <w:rFonts w:ascii="Times New Roman" w:eastAsia="Times New Roman" w:hAnsi="Times New Roman" w:cs="Times New Roman"/>
                <w:lang w:eastAsia="ru-RU"/>
              </w:rPr>
              <w:t>ОК 01</w:t>
            </w:r>
            <w:r w:rsidR="005802EF">
              <w:rPr>
                <w:rFonts w:ascii="Times New Roman" w:eastAsia="Times New Roman" w:hAnsi="Times New Roman" w:cs="Times New Roman"/>
                <w:lang w:eastAsia="ru-RU"/>
              </w:rPr>
              <w:t>.</w:t>
            </w:r>
            <w:r w:rsidRPr="00B2054D">
              <w:rPr>
                <w:rFonts w:ascii="Times New Roman" w:eastAsia="Times New Roman" w:hAnsi="Times New Roman" w:cs="Times New Roman"/>
                <w:lang w:eastAsia="ru-RU"/>
              </w:rPr>
              <w:t>-</w:t>
            </w:r>
            <w:r w:rsidR="005802EF">
              <w:rPr>
                <w:rFonts w:ascii="Times New Roman" w:eastAsia="Times New Roman" w:hAnsi="Times New Roman" w:cs="Times New Roman"/>
                <w:lang w:eastAsia="ru-RU"/>
              </w:rPr>
              <w:t xml:space="preserve"> ОК </w:t>
            </w:r>
            <w:r w:rsidRPr="00B2054D">
              <w:rPr>
                <w:rFonts w:ascii="Times New Roman" w:eastAsia="Times New Roman" w:hAnsi="Times New Roman" w:cs="Times New Roman"/>
                <w:lang w:eastAsia="ru-RU"/>
              </w:rPr>
              <w:t>09</w:t>
            </w:r>
            <w:r w:rsidR="005802EF">
              <w:rPr>
                <w:rFonts w:ascii="Times New Roman" w:eastAsia="Times New Roman" w:hAnsi="Times New Roman" w:cs="Times New Roman"/>
                <w:lang w:eastAsia="ru-RU"/>
              </w:rPr>
              <w:t>.</w:t>
            </w:r>
          </w:p>
        </w:tc>
        <w:tc>
          <w:tcPr>
            <w:tcW w:w="1721" w:type="pct"/>
          </w:tcPr>
          <w:p w14:paraId="038A122E" w14:textId="5E7792E1" w:rsidR="0001510D" w:rsidRPr="00C13371" w:rsidRDefault="0001510D" w:rsidP="00EE3A95">
            <w:pPr>
              <w:rPr>
                <w:rFonts w:ascii="Times New Roman" w:eastAsia="Times New Roman" w:hAnsi="Times New Roman" w:cs="Times New Roman"/>
                <w:lang w:eastAsia="ru-RU"/>
              </w:rPr>
            </w:pPr>
            <w:r w:rsidRPr="00D62B92">
              <w:rPr>
                <w:rFonts w:ascii="Times New Roman" w:eastAsia="Times New Roman" w:hAnsi="Times New Roman" w:cs="Times New Roman"/>
                <w:bCs/>
                <w:lang w:eastAsia="ru-RU"/>
              </w:rPr>
              <w:t xml:space="preserve">Раздел 1. </w:t>
            </w:r>
            <w:r w:rsidR="00D62B92" w:rsidRPr="00D62B92">
              <w:rPr>
                <w:rFonts w:ascii="Times New Roman" w:hAnsi="Times New Roman" w:cs="Times New Roman"/>
                <w:bCs/>
              </w:rPr>
              <w:t>Сварочные материалы и оборудование для частично механизированной сварки (наплавки) плавлением</w:t>
            </w:r>
          </w:p>
        </w:tc>
        <w:tc>
          <w:tcPr>
            <w:tcW w:w="394" w:type="pct"/>
          </w:tcPr>
          <w:p w14:paraId="62E82316" w14:textId="28936CB1" w:rsidR="0001510D" w:rsidRPr="00C13371" w:rsidRDefault="00A02BFA" w:rsidP="00EE3A9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w:t>
            </w:r>
            <w:r w:rsidR="00040251" w:rsidRPr="00040251">
              <w:rPr>
                <w:rStyle w:val="af3"/>
                <w:rFonts w:ascii="Times New Roman" w:eastAsia="Times New Roman" w:hAnsi="Times New Roman"/>
                <w:bCs/>
                <w:lang w:eastAsia="ru-RU"/>
              </w:rPr>
              <w:footnoteReference w:id="14"/>
            </w:r>
          </w:p>
        </w:tc>
        <w:tc>
          <w:tcPr>
            <w:tcW w:w="401" w:type="pct"/>
          </w:tcPr>
          <w:p w14:paraId="7E96DB8E" w14:textId="75943E08" w:rsidR="0001510D" w:rsidRPr="00C13371" w:rsidRDefault="0001510D" w:rsidP="00EE3A9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16</w:t>
            </w:r>
          </w:p>
        </w:tc>
        <w:tc>
          <w:tcPr>
            <w:tcW w:w="291" w:type="pct"/>
            <w:shd w:val="clear" w:color="auto" w:fill="D9D9D9" w:themeFill="background1" w:themeFillShade="D9"/>
          </w:tcPr>
          <w:p w14:paraId="7C71CB3F" w14:textId="4D6320F7" w:rsidR="0001510D" w:rsidRPr="00C13371" w:rsidRDefault="00A02BFA" w:rsidP="00EE3A9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w:t>
            </w:r>
            <w:r w:rsidR="00040251" w:rsidRPr="00040251">
              <w:rPr>
                <w:rStyle w:val="af3"/>
                <w:rFonts w:ascii="Times New Roman" w:eastAsia="Times New Roman" w:hAnsi="Times New Roman"/>
                <w:bCs/>
                <w:lang w:eastAsia="ru-RU"/>
              </w:rPr>
              <w:footnoteReference w:id="15"/>
            </w:r>
          </w:p>
        </w:tc>
        <w:tc>
          <w:tcPr>
            <w:tcW w:w="450" w:type="pct"/>
          </w:tcPr>
          <w:p w14:paraId="73268042" w14:textId="5D54F187" w:rsidR="0001510D" w:rsidRPr="003A256D" w:rsidRDefault="00A02BFA" w:rsidP="00EE3A95">
            <w:pPr>
              <w:jc w:val="center"/>
              <w:rPr>
                <w:rFonts w:ascii="Times New Roman" w:eastAsia="Times New Roman" w:hAnsi="Times New Roman" w:cs="Times New Roman"/>
                <w:lang w:eastAsia="ru-RU"/>
              </w:rPr>
            </w:pPr>
            <w:r w:rsidRPr="003A256D">
              <w:rPr>
                <w:rFonts w:ascii="Times New Roman" w:eastAsia="Times New Roman" w:hAnsi="Times New Roman" w:cs="Times New Roman"/>
                <w:lang w:eastAsia="ru-RU"/>
              </w:rPr>
              <w:t>42</w:t>
            </w:r>
          </w:p>
        </w:tc>
        <w:tc>
          <w:tcPr>
            <w:tcW w:w="219" w:type="pct"/>
          </w:tcPr>
          <w:p w14:paraId="27134815" w14:textId="1EC2A4A8" w:rsidR="0001510D" w:rsidRPr="00C63897" w:rsidRDefault="0001510D" w:rsidP="00EE3A95">
            <w:pPr>
              <w:jc w:val="center"/>
              <w:rPr>
                <w:rFonts w:ascii="Times New Roman" w:eastAsia="Times New Roman" w:hAnsi="Times New Roman" w:cs="Times New Roman"/>
                <w:b/>
                <w:bCs/>
                <w:lang w:eastAsia="ru-RU"/>
              </w:rPr>
            </w:pPr>
          </w:p>
        </w:tc>
        <w:tc>
          <w:tcPr>
            <w:tcW w:w="290" w:type="pct"/>
            <w:shd w:val="clear" w:color="auto" w:fill="D9D9D9" w:themeFill="background1" w:themeFillShade="D9"/>
          </w:tcPr>
          <w:p w14:paraId="29C11AE2" w14:textId="3AAB72FC" w:rsidR="0001510D" w:rsidRPr="00C63897" w:rsidRDefault="0001510D" w:rsidP="00EE3A95">
            <w:pPr>
              <w:jc w:val="center"/>
              <w:rPr>
                <w:rFonts w:ascii="Times New Roman" w:eastAsia="Times New Roman" w:hAnsi="Times New Roman" w:cs="Times New Roman"/>
                <w:b/>
                <w:bCs/>
                <w:lang w:eastAsia="ru-RU"/>
              </w:rPr>
            </w:pPr>
          </w:p>
        </w:tc>
        <w:tc>
          <w:tcPr>
            <w:tcW w:w="321" w:type="pct"/>
            <w:shd w:val="clear" w:color="auto" w:fill="D9D9D9" w:themeFill="background1" w:themeFillShade="D9"/>
          </w:tcPr>
          <w:p w14:paraId="70310DFD" w14:textId="68DB2871" w:rsidR="0001510D" w:rsidRPr="00C63897" w:rsidRDefault="0001510D" w:rsidP="00EE3A95">
            <w:pPr>
              <w:jc w:val="center"/>
              <w:rPr>
                <w:rFonts w:ascii="Times New Roman" w:eastAsia="Times New Roman" w:hAnsi="Times New Roman" w:cs="Times New Roman"/>
                <w:b/>
                <w:bCs/>
                <w:lang w:eastAsia="ru-RU"/>
              </w:rPr>
            </w:pPr>
          </w:p>
        </w:tc>
      </w:tr>
      <w:tr w:rsidR="00A02BFA" w:rsidRPr="00C63897" w14:paraId="2076FB42" w14:textId="77777777" w:rsidTr="00A02BFA">
        <w:trPr>
          <w:trHeight w:val="314"/>
        </w:trPr>
        <w:tc>
          <w:tcPr>
            <w:tcW w:w="912" w:type="pct"/>
            <w:vMerge/>
          </w:tcPr>
          <w:p w14:paraId="0B9C1EF5" w14:textId="77777777" w:rsidR="00A02BFA" w:rsidRPr="00C13371" w:rsidRDefault="00A02BFA" w:rsidP="00A02BFA">
            <w:pPr>
              <w:rPr>
                <w:rFonts w:ascii="Times New Roman" w:eastAsia="Times New Roman" w:hAnsi="Times New Roman" w:cs="Times New Roman"/>
                <w:bCs/>
                <w:lang w:eastAsia="ru-RU"/>
              </w:rPr>
            </w:pPr>
          </w:p>
        </w:tc>
        <w:tc>
          <w:tcPr>
            <w:tcW w:w="1721" w:type="pct"/>
          </w:tcPr>
          <w:p w14:paraId="7F5C598B" w14:textId="085B6538" w:rsidR="00A02BFA" w:rsidRPr="00C13371" w:rsidRDefault="00A02BFA" w:rsidP="00A02BFA">
            <w:pPr>
              <w:rPr>
                <w:rFonts w:ascii="Times New Roman" w:eastAsia="Times New Roman" w:hAnsi="Times New Roman" w:cs="Times New Roman"/>
                <w:lang w:eastAsia="ru-RU"/>
              </w:rPr>
            </w:pPr>
            <w:r w:rsidRPr="00D77AC9">
              <w:rPr>
                <w:rFonts w:ascii="Times New Roman" w:eastAsia="Times New Roman" w:hAnsi="Times New Roman" w:cs="Times New Roman"/>
                <w:bCs/>
                <w:lang w:eastAsia="ru-RU"/>
              </w:rPr>
              <w:t xml:space="preserve">Раздел 2. </w:t>
            </w:r>
            <w:r w:rsidR="00D62B92" w:rsidRPr="00D62B92">
              <w:rPr>
                <w:rFonts w:ascii="Times New Roman" w:eastAsia="Times New Roman" w:hAnsi="Times New Roman" w:cs="Times New Roman"/>
                <w:bCs/>
                <w:lang w:eastAsia="ru-RU"/>
              </w:rPr>
              <w:t>Техника и технология частично механизированной сварки (наплавки) плавлением</w:t>
            </w:r>
          </w:p>
        </w:tc>
        <w:tc>
          <w:tcPr>
            <w:tcW w:w="394" w:type="pct"/>
          </w:tcPr>
          <w:p w14:paraId="14E420B6" w14:textId="5830C922" w:rsidR="00A02BFA" w:rsidRPr="00C13371" w:rsidRDefault="00A02BFA" w:rsidP="00A02BFA">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w:t>
            </w:r>
          </w:p>
        </w:tc>
        <w:tc>
          <w:tcPr>
            <w:tcW w:w="401" w:type="pct"/>
          </w:tcPr>
          <w:p w14:paraId="0EC7994C" w14:textId="463E4B1F" w:rsidR="00A02BFA" w:rsidRPr="00C13371" w:rsidRDefault="00A02BFA" w:rsidP="00A02BFA">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16</w:t>
            </w:r>
          </w:p>
        </w:tc>
        <w:tc>
          <w:tcPr>
            <w:tcW w:w="291" w:type="pct"/>
            <w:shd w:val="clear" w:color="auto" w:fill="D9D9D9" w:themeFill="background1" w:themeFillShade="D9"/>
          </w:tcPr>
          <w:p w14:paraId="1A50AE69" w14:textId="2B827786" w:rsidR="00A02BFA" w:rsidRPr="00C13371" w:rsidRDefault="00A02BFA" w:rsidP="00A02BFA">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w:t>
            </w:r>
          </w:p>
        </w:tc>
        <w:tc>
          <w:tcPr>
            <w:tcW w:w="450" w:type="pct"/>
          </w:tcPr>
          <w:p w14:paraId="3B28BAC2" w14:textId="1887483C" w:rsidR="00A02BFA" w:rsidRPr="003A256D" w:rsidRDefault="00A02BFA" w:rsidP="00A02BFA">
            <w:pPr>
              <w:jc w:val="center"/>
              <w:rPr>
                <w:rFonts w:ascii="Times New Roman" w:eastAsia="Times New Roman" w:hAnsi="Times New Roman" w:cs="Times New Roman"/>
                <w:lang w:eastAsia="ru-RU"/>
              </w:rPr>
            </w:pPr>
            <w:r w:rsidRPr="003A256D">
              <w:rPr>
                <w:rFonts w:ascii="Times New Roman" w:eastAsia="Times New Roman" w:hAnsi="Times New Roman" w:cs="Times New Roman"/>
                <w:lang w:eastAsia="ru-RU"/>
              </w:rPr>
              <w:t>42</w:t>
            </w:r>
          </w:p>
        </w:tc>
        <w:tc>
          <w:tcPr>
            <w:tcW w:w="219" w:type="pct"/>
          </w:tcPr>
          <w:p w14:paraId="24917E51" w14:textId="7329F8B2" w:rsidR="00A02BFA" w:rsidRPr="00C63897" w:rsidRDefault="00A02BFA" w:rsidP="00A02BFA">
            <w:pPr>
              <w:jc w:val="center"/>
              <w:rPr>
                <w:rFonts w:ascii="Times New Roman" w:eastAsia="Times New Roman" w:hAnsi="Times New Roman" w:cs="Times New Roman"/>
                <w:b/>
                <w:bCs/>
                <w:lang w:eastAsia="ru-RU"/>
              </w:rPr>
            </w:pPr>
          </w:p>
        </w:tc>
        <w:tc>
          <w:tcPr>
            <w:tcW w:w="290" w:type="pct"/>
            <w:shd w:val="clear" w:color="auto" w:fill="D9D9D9" w:themeFill="background1" w:themeFillShade="D9"/>
          </w:tcPr>
          <w:p w14:paraId="7CA7BB18" w14:textId="2E519825" w:rsidR="00A02BFA" w:rsidRPr="00C63897" w:rsidRDefault="00A02BFA" w:rsidP="00A02BFA">
            <w:pPr>
              <w:jc w:val="center"/>
              <w:rPr>
                <w:rFonts w:ascii="Times New Roman" w:eastAsia="Times New Roman" w:hAnsi="Times New Roman" w:cs="Times New Roman"/>
                <w:b/>
                <w:bCs/>
                <w:lang w:eastAsia="ru-RU"/>
              </w:rPr>
            </w:pPr>
          </w:p>
        </w:tc>
        <w:tc>
          <w:tcPr>
            <w:tcW w:w="321" w:type="pct"/>
            <w:shd w:val="clear" w:color="auto" w:fill="D9D9D9" w:themeFill="background1" w:themeFillShade="D9"/>
          </w:tcPr>
          <w:p w14:paraId="49C18779" w14:textId="5E66F1A8" w:rsidR="00A02BFA" w:rsidRPr="00C63897" w:rsidRDefault="00A02BFA" w:rsidP="00A02BFA">
            <w:pPr>
              <w:jc w:val="center"/>
              <w:rPr>
                <w:rFonts w:ascii="Times New Roman" w:eastAsia="Times New Roman" w:hAnsi="Times New Roman" w:cs="Times New Roman"/>
                <w:b/>
                <w:bCs/>
                <w:lang w:eastAsia="ru-RU"/>
              </w:rPr>
            </w:pPr>
          </w:p>
        </w:tc>
      </w:tr>
      <w:tr w:rsidR="00A02BFA" w:rsidRPr="00C63897" w14:paraId="029D4AE4" w14:textId="77777777" w:rsidTr="00A02BFA">
        <w:trPr>
          <w:trHeight w:val="314"/>
        </w:trPr>
        <w:tc>
          <w:tcPr>
            <w:tcW w:w="912" w:type="pct"/>
            <w:vMerge/>
          </w:tcPr>
          <w:p w14:paraId="0F91E5B3" w14:textId="77777777" w:rsidR="00A02BFA" w:rsidRPr="00C63897" w:rsidRDefault="00A02BFA" w:rsidP="00A02BFA">
            <w:pPr>
              <w:rPr>
                <w:rFonts w:ascii="Times New Roman" w:eastAsia="Times New Roman" w:hAnsi="Times New Roman" w:cs="Times New Roman"/>
                <w:bCs/>
                <w:lang w:eastAsia="ru-RU"/>
              </w:rPr>
            </w:pPr>
          </w:p>
        </w:tc>
        <w:tc>
          <w:tcPr>
            <w:tcW w:w="1721" w:type="pct"/>
          </w:tcPr>
          <w:p w14:paraId="6B25CBE2" w14:textId="77777777" w:rsidR="00A02BFA" w:rsidRPr="00C63897" w:rsidRDefault="00A02BFA" w:rsidP="00A02BFA">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394" w:type="pct"/>
          </w:tcPr>
          <w:p w14:paraId="240B7E5C" w14:textId="39DD9B86" w:rsidR="00A02BFA" w:rsidRPr="00C63897" w:rsidRDefault="00A02BFA" w:rsidP="00A02BFA">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c>
          <w:tcPr>
            <w:tcW w:w="401" w:type="pct"/>
          </w:tcPr>
          <w:p w14:paraId="67FB6091" w14:textId="1E0EC98C" w:rsidR="00A02BFA" w:rsidRPr="00C63897" w:rsidRDefault="00A02BFA" w:rsidP="00A02BFA">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108</w:t>
            </w:r>
          </w:p>
        </w:tc>
        <w:tc>
          <w:tcPr>
            <w:tcW w:w="291" w:type="pct"/>
            <w:shd w:val="clear" w:color="auto" w:fill="D9D9D9" w:themeFill="background1" w:themeFillShade="D9"/>
          </w:tcPr>
          <w:p w14:paraId="31B49004" w14:textId="0B467C51" w:rsidR="00A02BFA" w:rsidRPr="00C63897" w:rsidRDefault="00A02BFA" w:rsidP="00A02BFA">
            <w:pPr>
              <w:jc w:val="center"/>
              <w:rPr>
                <w:rFonts w:ascii="Times New Roman" w:eastAsia="Times New Roman" w:hAnsi="Times New Roman" w:cs="Times New Roman"/>
                <w:b/>
                <w:bCs/>
                <w:lang w:eastAsia="ru-RU"/>
              </w:rPr>
            </w:pPr>
          </w:p>
        </w:tc>
        <w:tc>
          <w:tcPr>
            <w:tcW w:w="669" w:type="pct"/>
            <w:gridSpan w:val="2"/>
          </w:tcPr>
          <w:p w14:paraId="7705AE29" w14:textId="109CB4CB" w:rsidR="00A02BFA" w:rsidRPr="00C63897" w:rsidRDefault="00A02BFA" w:rsidP="00A02BFA">
            <w:pPr>
              <w:jc w:val="center"/>
              <w:rPr>
                <w:rFonts w:ascii="Times New Roman" w:eastAsia="Times New Roman" w:hAnsi="Times New Roman" w:cs="Times New Roman"/>
                <w:b/>
                <w:bCs/>
                <w:lang w:eastAsia="ru-RU"/>
              </w:rPr>
            </w:pPr>
          </w:p>
        </w:tc>
        <w:tc>
          <w:tcPr>
            <w:tcW w:w="290" w:type="pct"/>
            <w:shd w:val="clear" w:color="auto" w:fill="D9D9D9" w:themeFill="background1" w:themeFillShade="D9"/>
          </w:tcPr>
          <w:p w14:paraId="2FF74A64" w14:textId="329C57F4" w:rsidR="00A02BFA" w:rsidRPr="00C63897" w:rsidRDefault="00A02BFA" w:rsidP="00A02BFA">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c>
          <w:tcPr>
            <w:tcW w:w="321" w:type="pct"/>
            <w:shd w:val="clear" w:color="auto" w:fill="D9D9D9" w:themeFill="background1" w:themeFillShade="D9"/>
          </w:tcPr>
          <w:p w14:paraId="3CED9C98" w14:textId="208577AA" w:rsidR="00A02BFA" w:rsidRPr="00C63897" w:rsidRDefault="00A02BFA" w:rsidP="00A02BFA">
            <w:pPr>
              <w:jc w:val="center"/>
              <w:rPr>
                <w:rFonts w:ascii="Times New Roman" w:eastAsia="Times New Roman" w:hAnsi="Times New Roman" w:cs="Times New Roman"/>
                <w:b/>
                <w:bCs/>
                <w:lang w:eastAsia="ru-RU"/>
              </w:rPr>
            </w:pPr>
          </w:p>
        </w:tc>
      </w:tr>
      <w:tr w:rsidR="00A02BFA" w:rsidRPr="00C63897" w14:paraId="568F22B5" w14:textId="77777777" w:rsidTr="00A02BFA">
        <w:trPr>
          <w:trHeight w:val="314"/>
        </w:trPr>
        <w:tc>
          <w:tcPr>
            <w:tcW w:w="912" w:type="pct"/>
            <w:vMerge/>
          </w:tcPr>
          <w:p w14:paraId="674EADDF" w14:textId="77777777" w:rsidR="00A02BFA" w:rsidRPr="00C63897" w:rsidRDefault="00A02BFA" w:rsidP="00A02BFA">
            <w:pPr>
              <w:rPr>
                <w:rFonts w:ascii="Times New Roman" w:eastAsia="Times New Roman" w:hAnsi="Times New Roman" w:cs="Times New Roman"/>
                <w:lang w:eastAsia="ru-RU"/>
              </w:rPr>
            </w:pPr>
          </w:p>
        </w:tc>
        <w:tc>
          <w:tcPr>
            <w:tcW w:w="1721" w:type="pct"/>
          </w:tcPr>
          <w:p w14:paraId="507121D3" w14:textId="77777777" w:rsidR="00A02BFA" w:rsidRPr="00C63897" w:rsidRDefault="00A02BFA" w:rsidP="00A02BFA">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394" w:type="pct"/>
          </w:tcPr>
          <w:p w14:paraId="1F2B7605" w14:textId="63E9AFEE" w:rsidR="00A02BFA" w:rsidRPr="00DA3C6A" w:rsidRDefault="00A02BFA" w:rsidP="00A02BFA">
            <w:pPr>
              <w:jc w:val="center"/>
              <w:rPr>
                <w:rFonts w:ascii="Times New Roman" w:eastAsia="Times New Roman" w:hAnsi="Times New Roman" w:cs="Times New Roman"/>
                <w:b/>
                <w:bCs/>
                <w:lang w:eastAsia="ru-RU"/>
              </w:rPr>
            </w:pPr>
            <w:r w:rsidRPr="00DA3C6A">
              <w:rPr>
                <w:rFonts w:ascii="Times New Roman" w:eastAsia="Times New Roman" w:hAnsi="Times New Roman" w:cs="Times New Roman"/>
                <w:b/>
                <w:bCs/>
                <w:lang w:eastAsia="ru-RU"/>
              </w:rPr>
              <w:t>108</w:t>
            </w:r>
          </w:p>
        </w:tc>
        <w:tc>
          <w:tcPr>
            <w:tcW w:w="401" w:type="pct"/>
          </w:tcPr>
          <w:p w14:paraId="615B538A" w14:textId="774AE360" w:rsidR="00A02BFA" w:rsidRPr="00DA3C6A" w:rsidRDefault="00A02BFA" w:rsidP="00A02BFA">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108</w:t>
            </w:r>
          </w:p>
        </w:tc>
        <w:tc>
          <w:tcPr>
            <w:tcW w:w="291" w:type="pct"/>
            <w:shd w:val="clear" w:color="auto" w:fill="D9D9D9" w:themeFill="background1" w:themeFillShade="D9"/>
          </w:tcPr>
          <w:p w14:paraId="07A0B80B" w14:textId="2A1BDDBC" w:rsidR="00A02BFA" w:rsidRPr="00DA3C6A" w:rsidRDefault="00A02BFA" w:rsidP="00A02BFA">
            <w:pPr>
              <w:jc w:val="center"/>
              <w:rPr>
                <w:rFonts w:ascii="Times New Roman" w:eastAsia="Times New Roman" w:hAnsi="Times New Roman" w:cs="Times New Roman"/>
                <w:b/>
                <w:bCs/>
                <w:lang w:eastAsia="ru-RU"/>
              </w:rPr>
            </w:pPr>
          </w:p>
        </w:tc>
        <w:tc>
          <w:tcPr>
            <w:tcW w:w="669" w:type="pct"/>
            <w:gridSpan w:val="2"/>
          </w:tcPr>
          <w:p w14:paraId="3BC1287B" w14:textId="66D0841E" w:rsidR="00A02BFA" w:rsidRPr="00DA3C6A" w:rsidRDefault="00A02BFA" w:rsidP="00A02BFA">
            <w:pPr>
              <w:jc w:val="center"/>
              <w:rPr>
                <w:rFonts w:ascii="Times New Roman" w:eastAsia="Times New Roman" w:hAnsi="Times New Roman" w:cs="Times New Roman"/>
                <w:b/>
                <w:bCs/>
                <w:lang w:eastAsia="ru-RU"/>
              </w:rPr>
            </w:pPr>
          </w:p>
        </w:tc>
        <w:tc>
          <w:tcPr>
            <w:tcW w:w="290" w:type="pct"/>
            <w:shd w:val="clear" w:color="auto" w:fill="D9D9D9" w:themeFill="background1" w:themeFillShade="D9"/>
          </w:tcPr>
          <w:p w14:paraId="7C3AD025" w14:textId="3040A051" w:rsidR="00A02BFA" w:rsidRPr="00DA3C6A" w:rsidRDefault="00A02BFA" w:rsidP="00A02BFA">
            <w:pPr>
              <w:jc w:val="center"/>
              <w:rPr>
                <w:rFonts w:ascii="Times New Roman" w:eastAsia="Times New Roman" w:hAnsi="Times New Roman" w:cs="Times New Roman"/>
                <w:b/>
                <w:bCs/>
                <w:lang w:eastAsia="ru-RU"/>
              </w:rPr>
            </w:pPr>
          </w:p>
        </w:tc>
        <w:tc>
          <w:tcPr>
            <w:tcW w:w="321" w:type="pct"/>
            <w:shd w:val="clear" w:color="auto" w:fill="D9D9D9" w:themeFill="background1" w:themeFillShade="D9"/>
          </w:tcPr>
          <w:p w14:paraId="775016FF" w14:textId="36413BD9" w:rsidR="00A02BFA" w:rsidRPr="00C63897" w:rsidRDefault="00A02BFA" w:rsidP="00A02BFA">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r>
      <w:tr w:rsidR="00A02BFA" w:rsidRPr="00C63897" w14:paraId="717D6467" w14:textId="77777777" w:rsidTr="00A02BFA">
        <w:tc>
          <w:tcPr>
            <w:tcW w:w="912" w:type="pct"/>
            <w:vMerge/>
          </w:tcPr>
          <w:p w14:paraId="4C334D26" w14:textId="77777777" w:rsidR="00A02BFA" w:rsidRPr="00C63897" w:rsidRDefault="00A02BFA" w:rsidP="00A02BFA">
            <w:pPr>
              <w:suppressAutoHyphens/>
              <w:rPr>
                <w:rFonts w:ascii="Times New Roman" w:eastAsia="Times New Roman" w:hAnsi="Times New Roman" w:cs="Times New Roman"/>
                <w:lang w:eastAsia="ru-RU"/>
              </w:rPr>
            </w:pPr>
          </w:p>
        </w:tc>
        <w:tc>
          <w:tcPr>
            <w:tcW w:w="1721" w:type="pct"/>
          </w:tcPr>
          <w:p w14:paraId="67238B03" w14:textId="7E642AA9" w:rsidR="00A02BFA" w:rsidRPr="00C63897" w:rsidRDefault="00A02BFA" w:rsidP="00A02BFA">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r w:rsidR="000C4694">
              <w:rPr>
                <w:rStyle w:val="af3"/>
                <w:rFonts w:ascii="Times New Roman" w:eastAsia="Times New Roman" w:hAnsi="Times New Roman"/>
                <w:lang w:eastAsia="ru-RU"/>
              </w:rPr>
              <w:footnoteReference w:id="16"/>
            </w:r>
          </w:p>
        </w:tc>
        <w:tc>
          <w:tcPr>
            <w:tcW w:w="394" w:type="pct"/>
          </w:tcPr>
          <w:p w14:paraId="5998D49F" w14:textId="7FA1C2F4" w:rsidR="00A02BFA" w:rsidRPr="00DA3C6A" w:rsidRDefault="00A02BFA" w:rsidP="00A02BFA">
            <w:pPr>
              <w:suppressAutoHyphens/>
              <w:jc w:val="center"/>
              <w:rPr>
                <w:rFonts w:ascii="Times New Roman" w:eastAsia="Times New Roman" w:hAnsi="Times New Roman" w:cs="Times New Roman"/>
                <w:b/>
                <w:bCs/>
                <w:lang w:eastAsia="ru-RU"/>
              </w:rPr>
            </w:pPr>
          </w:p>
        </w:tc>
        <w:tc>
          <w:tcPr>
            <w:tcW w:w="401" w:type="pct"/>
          </w:tcPr>
          <w:p w14:paraId="5721AC21" w14:textId="77777777" w:rsidR="00A02BFA" w:rsidRPr="00DA3C6A" w:rsidRDefault="00A02BFA" w:rsidP="00A02BFA">
            <w:pPr>
              <w:jc w:val="center"/>
              <w:rPr>
                <w:rFonts w:ascii="Times New Roman" w:eastAsia="Times New Roman" w:hAnsi="Times New Roman" w:cs="Times New Roman"/>
                <w:b/>
                <w:lang w:eastAsia="ru-RU"/>
              </w:rPr>
            </w:pPr>
          </w:p>
        </w:tc>
        <w:tc>
          <w:tcPr>
            <w:tcW w:w="291" w:type="pct"/>
            <w:shd w:val="clear" w:color="auto" w:fill="D9D9D9" w:themeFill="background1" w:themeFillShade="D9"/>
          </w:tcPr>
          <w:p w14:paraId="41D55C0F" w14:textId="0A163284" w:rsidR="00A02BFA" w:rsidRPr="00DA3C6A" w:rsidRDefault="00A02BFA" w:rsidP="00A02BFA">
            <w:pPr>
              <w:jc w:val="center"/>
              <w:rPr>
                <w:rFonts w:ascii="Times New Roman" w:eastAsia="Times New Roman" w:hAnsi="Times New Roman" w:cs="Times New Roman"/>
                <w:lang w:eastAsia="ru-RU"/>
              </w:rPr>
            </w:pPr>
          </w:p>
        </w:tc>
        <w:tc>
          <w:tcPr>
            <w:tcW w:w="669" w:type="pct"/>
            <w:gridSpan w:val="2"/>
          </w:tcPr>
          <w:p w14:paraId="31397EC5" w14:textId="686971D3" w:rsidR="00A02BFA" w:rsidRPr="00DA3C6A" w:rsidRDefault="00A02BFA" w:rsidP="00A02BFA">
            <w:pPr>
              <w:jc w:val="center"/>
              <w:rPr>
                <w:rFonts w:ascii="Times New Roman" w:eastAsia="Times New Roman" w:hAnsi="Times New Roman" w:cs="Times New Roman"/>
                <w:lang w:eastAsia="ru-RU"/>
              </w:rPr>
            </w:pPr>
          </w:p>
        </w:tc>
        <w:tc>
          <w:tcPr>
            <w:tcW w:w="290" w:type="pct"/>
            <w:shd w:val="clear" w:color="auto" w:fill="D9D9D9" w:themeFill="background1" w:themeFillShade="D9"/>
          </w:tcPr>
          <w:p w14:paraId="05C124CF" w14:textId="3A531626" w:rsidR="00A02BFA" w:rsidRPr="00DA3C6A" w:rsidRDefault="00A02BFA" w:rsidP="00A02BFA">
            <w:pPr>
              <w:jc w:val="center"/>
              <w:rPr>
                <w:rFonts w:ascii="Times New Roman" w:eastAsia="Times New Roman" w:hAnsi="Times New Roman" w:cs="Times New Roman"/>
                <w:lang w:eastAsia="ru-RU"/>
              </w:rPr>
            </w:pPr>
          </w:p>
        </w:tc>
        <w:tc>
          <w:tcPr>
            <w:tcW w:w="321" w:type="pct"/>
            <w:shd w:val="clear" w:color="auto" w:fill="D9D9D9" w:themeFill="background1" w:themeFillShade="D9"/>
          </w:tcPr>
          <w:p w14:paraId="5DADD97C" w14:textId="3B4C6FA7" w:rsidR="00A02BFA" w:rsidRPr="00C63897" w:rsidRDefault="00A02BFA" w:rsidP="00A02BFA">
            <w:pPr>
              <w:jc w:val="center"/>
              <w:rPr>
                <w:rFonts w:ascii="Times New Roman" w:eastAsia="Times New Roman" w:hAnsi="Times New Roman" w:cs="Times New Roman"/>
                <w:i/>
                <w:lang w:eastAsia="ru-RU"/>
              </w:rPr>
            </w:pPr>
          </w:p>
        </w:tc>
      </w:tr>
      <w:tr w:rsidR="001B383E" w:rsidRPr="00C63897" w14:paraId="57443A93" w14:textId="77777777" w:rsidTr="00A02BFA">
        <w:trPr>
          <w:trHeight w:val="217"/>
        </w:trPr>
        <w:tc>
          <w:tcPr>
            <w:tcW w:w="912" w:type="pct"/>
          </w:tcPr>
          <w:p w14:paraId="7281B502" w14:textId="77777777" w:rsidR="001B383E" w:rsidRPr="00C63897" w:rsidRDefault="001B383E" w:rsidP="00EE3A95">
            <w:pPr>
              <w:rPr>
                <w:rFonts w:ascii="Times New Roman" w:eastAsia="Times New Roman" w:hAnsi="Times New Roman" w:cs="Times New Roman"/>
                <w:b/>
                <w:i/>
                <w:lang w:eastAsia="ru-RU"/>
              </w:rPr>
            </w:pPr>
          </w:p>
        </w:tc>
        <w:tc>
          <w:tcPr>
            <w:tcW w:w="1721" w:type="pct"/>
          </w:tcPr>
          <w:p w14:paraId="7509F5A6" w14:textId="77777777" w:rsidR="001B383E" w:rsidRPr="00C63897" w:rsidRDefault="001B383E" w:rsidP="00EE3A95">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394" w:type="pct"/>
          </w:tcPr>
          <w:p w14:paraId="1A21DF1D" w14:textId="745BF819" w:rsidR="001B383E" w:rsidRPr="00DA3C6A" w:rsidRDefault="00A02BFA" w:rsidP="00A02BFA">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300</w:t>
            </w:r>
          </w:p>
        </w:tc>
        <w:tc>
          <w:tcPr>
            <w:tcW w:w="401" w:type="pct"/>
          </w:tcPr>
          <w:p w14:paraId="20790E1D" w14:textId="47642BAB" w:rsidR="001B383E" w:rsidRPr="00DA3C6A" w:rsidRDefault="00A02BFA" w:rsidP="00EE3A9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248</w:t>
            </w:r>
          </w:p>
        </w:tc>
        <w:tc>
          <w:tcPr>
            <w:tcW w:w="291" w:type="pct"/>
            <w:shd w:val="clear" w:color="auto" w:fill="D9D9D9" w:themeFill="background1" w:themeFillShade="D9"/>
          </w:tcPr>
          <w:p w14:paraId="5F1F3950" w14:textId="1B709A80" w:rsidR="001B383E" w:rsidRPr="00DA3C6A" w:rsidRDefault="00A02BFA" w:rsidP="00EE3A9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84</w:t>
            </w:r>
          </w:p>
        </w:tc>
        <w:tc>
          <w:tcPr>
            <w:tcW w:w="450" w:type="pct"/>
          </w:tcPr>
          <w:p w14:paraId="682A1C39" w14:textId="5587C099" w:rsidR="001B383E" w:rsidRPr="00DA3C6A" w:rsidRDefault="00A02BFA" w:rsidP="001B383E">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84</w:t>
            </w:r>
          </w:p>
        </w:tc>
        <w:tc>
          <w:tcPr>
            <w:tcW w:w="219" w:type="pct"/>
          </w:tcPr>
          <w:p w14:paraId="3289ACB8" w14:textId="53F488C5" w:rsidR="001B383E" w:rsidRPr="00DA3C6A" w:rsidRDefault="001B383E" w:rsidP="00EE3A95">
            <w:pPr>
              <w:jc w:val="center"/>
              <w:rPr>
                <w:rFonts w:ascii="Times New Roman" w:eastAsia="Times New Roman" w:hAnsi="Times New Roman" w:cs="Times New Roman"/>
                <w:b/>
                <w:lang w:eastAsia="ru-RU"/>
              </w:rPr>
            </w:pPr>
          </w:p>
        </w:tc>
        <w:tc>
          <w:tcPr>
            <w:tcW w:w="290" w:type="pct"/>
            <w:shd w:val="clear" w:color="auto" w:fill="D9D9D9" w:themeFill="background1" w:themeFillShade="D9"/>
          </w:tcPr>
          <w:p w14:paraId="66B3EBE7" w14:textId="4DC9ED84" w:rsidR="001B383E" w:rsidRPr="00DA3C6A" w:rsidRDefault="001B383E" w:rsidP="00EE3A95">
            <w:pPr>
              <w:jc w:val="center"/>
              <w:rPr>
                <w:rFonts w:ascii="Times New Roman" w:eastAsia="Times New Roman" w:hAnsi="Times New Roman" w:cs="Times New Roman"/>
                <w:b/>
                <w:lang w:eastAsia="ru-RU"/>
              </w:rPr>
            </w:pPr>
            <w:r w:rsidRPr="00DA3C6A">
              <w:rPr>
                <w:rFonts w:ascii="Times New Roman" w:eastAsia="Times New Roman" w:hAnsi="Times New Roman" w:cs="Times New Roman"/>
                <w:b/>
                <w:lang w:eastAsia="ru-RU"/>
              </w:rPr>
              <w:t>108</w:t>
            </w:r>
          </w:p>
        </w:tc>
        <w:tc>
          <w:tcPr>
            <w:tcW w:w="321" w:type="pct"/>
            <w:shd w:val="clear" w:color="auto" w:fill="D9D9D9" w:themeFill="background1" w:themeFillShade="D9"/>
          </w:tcPr>
          <w:p w14:paraId="1F6DEDB0" w14:textId="468FC504" w:rsidR="001B383E" w:rsidRPr="00C63897" w:rsidRDefault="001B383E" w:rsidP="00EE3A9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108</w:t>
            </w:r>
          </w:p>
        </w:tc>
      </w:tr>
    </w:tbl>
    <w:p w14:paraId="6F87F7BC" w14:textId="77777777" w:rsidR="00DC33AC" w:rsidRDefault="00DC33AC" w:rsidP="00DC33AC">
      <w:pPr>
        <w:spacing w:after="200" w:line="276" w:lineRule="auto"/>
        <w:rPr>
          <w:rFonts w:ascii="Times New Roman" w:eastAsia="Times New Roman" w:hAnsi="Times New Roman" w:cs="Times New Roman"/>
          <w:b/>
          <w:i/>
          <w:color w:val="0070C0"/>
          <w:sz w:val="24"/>
          <w:szCs w:val="24"/>
          <w:lang w:eastAsia="ru-RU"/>
        </w:rPr>
      </w:pPr>
    </w:p>
    <w:p w14:paraId="4F97C74F" w14:textId="77777777" w:rsidR="004F58E5" w:rsidRDefault="004F58E5">
      <w:pPr>
        <w:rPr>
          <w:rFonts w:ascii="Times New Roman" w:eastAsia="Segoe UI" w:hAnsi="Times New Roman" w:cs="Times New Roman"/>
          <w:b/>
          <w:bCs/>
          <w:sz w:val="24"/>
          <w:szCs w:val="24"/>
          <w:lang w:eastAsia="ru-RU"/>
        </w:rPr>
      </w:pPr>
      <w:r>
        <w:rPr>
          <w:rFonts w:ascii="Times New Roman" w:hAnsi="Times New Roman"/>
        </w:rPr>
        <w:br w:type="page"/>
      </w:r>
    </w:p>
    <w:p w14:paraId="4E37DB6F" w14:textId="4B09BCAB" w:rsidR="00DC33AC" w:rsidRDefault="00DC33AC" w:rsidP="00DC33AC">
      <w:pPr>
        <w:pStyle w:val="114"/>
        <w:rPr>
          <w:rFonts w:ascii="Times New Roman" w:hAnsi="Times New Roman"/>
        </w:rPr>
      </w:pPr>
      <w:r w:rsidRPr="00782EFC">
        <w:rPr>
          <w:rFonts w:ascii="Times New Roman" w:hAnsi="Times New Roman"/>
        </w:rPr>
        <w:lastRenderedPageBreak/>
        <w:t xml:space="preserve">2.3. Примерное содержание </w:t>
      </w:r>
      <w:r>
        <w:rPr>
          <w:rFonts w:ascii="Times New Roman" w:hAnsi="Times New Roman"/>
        </w:rPr>
        <w:t>профессионального модуля</w:t>
      </w:r>
    </w:p>
    <w:tbl>
      <w:tblPr>
        <w:tblW w:w="529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7271"/>
      </w:tblGrid>
      <w:tr w:rsidR="00BB278D" w:rsidRPr="00BB278D" w14:paraId="3004964B" w14:textId="77777777" w:rsidTr="0001510D">
        <w:trPr>
          <w:trHeight w:val="1204"/>
        </w:trPr>
        <w:tc>
          <w:tcPr>
            <w:tcW w:w="1436" w:type="pct"/>
          </w:tcPr>
          <w:p w14:paraId="52A452C5" w14:textId="77777777" w:rsidR="00BB278D" w:rsidRPr="00BB278D" w:rsidRDefault="00BB278D" w:rsidP="009F1E71">
            <w:pPr>
              <w:widowControl w:val="0"/>
              <w:jc w:val="center"/>
              <w:rPr>
                <w:rFonts w:ascii="Times New Roman" w:hAnsi="Times New Roman" w:cs="Times New Roman"/>
                <w:b/>
              </w:rPr>
            </w:pPr>
            <w:bookmarkStart w:id="38" w:name="_Hlk163145358"/>
            <w:r w:rsidRPr="00BB278D">
              <w:rPr>
                <w:rFonts w:ascii="Times New Roman" w:hAnsi="Times New Roman" w:cs="Times New Roman"/>
                <w:b/>
                <w:bCs/>
              </w:rPr>
              <w:t>Наименование разделов и тем профессионального модуля (ПМ), междисциплинарных курсов (МДК)</w:t>
            </w:r>
          </w:p>
        </w:tc>
        <w:tc>
          <w:tcPr>
            <w:tcW w:w="3564" w:type="pct"/>
            <w:vAlign w:val="center"/>
          </w:tcPr>
          <w:p w14:paraId="05084030" w14:textId="77777777" w:rsidR="00BB278D" w:rsidRPr="00BB278D" w:rsidRDefault="00BB278D" w:rsidP="009F1E71">
            <w:pPr>
              <w:widowControl w:val="0"/>
              <w:jc w:val="center"/>
              <w:rPr>
                <w:rFonts w:ascii="Times New Roman" w:hAnsi="Times New Roman" w:cs="Times New Roman"/>
                <w:b/>
                <w:bCs/>
              </w:rPr>
            </w:pPr>
            <w:r w:rsidRPr="00BB278D">
              <w:rPr>
                <w:rFonts w:ascii="Times New Roman" w:hAnsi="Times New Roman" w:cs="Times New Roman"/>
                <w:b/>
                <w:bCs/>
              </w:rPr>
              <w:t>Содержание учебного материала,</w:t>
            </w:r>
          </w:p>
          <w:p w14:paraId="28932524" w14:textId="52387838" w:rsidR="00BB278D" w:rsidRPr="00BB278D" w:rsidRDefault="00BB278D" w:rsidP="009F1E71">
            <w:pPr>
              <w:widowControl w:val="0"/>
              <w:jc w:val="center"/>
              <w:rPr>
                <w:rFonts w:ascii="Times New Roman" w:hAnsi="Times New Roman" w:cs="Times New Roman"/>
                <w:b/>
              </w:rPr>
            </w:pPr>
            <w:r w:rsidRPr="00BB278D">
              <w:rPr>
                <w:rFonts w:ascii="Times New Roman" w:hAnsi="Times New Roman" w:cs="Times New Roman"/>
                <w:b/>
                <w:bCs/>
              </w:rPr>
              <w:t xml:space="preserve">лабораторные работы и практические занятия, самостоятельная учебная работа обучающихся, курсовая работа (проект) </w:t>
            </w:r>
          </w:p>
        </w:tc>
      </w:tr>
      <w:tr w:rsidR="00BB278D" w:rsidRPr="00BB278D" w14:paraId="0A721DD9" w14:textId="77777777" w:rsidTr="0001510D">
        <w:tc>
          <w:tcPr>
            <w:tcW w:w="1436" w:type="pct"/>
          </w:tcPr>
          <w:p w14:paraId="3B068846" w14:textId="77777777" w:rsidR="00BB278D" w:rsidRPr="00BB278D" w:rsidRDefault="00BB278D" w:rsidP="009F1E71">
            <w:pPr>
              <w:widowControl w:val="0"/>
              <w:jc w:val="center"/>
              <w:rPr>
                <w:rFonts w:ascii="Times New Roman" w:hAnsi="Times New Roman" w:cs="Times New Roman"/>
                <w:b/>
              </w:rPr>
            </w:pPr>
            <w:r w:rsidRPr="00BB278D">
              <w:rPr>
                <w:rFonts w:ascii="Times New Roman" w:hAnsi="Times New Roman" w:cs="Times New Roman"/>
                <w:b/>
              </w:rPr>
              <w:t>1</w:t>
            </w:r>
          </w:p>
        </w:tc>
        <w:tc>
          <w:tcPr>
            <w:tcW w:w="3564" w:type="pct"/>
          </w:tcPr>
          <w:p w14:paraId="04A6B4C8" w14:textId="77777777" w:rsidR="00BB278D" w:rsidRPr="00BB278D" w:rsidRDefault="00BB278D" w:rsidP="009F1E71">
            <w:pPr>
              <w:widowControl w:val="0"/>
              <w:jc w:val="center"/>
              <w:rPr>
                <w:rFonts w:ascii="Times New Roman" w:hAnsi="Times New Roman" w:cs="Times New Roman"/>
                <w:b/>
                <w:bCs/>
              </w:rPr>
            </w:pPr>
            <w:r w:rsidRPr="00BB278D">
              <w:rPr>
                <w:rFonts w:ascii="Times New Roman" w:hAnsi="Times New Roman" w:cs="Times New Roman"/>
                <w:b/>
                <w:bCs/>
              </w:rPr>
              <w:t>2</w:t>
            </w:r>
          </w:p>
        </w:tc>
      </w:tr>
      <w:tr w:rsidR="00BB278D" w:rsidRPr="00BB278D" w14:paraId="4700038F" w14:textId="77777777" w:rsidTr="0001510D">
        <w:trPr>
          <w:trHeight w:val="285"/>
        </w:trPr>
        <w:tc>
          <w:tcPr>
            <w:tcW w:w="5000" w:type="pct"/>
            <w:gridSpan w:val="2"/>
          </w:tcPr>
          <w:p w14:paraId="56EFC25B" w14:textId="628ABDF3" w:rsidR="00BB278D" w:rsidRPr="00D62B92" w:rsidRDefault="00BB278D" w:rsidP="009F1E71">
            <w:pPr>
              <w:widowControl w:val="0"/>
              <w:rPr>
                <w:rFonts w:ascii="Times New Roman" w:hAnsi="Times New Roman" w:cs="Times New Roman"/>
                <w:i/>
              </w:rPr>
            </w:pPr>
            <w:r w:rsidRPr="00D62B92">
              <w:rPr>
                <w:rFonts w:ascii="Times New Roman" w:hAnsi="Times New Roman" w:cs="Times New Roman"/>
                <w:b/>
                <w:bCs/>
              </w:rPr>
              <w:t>Раздел 1</w:t>
            </w:r>
            <w:r w:rsidRPr="00D62B92">
              <w:rPr>
                <w:rFonts w:ascii="Times New Roman" w:hAnsi="Times New Roman" w:cs="Times New Roman"/>
                <w:b/>
              </w:rPr>
              <w:t xml:space="preserve">. </w:t>
            </w:r>
            <w:r w:rsidR="00D62B92" w:rsidRPr="00D62B92">
              <w:rPr>
                <w:rFonts w:ascii="Times New Roman" w:hAnsi="Times New Roman" w:cs="Times New Roman"/>
                <w:b/>
                <w:bCs/>
              </w:rPr>
              <w:t>Сварочные материалы и оборудование для частично механизированной сварки (наплавки) плавлением</w:t>
            </w:r>
          </w:p>
        </w:tc>
      </w:tr>
      <w:tr w:rsidR="00BB278D" w:rsidRPr="00BB278D" w14:paraId="0E2B1CFC" w14:textId="77777777" w:rsidTr="0001510D">
        <w:trPr>
          <w:trHeight w:val="533"/>
        </w:trPr>
        <w:tc>
          <w:tcPr>
            <w:tcW w:w="5000" w:type="pct"/>
            <w:gridSpan w:val="2"/>
          </w:tcPr>
          <w:p w14:paraId="6695715E" w14:textId="77777777" w:rsidR="00BB278D" w:rsidRPr="00D62B92" w:rsidRDefault="00BB278D" w:rsidP="009F1E71">
            <w:pPr>
              <w:widowControl w:val="0"/>
              <w:rPr>
                <w:rFonts w:ascii="Times New Roman" w:hAnsi="Times New Roman" w:cs="Times New Roman"/>
                <w:i/>
              </w:rPr>
            </w:pPr>
            <w:r w:rsidRPr="00D62B92">
              <w:rPr>
                <w:rFonts w:ascii="Times New Roman" w:hAnsi="Times New Roman" w:cs="Times New Roman"/>
                <w:b/>
                <w:bCs/>
              </w:rPr>
              <w:t>МДК. 0Х.01. Сварочные материалы и оборудование для частично механизированной сварки (наплавки) плавлением</w:t>
            </w:r>
          </w:p>
        </w:tc>
      </w:tr>
      <w:tr w:rsidR="00BB278D" w:rsidRPr="00BB278D" w14:paraId="619DDECF" w14:textId="77777777" w:rsidTr="0001510D">
        <w:tc>
          <w:tcPr>
            <w:tcW w:w="1436" w:type="pct"/>
            <w:vMerge w:val="restart"/>
          </w:tcPr>
          <w:p w14:paraId="2703B05D" w14:textId="77777777" w:rsidR="00BB278D" w:rsidRPr="00BB278D" w:rsidRDefault="00BB278D" w:rsidP="009F1E71">
            <w:pPr>
              <w:jc w:val="both"/>
              <w:rPr>
                <w:rFonts w:ascii="Times New Roman" w:hAnsi="Times New Roman" w:cs="Times New Roman"/>
                <w:b/>
                <w:bCs/>
              </w:rPr>
            </w:pPr>
            <w:r w:rsidRPr="00BB278D">
              <w:rPr>
                <w:rFonts w:ascii="Times New Roman" w:hAnsi="Times New Roman" w:cs="Times New Roman"/>
                <w:b/>
                <w:bCs/>
              </w:rPr>
              <w:t>Тема 1.1. Оборудование</w:t>
            </w:r>
          </w:p>
          <w:p w14:paraId="539197D5" w14:textId="77777777" w:rsidR="00BB278D" w:rsidRPr="00BB278D" w:rsidRDefault="00BB278D" w:rsidP="009F1E71">
            <w:pPr>
              <w:jc w:val="both"/>
              <w:rPr>
                <w:rFonts w:ascii="Times New Roman" w:hAnsi="Times New Roman" w:cs="Times New Roman"/>
                <w:b/>
                <w:bCs/>
              </w:rPr>
            </w:pPr>
            <w:r w:rsidRPr="00BB278D">
              <w:rPr>
                <w:rFonts w:ascii="Times New Roman" w:hAnsi="Times New Roman" w:cs="Times New Roman"/>
                <w:b/>
                <w:bCs/>
              </w:rPr>
              <w:t>сварочного поста для частично механизированной сварки (наплавки) плавлением</w:t>
            </w:r>
          </w:p>
        </w:tc>
        <w:tc>
          <w:tcPr>
            <w:tcW w:w="3564" w:type="pct"/>
          </w:tcPr>
          <w:p w14:paraId="137A9B20" w14:textId="77777777" w:rsidR="00BB278D" w:rsidRPr="00BB278D" w:rsidRDefault="00BB278D" w:rsidP="009F1E71">
            <w:pPr>
              <w:widowControl w:val="0"/>
              <w:rPr>
                <w:rFonts w:ascii="Times New Roman" w:hAnsi="Times New Roman" w:cs="Times New Roman"/>
                <w:b/>
              </w:rPr>
            </w:pPr>
            <w:r w:rsidRPr="00BB278D">
              <w:rPr>
                <w:rFonts w:ascii="Times New Roman" w:hAnsi="Times New Roman" w:cs="Times New Roman"/>
                <w:b/>
                <w:bCs/>
              </w:rPr>
              <w:t xml:space="preserve">Содержание </w:t>
            </w:r>
          </w:p>
        </w:tc>
      </w:tr>
      <w:tr w:rsidR="00BB278D" w:rsidRPr="00BB278D" w14:paraId="7E2E6F53" w14:textId="77777777" w:rsidTr="0001510D">
        <w:tc>
          <w:tcPr>
            <w:tcW w:w="1436" w:type="pct"/>
            <w:vMerge/>
          </w:tcPr>
          <w:p w14:paraId="00799048" w14:textId="77777777" w:rsidR="00BB278D" w:rsidRPr="00BB278D" w:rsidRDefault="00BB278D" w:rsidP="009F1E71">
            <w:pPr>
              <w:widowControl w:val="0"/>
              <w:rPr>
                <w:rFonts w:ascii="Times New Roman" w:hAnsi="Times New Roman" w:cs="Times New Roman"/>
                <w:b/>
                <w:bCs/>
              </w:rPr>
            </w:pPr>
          </w:p>
        </w:tc>
        <w:tc>
          <w:tcPr>
            <w:tcW w:w="3564" w:type="pct"/>
          </w:tcPr>
          <w:p w14:paraId="52A0CEE8" w14:textId="77777777" w:rsidR="00BB278D" w:rsidRPr="00BB278D" w:rsidRDefault="00BB278D" w:rsidP="009F1E71">
            <w:pPr>
              <w:widowControl w:val="0"/>
              <w:jc w:val="both"/>
              <w:rPr>
                <w:rFonts w:ascii="Times New Roman" w:hAnsi="Times New Roman" w:cs="Times New Roman"/>
                <w:b/>
              </w:rPr>
            </w:pPr>
            <w:r w:rsidRPr="00BB278D">
              <w:rPr>
                <w:rFonts w:ascii="Times New Roman" w:hAnsi="Times New Roman" w:cs="Times New Roman"/>
                <w:sz w:val="24"/>
                <w:szCs w:val="24"/>
                <w:shd w:val="clear" w:color="auto" w:fill="FFFFFF"/>
              </w:rPr>
              <w:t xml:space="preserve">1. Типовое оборудование сварочного поста для </w:t>
            </w:r>
            <w:r w:rsidRPr="00BB278D">
              <w:rPr>
                <w:rFonts w:ascii="Times New Roman" w:hAnsi="Times New Roman" w:cs="Times New Roman"/>
                <w:sz w:val="24"/>
                <w:szCs w:val="24"/>
              </w:rPr>
              <w:t xml:space="preserve">частично механизированной сварки (наплавки) плавлением в защитном газе. Сварочные полуавтоматы, применяемые для частично механизированной сварки (наплавки) плавлением в защитном газе: классификация, устройство и основные узлы, электрические схемы, </w:t>
            </w:r>
            <w:r w:rsidRPr="00BB278D">
              <w:rPr>
                <w:rFonts w:ascii="Times New Roman" w:hAnsi="Times New Roman" w:cs="Times New Roman"/>
                <w:sz w:val="24"/>
                <w:szCs w:val="24"/>
                <w:shd w:val="clear" w:color="auto" w:fill="FFFFFF"/>
              </w:rPr>
              <w:t>технические характеристики</w:t>
            </w:r>
          </w:p>
        </w:tc>
      </w:tr>
      <w:tr w:rsidR="00BB278D" w:rsidRPr="00BB278D" w14:paraId="565ED45F" w14:textId="77777777" w:rsidTr="0001510D">
        <w:tc>
          <w:tcPr>
            <w:tcW w:w="1436" w:type="pct"/>
            <w:vMerge/>
          </w:tcPr>
          <w:p w14:paraId="5671AEAC" w14:textId="77777777" w:rsidR="00BB278D" w:rsidRPr="00BB278D" w:rsidRDefault="00BB278D" w:rsidP="009F1E71">
            <w:pPr>
              <w:widowControl w:val="0"/>
              <w:rPr>
                <w:rFonts w:ascii="Times New Roman" w:hAnsi="Times New Roman" w:cs="Times New Roman"/>
                <w:b/>
                <w:bCs/>
              </w:rPr>
            </w:pPr>
          </w:p>
        </w:tc>
        <w:tc>
          <w:tcPr>
            <w:tcW w:w="3564" w:type="pct"/>
          </w:tcPr>
          <w:p w14:paraId="6246EF7F" w14:textId="77777777" w:rsidR="00BB278D" w:rsidRPr="00BB278D" w:rsidRDefault="00BB278D" w:rsidP="009F1E71">
            <w:pPr>
              <w:widowControl w:val="0"/>
              <w:tabs>
                <w:tab w:val="left" w:pos="252"/>
              </w:tabs>
              <w:jc w:val="both"/>
              <w:rPr>
                <w:rFonts w:ascii="Times New Roman" w:hAnsi="Times New Roman" w:cs="Times New Roman"/>
                <w:bCs/>
              </w:rPr>
            </w:pPr>
            <w:r w:rsidRPr="00BB278D">
              <w:rPr>
                <w:rFonts w:ascii="Times New Roman" w:hAnsi="Times New Roman" w:cs="Times New Roman"/>
                <w:sz w:val="24"/>
                <w:szCs w:val="24"/>
              </w:rPr>
              <w:t>2. Вспомогательное оборудование и аппаратура для частично механизированной сварки (наплавки) плавлением в защитном газе</w:t>
            </w:r>
          </w:p>
        </w:tc>
      </w:tr>
      <w:tr w:rsidR="00BB278D" w:rsidRPr="00BB278D" w14:paraId="4B5F5971" w14:textId="77777777" w:rsidTr="0001510D">
        <w:trPr>
          <w:trHeight w:val="515"/>
        </w:trPr>
        <w:tc>
          <w:tcPr>
            <w:tcW w:w="1436" w:type="pct"/>
            <w:vMerge/>
          </w:tcPr>
          <w:p w14:paraId="0F06164F" w14:textId="77777777" w:rsidR="00BB278D" w:rsidRPr="00BB278D" w:rsidRDefault="00BB278D" w:rsidP="009F1E71">
            <w:pPr>
              <w:widowControl w:val="0"/>
              <w:rPr>
                <w:rFonts w:ascii="Times New Roman" w:hAnsi="Times New Roman" w:cs="Times New Roman"/>
                <w:b/>
                <w:bCs/>
              </w:rPr>
            </w:pPr>
          </w:p>
        </w:tc>
        <w:tc>
          <w:tcPr>
            <w:tcW w:w="3564" w:type="pct"/>
            <w:vAlign w:val="center"/>
          </w:tcPr>
          <w:p w14:paraId="77928759" w14:textId="77777777" w:rsidR="00BB278D" w:rsidRPr="00BB278D" w:rsidRDefault="00BB278D" w:rsidP="009F1E71">
            <w:pPr>
              <w:widowControl w:val="0"/>
              <w:rPr>
                <w:rFonts w:ascii="Times New Roman" w:hAnsi="Times New Roman" w:cs="Times New Roman"/>
                <w:b/>
              </w:rPr>
            </w:pPr>
            <w:r w:rsidRPr="00BB278D">
              <w:rPr>
                <w:rFonts w:ascii="Times New Roman" w:hAnsi="Times New Roman" w:cs="Times New Roman"/>
                <w:b/>
                <w:bCs/>
              </w:rPr>
              <w:t>В том числе практических занятий и лабораторных работ</w:t>
            </w:r>
          </w:p>
        </w:tc>
      </w:tr>
      <w:tr w:rsidR="00BB278D" w:rsidRPr="00BB278D" w14:paraId="2D3CBF45" w14:textId="77777777" w:rsidTr="0001510D">
        <w:trPr>
          <w:trHeight w:val="624"/>
        </w:trPr>
        <w:tc>
          <w:tcPr>
            <w:tcW w:w="1436" w:type="pct"/>
            <w:vMerge/>
          </w:tcPr>
          <w:p w14:paraId="23F7247C" w14:textId="77777777" w:rsidR="00BB278D" w:rsidRPr="00BB278D" w:rsidRDefault="00BB278D" w:rsidP="009F1E71">
            <w:pPr>
              <w:widowControl w:val="0"/>
              <w:rPr>
                <w:rFonts w:ascii="Times New Roman" w:hAnsi="Times New Roman" w:cs="Times New Roman"/>
                <w:b/>
                <w:bCs/>
              </w:rPr>
            </w:pPr>
          </w:p>
        </w:tc>
        <w:tc>
          <w:tcPr>
            <w:tcW w:w="3564" w:type="pct"/>
          </w:tcPr>
          <w:p w14:paraId="5B3F7A1E" w14:textId="77777777" w:rsidR="00BB278D" w:rsidRPr="00BB278D" w:rsidRDefault="00BB278D" w:rsidP="009F1E71">
            <w:pPr>
              <w:widowControl w:val="0"/>
              <w:jc w:val="both"/>
              <w:rPr>
                <w:rFonts w:ascii="Times New Roman" w:hAnsi="Times New Roman" w:cs="Times New Roman"/>
                <w:b/>
              </w:rPr>
            </w:pPr>
            <w:r w:rsidRPr="00BB278D">
              <w:rPr>
                <w:rFonts w:ascii="Times New Roman" w:hAnsi="Times New Roman" w:cs="Times New Roman"/>
                <w:b/>
                <w:sz w:val="24"/>
                <w:szCs w:val="24"/>
              </w:rPr>
              <w:t>Практическое занятие № 1</w:t>
            </w:r>
            <w:r w:rsidRPr="00BB278D">
              <w:rPr>
                <w:rFonts w:ascii="Times New Roman" w:hAnsi="Times New Roman" w:cs="Times New Roman"/>
                <w:sz w:val="24"/>
                <w:szCs w:val="24"/>
              </w:rPr>
              <w:t>. Оборудование сварочного поста для частично механизированной сварки (наплавки) плавлением в защитном газе</w:t>
            </w:r>
          </w:p>
        </w:tc>
      </w:tr>
      <w:tr w:rsidR="00BB278D" w:rsidRPr="00BB278D" w14:paraId="3B3510DA" w14:textId="77777777" w:rsidTr="0001510D">
        <w:trPr>
          <w:trHeight w:val="461"/>
        </w:trPr>
        <w:tc>
          <w:tcPr>
            <w:tcW w:w="1436" w:type="pct"/>
            <w:vMerge w:val="restart"/>
          </w:tcPr>
          <w:p w14:paraId="0E8282E6" w14:textId="77777777" w:rsidR="00BB278D" w:rsidRPr="00BB278D" w:rsidRDefault="00BB278D" w:rsidP="009F1E71">
            <w:pPr>
              <w:widowControl w:val="0"/>
              <w:rPr>
                <w:rFonts w:ascii="Times New Roman" w:hAnsi="Times New Roman" w:cs="Times New Roman"/>
                <w:b/>
                <w:bCs/>
              </w:rPr>
            </w:pPr>
            <w:r w:rsidRPr="00BB278D">
              <w:rPr>
                <w:rFonts w:ascii="Times New Roman" w:hAnsi="Times New Roman" w:cs="Times New Roman"/>
                <w:b/>
                <w:bCs/>
              </w:rPr>
              <w:t>Тема 1.2. Сварочные материалы  для частично механизированной сварки (наплавки)</w:t>
            </w:r>
          </w:p>
        </w:tc>
        <w:tc>
          <w:tcPr>
            <w:tcW w:w="3564" w:type="pct"/>
          </w:tcPr>
          <w:p w14:paraId="3FE47A4F" w14:textId="77777777" w:rsidR="00BB278D" w:rsidRPr="00BB278D" w:rsidRDefault="00BB278D" w:rsidP="009F1E71">
            <w:pPr>
              <w:widowControl w:val="0"/>
              <w:rPr>
                <w:rFonts w:ascii="Times New Roman" w:hAnsi="Times New Roman" w:cs="Times New Roman"/>
                <w:b/>
              </w:rPr>
            </w:pPr>
            <w:r w:rsidRPr="00BB278D">
              <w:rPr>
                <w:rFonts w:ascii="Times New Roman" w:hAnsi="Times New Roman" w:cs="Times New Roman"/>
                <w:b/>
                <w:bCs/>
              </w:rPr>
              <w:t xml:space="preserve">Содержание </w:t>
            </w:r>
          </w:p>
        </w:tc>
      </w:tr>
      <w:tr w:rsidR="00BB278D" w:rsidRPr="00BB278D" w14:paraId="6DDFEF05" w14:textId="77777777" w:rsidTr="0001510D">
        <w:tc>
          <w:tcPr>
            <w:tcW w:w="1436" w:type="pct"/>
            <w:vMerge/>
          </w:tcPr>
          <w:p w14:paraId="7DD4411A" w14:textId="77777777" w:rsidR="00BB278D" w:rsidRPr="00BB278D" w:rsidRDefault="00BB278D" w:rsidP="009F1E71">
            <w:pPr>
              <w:widowControl w:val="0"/>
              <w:rPr>
                <w:rFonts w:ascii="Times New Roman" w:hAnsi="Times New Roman" w:cs="Times New Roman"/>
                <w:b/>
                <w:bCs/>
                <w:color w:val="FF0000"/>
              </w:rPr>
            </w:pPr>
          </w:p>
        </w:tc>
        <w:tc>
          <w:tcPr>
            <w:tcW w:w="3564" w:type="pct"/>
          </w:tcPr>
          <w:p w14:paraId="52D26E57" w14:textId="77777777" w:rsidR="00BB278D" w:rsidRPr="00BB278D" w:rsidRDefault="00BB278D" w:rsidP="009F1E71">
            <w:pPr>
              <w:widowControl w:val="0"/>
              <w:jc w:val="both"/>
              <w:rPr>
                <w:rFonts w:ascii="Times New Roman" w:hAnsi="Times New Roman" w:cs="Times New Roman"/>
              </w:rPr>
            </w:pPr>
            <w:r w:rsidRPr="00BB278D">
              <w:rPr>
                <w:rFonts w:ascii="Times New Roman" w:hAnsi="Times New Roman" w:cs="Times New Roman"/>
                <w:sz w:val="24"/>
                <w:szCs w:val="24"/>
              </w:rPr>
              <w:t>1. Основные группы и марки материалов, свариваемых частично механизированной сваркой (наплавкой) плавлением.</w:t>
            </w:r>
          </w:p>
        </w:tc>
      </w:tr>
      <w:tr w:rsidR="00BB278D" w:rsidRPr="00BB278D" w14:paraId="244384F7" w14:textId="77777777" w:rsidTr="0001510D">
        <w:tc>
          <w:tcPr>
            <w:tcW w:w="1436" w:type="pct"/>
            <w:vMerge/>
          </w:tcPr>
          <w:p w14:paraId="42E196D7" w14:textId="77777777" w:rsidR="00BB278D" w:rsidRPr="00BB278D" w:rsidRDefault="00BB278D" w:rsidP="009F1E71">
            <w:pPr>
              <w:widowControl w:val="0"/>
              <w:rPr>
                <w:rFonts w:ascii="Times New Roman" w:hAnsi="Times New Roman" w:cs="Times New Roman"/>
                <w:b/>
                <w:bCs/>
                <w:color w:val="FF0000"/>
              </w:rPr>
            </w:pPr>
          </w:p>
        </w:tc>
        <w:tc>
          <w:tcPr>
            <w:tcW w:w="3564" w:type="pct"/>
          </w:tcPr>
          <w:p w14:paraId="6364920A" w14:textId="77777777" w:rsidR="00BB278D" w:rsidRPr="00BB278D" w:rsidRDefault="00BB278D" w:rsidP="009F1E71">
            <w:pPr>
              <w:widowControl w:val="0"/>
              <w:jc w:val="both"/>
              <w:rPr>
                <w:rFonts w:ascii="Times New Roman" w:hAnsi="Times New Roman" w:cs="Times New Roman"/>
              </w:rPr>
            </w:pPr>
            <w:r w:rsidRPr="00BB278D">
              <w:rPr>
                <w:rFonts w:ascii="Times New Roman" w:hAnsi="Times New Roman" w:cs="Times New Roman"/>
                <w:sz w:val="24"/>
                <w:szCs w:val="24"/>
              </w:rPr>
              <w:t>2.Сварочные материалы для механизированной сварки (наплавки) плавлением.</w:t>
            </w:r>
          </w:p>
        </w:tc>
      </w:tr>
      <w:tr w:rsidR="00BB278D" w:rsidRPr="00BB278D" w14:paraId="1C2FBF9A" w14:textId="77777777" w:rsidTr="0001510D">
        <w:tc>
          <w:tcPr>
            <w:tcW w:w="1436" w:type="pct"/>
            <w:vMerge/>
          </w:tcPr>
          <w:p w14:paraId="4D50D0D2" w14:textId="77777777" w:rsidR="00BB278D" w:rsidRPr="00BB278D" w:rsidRDefault="00BB278D" w:rsidP="009F1E71">
            <w:pPr>
              <w:widowControl w:val="0"/>
              <w:rPr>
                <w:rFonts w:ascii="Times New Roman" w:hAnsi="Times New Roman" w:cs="Times New Roman"/>
                <w:b/>
                <w:bCs/>
                <w:color w:val="FF0000"/>
              </w:rPr>
            </w:pPr>
          </w:p>
        </w:tc>
        <w:tc>
          <w:tcPr>
            <w:tcW w:w="3564" w:type="pct"/>
          </w:tcPr>
          <w:p w14:paraId="3067E101" w14:textId="77777777" w:rsidR="00BB278D" w:rsidRPr="00BB278D" w:rsidRDefault="00BB278D" w:rsidP="009F1E71">
            <w:pPr>
              <w:widowControl w:val="0"/>
              <w:jc w:val="both"/>
              <w:rPr>
                <w:rFonts w:ascii="Times New Roman" w:hAnsi="Times New Roman" w:cs="Times New Roman"/>
              </w:rPr>
            </w:pPr>
            <w:r w:rsidRPr="00BB278D">
              <w:rPr>
                <w:rFonts w:ascii="Times New Roman" w:hAnsi="Times New Roman" w:cs="Times New Roman"/>
                <w:sz w:val="24"/>
                <w:szCs w:val="24"/>
              </w:rPr>
              <w:t xml:space="preserve">3. </w:t>
            </w:r>
            <w:r w:rsidRPr="00BB278D">
              <w:rPr>
                <w:rFonts w:ascii="Times New Roman" w:hAnsi="Times New Roman" w:cs="Times New Roman"/>
              </w:rPr>
              <w:t>Параметры режима частично механизированной сварки (наплавки) плавлением в защитном газе</w:t>
            </w:r>
          </w:p>
        </w:tc>
      </w:tr>
      <w:tr w:rsidR="00BB278D" w:rsidRPr="00BB278D" w14:paraId="7A52942D" w14:textId="77777777" w:rsidTr="0001510D">
        <w:tc>
          <w:tcPr>
            <w:tcW w:w="1436" w:type="pct"/>
            <w:vMerge/>
          </w:tcPr>
          <w:p w14:paraId="6ED6416C" w14:textId="77777777" w:rsidR="00BB278D" w:rsidRPr="00BB278D" w:rsidRDefault="00BB278D" w:rsidP="009F1E71">
            <w:pPr>
              <w:widowControl w:val="0"/>
              <w:rPr>
                <w:rFonts w:ascii="Times New Roman" w:hAnsi="Times New Roman" w:cs="Times New Roman"/>
                <w:b/>
                <w:bCs/>
                <w:color w:val="FF0000"/>
              </w:rPr>
            </w:pPr>
          </w:p>
        </w:tc>
        <w:tc>
          <w:tcPr>
            <w:tcW w:w="3564" w:type="pct"/>
          </w:tcPr>
          <w:p w14:paraId="2C98BB34" w14:textId="77777777" w:rsidR="00BB278D" w:rsidRPr="00BB278D" w:rsidRDefault="00BB278D" w:rsidP="009F1E71">
            <w:pPr>
              <w:widowControl w:val="0"/>
              <w:rPr>
                <w:rFonts w:ascii="Times New Roman" w:hAnsi="Times New Roman" w:cs="Times New Roman"/>
              </w:rPr>
            </w:pPr>
            <w:r w:rsidRPr="00BB278D">
              <w:rPr>
                <w:rFonts w:ascii="Times New Roman" w:hAnsi="Times New Roman" w:cs="Times New Roman"/>
              </w:rPr>
              <w:t>4. Особенности выбора сварочных материалов для частично механизированной сварки (наплавки) плавлением в защитном газе различных конструкций из углеродистой, конструкционной и легированной стали.</w:t>
            </w:r>
          </w:p>
        </w:tc>
      </w:tr>
      <w:tr w:rsidR="00BB278D" w:rsidRPr="00BB278D" w14:paraId="581F1778" w14:textId="77777777" w:rsidTr="0001510D">
        <w:tc>
          <w:tcPr>
            <w:tcW w:w="1436" w:type="pct"/>
            <w:vMerge/>
          </w:tcPr>
          <w:p w14:paraId="4D0B7DD4" w14:textId="77777777" w:rsidR="00BB278D" w:rsidRPr="00BB278D" w:rsidRDefault="00BB278D" w:rsidP="009F1E71">
            <w:pPr>
              <w:widowControl w:val="0"/>
              <w:rPr>
                <w:rFonts w:ascii="Times New Roman" w:hAnsi="Times New Roman" w:cs="Times New Roman"/>
                <w:b/>
                <w:bCs/>
                <w:color w:val="FF0000"/>
              </w:rPr>
            </w:pPr>
          </w:p>
        </w:tc>
        <w:tc>
          <w:tcPr>
            <w:tcW w:w="3564" w:type="pct"/>
          </w:tcPr>
          <w:p w14:paraId="4CE7150B" w14:textId="77777777" w:rsidR="00BB278D" w:rsidRPr="00BB278D" w:rsidRDefault="00BB278D" w:rsidP="009F1E71">
            <w:pPr>
              <w:widowControl w:val="0"/>
              <w:rPr>
                <w:rFonts w:ascii="Times New Roman" w:hAnsi="Times New Roman" w:cs="Times New Roman"/>
              </w:rPr>
            </w:pPr>
            <w:r w:rsidRPr="00BB278D">
              <w:rPr>
                <w:rFonts w:ascii="Times New Roman" w:hAnsi="Times New Roman" w:cs="Times New Roman"/>
              </w:rPr>
              <w:t>5. Особенности выбора сварочных материалов для частично механизированной сварки (наплавки) плавлением в защитном газе различных конструкций из цветных металлов и их сплавов.</w:t>
            </w:r>
          </w:p>
        </w:tc>
      </w:tr>
      <w:tr w:rsidR="00BB278D" w:rsidRPr="00BB278D" w14:paraId="5C8EE66F" w14:textId="77777777" w:rsidTr="0001510D">
        <w:tc>
          <w:tcPr>
            <w:tcW w:w="1436" w:type="pct"/>
            <w:vMerge/>
          </w:tcPr>
          <w:p w14:paraId="3BD43395" w14:textId="77777777" w:rsidR="00BB278D" w:rsidRPr="00BB278D" w:rsidRDefault="00BB278D" w:rsidP="009F1E71">
            <w:pPr>
              <w:widowControl w:val="0"/>
              <w:rPr>
                <w:rFonts w:ascii="Times New Roman" w:hAnsi="Times New Roman" w:cs="Times New Roman"/>
                <w:b/>
                <w:bCs/>
                <w:color w:val="FF0000"/>
              </w:rPr>
            </w:pPr>
          </w:p>
        </w:tc>
        <w:tc>
          <w:tcPr>
            <w:tcW w:w="3564" w:type="pct"/>
          </w:tcPr>
          <w:p w14:paraId="56CB9E90" w14:textId="77777777" w:rsidR="00BB278D" w:rsidRPr="00BB278D" w:rsidRDefault="00BB278D" w:rsidP="009F1E71">
            <w:pPr>
              <w:widowControl w:val="0"/>
              <w:rPr>
                <w:rFonts w:ascii="Times New Roman" w:hAnsi="Times New Roman" w:cs="Times New Roman"/>
              </w:rPr>
            </w:pPr>
            <w:r w:rsidRPr="00BB278D">
              <w:rPr>
                <w:rFonts w:ascii="Times New Roman" w:hAnsi="Times New Roman" w:cs="Times New Roman"/>
              </w:rPr>
              <w:t>6. Дефекты сварных швов конструкций из углеродистой, конструкционной и легированной стали, цветных металлов и их сплавов, выполненных частично механизированной сварки (наплавки) плавлением в защитном газе,  способы их предупреждения и устранения</w:t>
            </w:r>
          </w:p>
        </w:tc>
      </w:tr>
      <w:tr w:rsidR="00BB278D" w:rsidRPr="00BB278D" w14:paraId="0F9749EA" w14:textId="77777777" w:rsidTr="0001510D">
        <w:tc>
          <w:tcPr>
            <w:tcW w:w="1436" w:type="pct"/>
            <w:vMerge/>
          </w:tcPr>
          <w:p w14:paraId="712B0E48" w14:textId="77777777" w:rsidR="00BB278D" w:rsidRPr="00BB278D" w:rsidRDefault="00BB278D" w:rsidP="009F1E71">
            <w:pPr>
              <w:widowControl w:val="0"/>
              <w:rPr>
                <w:rFonts w:ascii="Times New Roman" w:hAnsi="Times New Roman" w:cs="Times New Roman"/>
                <w:b/>
                <w:bCs/>
                <w:color w:val="FF0000"/>
              </w:rPr>
            </w:pPr>
          </w:p>
        </w:tc>
        <w:tc>
          <w:tcPr>
            <w:tcW w:w="3564" w:type="pct"/>
          </w:tcPr>
          <w:p w14:paraId="1BCFD7D2" w14:textId="77777777" w:rsidR="00BB278D" w:rsidRPr="00BB278D" w:rsidRDefault="00BB278D" w:rsidP="009F1E71">
            <w:pPr>
              <w:widowControl w:val="0"/>
              <w:rPr>
                <w:rFonts w:ascii="Times New Roman" w:hAnsi="Times New Roman" w:cs="Times New Roman"/>
              </w:rPr>
            </w:pPr>
            <w:r w:rsidRPr="00BB278D">
              <w:rPr>
                <w:rFonts w:ascii="Times New Roman" w:hAnsi="Times New Roman" w:cs="Times New Roman"/>
              </w:rPr>
              <w:t>7. Меры безопасности при проведении частично механизированной сварки (наплавки) плавлением в защитном газе.</w:t>
            </w:r>
          </w:p>
        </w:tc>
      </w:tr>
      <w:tr w:rsidR="00BB278D" w:rsidRPr="00BB278D" w14:paraId="617BE5F1" w14:textId="77777777" w:rsidTr="0001510D">
        <w:trPr>
          <w:trHeight w:val="340"/>
        </w:trPr>
        <w:tc>
          <w:tcPr>
            <w:tcW w:w="1436" w:type="pct"/>
            <w:vMerge/>
          </w:tcPr>
          <w:p w14:paraId="39FB5972" w14:textId="77777777" w:rsidR="00BB278D" w:rsidRPr="00BB278D" w:rsidRDefault="00BB278D" w:rsidP="009F1E71">
            <w:pPr>
              <w:widowControl w:val="0"/>
              <w:rPr>
                <w:rFonts w:ascii="Times New Roman" w:hAnsi="Times New Roman" w:cs="Times New Roman"/>
                <w:b/>
                <w:bCs/>
                <w:color w:val="FF0000"/>
              </w:rPr>
            </w:pPr>
          </w:p>
        </w:tc>
        <w:tc>
          <w:tcPr>
            <w:tcW w:w="3564" w:type="pct"/>
          </w:tcPr>
          <w:p w14:paraId="7AA3302B" w14:textId="77777777" w:rsidR="00BB278D" w:rsidRPr="00BB278D" w:rsidRDefault="00BB278D" w:rsidP="009F1E71">
            <w:pPr>
              <w:widowControl w:val="0"/>
              <w:rPr>
                <w:rFonts w:ascii="Times New Roman" w:hAnsi="Times New Roman" w:cs="Times New Roman"/>
                <w:b/>
              </w:rPr>
            </w:pPr>
            <w:r w:rsidRPr="00BB278D">
              <w:rPr>
                <w:rFonts w:ascii="Times New Roman" w:hAnsi="Times New Roman" w:cs="Times New Roman"/>
                <w:b/>
                <w:bCs/>
              </w:rPr>
              <w:t>В том числе практических занятий и лабораторных работ</w:t>
            </w:r>
          </w:p>
        </w:tc>
      </w:tr>
      <w:tr w:rsidR="00BB278D" w:rsidRPr="00BB278D" w14:paraId="1CE08BA8" w14:textId="77777777" w:rsidTr="0001510D">
        <w:trPr>
          <w:trHeight w:val="624"/>
        </w:trPr>
        <w:tc>
          <w:tcPr>
            <w:tcW w:w="1436" w:type="pct"/>
            <w:vMerge/>
          </w:tcPr>
          <w:p w14:paraId="6931465C" w14:textId="77777777" w:rsidR="00BB278D" w:rsidRPr="00BB278D" w:rsidRDefault="00BB278D" w:rsidP="009F1E71">
            <w:pPr>
              <w:widowControl w:val="0"/>
              <w:rPr>
                <w:rFonts w:ascii="Times New Roman" w:hAnsi="Times New Roman" w:cs="Times New Roman"/>
                <w:b/>
                <w:bCs/>
                <w:color w:val="FF0000"/>
              </w:rPr>
            </w:pPr>
          </w:p>
        </w:tc>
        <w:tc>
          <w:tcPr>
            <w:tcW w:w="3564" w:type="pct"/>
          </w:tcPr>
          <w:p w14:paraId="22652246" w14:textId="77777777" w:rsidR="00BB278D" w:rsidRPr="00BB278D" w:rsidRDefault="00BB278D" w:rsidP="009F1E71">
            <w:pPr>
              <w:widowControl w:val="0"/>
              <w:rPr>
                <w:rFonts w:ascii="Times New Roman" w:hAnsi="Times New Roman" w:cs="Times New Roman"/>
                <w:b/>
              </w:rPr>
            </w:pPr>
            <w:r w:rsidRPr="00BB278D">
              <w:rPr>
                <w:rFonts w:ascii="Times New Roman" w:hAnsi="Times New Roman" w:cs="Times New Roman"/>
                <w:b/>
                <w:sz w:val="24"/>
                <w:szCs w:val="24"/>
              </w:rPr>
              <w:t>Лабораторная работа №1</w:t>
            </w:r>
            <w:r w:rsidRPr="00BB278D">
              <w:rPr>
                <w:rFonts w:ascii="Times New Roman" w:hAnsi="Times New Roman" w:cs="Times New Roman"/>
                <w:sz w:val="24"/>
                <w:szCs w:val="24"/>
              </w:rPr>
              <w:t>. Основные сварочные материалы для частично механизированной сварки (наплавки) плавлением в защитном газе.</w:t>
            </w:r>
          </w:p>
        </w:tc>
      </w:tr>
      <w:tr w:rsidR="00BB278D" w:rsidRPr="00BB278D" w14:paraId="5148543C" w14:textId="77777777" w:rsidTr="0001510D">
        <w:trPr>
          <w:trHeight w:val="624"/>
        </w:trPr>
        <w:tc>
          <w:tcPr>
            <w:tcW w:w="1436" w:type="pct"/>
            <w:vMerge/>
          </w:tcPr>
          <w:p w14:paraId="6D5A76A8" w14:textId="77777777" w:rsidR="00BB278D" w:rsidRPr="00BB278D" w:rsidRDefault="00BB278D" w:rsidP="009F1E71">
            <w:pPr>
              <w:widowControl w:val="0"/>
              <w:rPr>
                <w:rFonts w:ascii="Times New Roman" w:hAnsi="Times New Roman" w:cs="Times New Roman"/>
                <w:b/>
                <w:bCs/>
                <w:color w:val="FF0000"/>
              </w:rPr>
            </w:pPr>
          </w:p>
        </w:tc>
        <w:tc>
          <w:tcPr>
            <w:tcW w:w="3564" w:type="pct"/>
          </w:tcPr>
          <w:p w14:paraId="428707F0" w14:textId="77777777" w:rsidR="00BB278D" w:rsidRPr="00BB278D" w:rsidRDefault="00BB278D" w:rsidP="009F1E71">
            <w:pPr>
              <w:widowControl w:val="0"/>
              <w:rPr>
                <w:rFonts w:ascii="Times New Roman" w:hAnsi="Times New Roman" w:cs="Times New Roman"/>
                <w:b/>
                <w:bCs/>
                <w:i/>
              </w:rPr>
            </w:pPr>
            <w:r w:rsidRPr="00BB278D">
              <w:rPr>
                <w:rFonts w:ascii="Times New Roman" w:hAnsi="Times New Roman" w:cs="Times New Roman"/>
                <w:b/>
                <w:bCs/>
              </w:rPr>
              <w:t xml:space="preserve">Практическое занятие № 2. </w:t>
            </w:r>
            <w:r w:rsidRPr="00BB278D">
              <w:rPr>
                <w:rFonts w:ascii="Times New Roman" w:hAnsi="Times New Roman" w:cs="Times New Roman"/>
              </w:rPr>
              <w:t>Выбор сварочных материалов для выполнения сварных соединений из конструкционной стали.</w:t>
            </w:r>
          </w:p>
        </w:tc>
      </w:tr>
      <w:tr w:rsidR="00BB278D" w:rsidRPr="00BB278D" w14:paraId="4B40EAA6" w14:textId="77777777" w:rsidTr="0001510D">
        <w:trPr>
          <w:trHeight w:val="624"/>
        </w:trPr>
        <w:tc>
          <w:tcPr>
            <w:tcW w:w="1436" w:type="pct"/>
            <w:vMerge/>
          </w:tcPr>
          <w:p w14:paraId="5ED457AA" w14:textId="77777777" w:rsidR="00BB278D" w:rsidRPr="00BB278D" w:rsidRDefault="00BB278D" w:rsidP="009F1E71">
            <w:pPr>
              <w:widowControl w:val="0"/>
              <w:rPr>
                <w:rFonts w:ascii="Times New Roman" w:hAnsi="Times New Roman" w:cs="Times New Roman"/>
                <w:b/>
                <w:bCs/>
                <w:color w:val="FF0000"/>
              </w:rPr>
            </w:pPr>
          </w:p>
        </w:tc>
        <w:tc>
          <w:tcPr>
            <w:tcW w:w="3564" w:type="pct"/>
          </w:tcPr>
          <w:p w14:paraId="1333F4BE" w14:textId="77777777" w:rsidR="00BB278D" w:rsidRPr="00BB278D" w:rsidRDefault="00BB278D" w:rsidP="009F1E71">
            <w:pPr>
              <w:widowControl w:val="0"/>
              <w:rPr>
                <w:rFonts w:ascii="Times New Roman" w:hAnsi="Times New Roman" w:cs="Times New Roman"/>
                <w:b/>
                <w:bCs/>
                <w:i/>
              </w:rPr>
            </w:pPr>
            <w:r w:rsidRPr="00BB278D">
              <w:rPr>
                <w:rFonts w:ascii="Times New Roman" w:hAnsi="Times New Roman" w:cs="Times New Roman"/>
                <w:b/>
                <w:bCs/>
              </w:rPr>
              <w:t xml:space="preserve">Практическое занятие № 3. </w:t>
            </w:r>
            <w:r w:rsidRPr="00BB278D">
              <w:rPr>
                <w:rFonts w:ascii="Times New Roman" w:hAnsi="Times New Roman" w:cs="Times New Roman"/>
              </w:rPr>
              <w:t>Выбор сварочных материалов для выполнения сварных соединений из легированной стали.</w:t>
            </w:r>
          </w:p>
        </w:tc>
      </w:tr>
      <w:tr w:rsidR="00BB278D" w:rsidRPr="00BB278D" w14:paraId="49DEA4DE" w14:textId="77777777" w:rsidTr="0001510D">
        <w:trPr>
          <w:trHeight w:val="624"/>
        </w:trPr>
        <w:tc>
          <w:tcPr>
            <w:tcW w:w="1436" w:type="pct"/>
            <w:vMerge/>
          </w:tcPr>
          <w:p w14:paraId="1476C30A" w14:textId="77777777" w:rsidR="00BB278D" w:rsidRPr="00BB278D" w:rsidRDefault="00BB278D" w:rsidP="009F1E71">
            <w:pPr>
              <w:widowControl w:val="0"/>
              <w:rPr>
                <w:rFonts w:ascii="Times New Roman" w:hAnsi="Times New Roman" w:cs="Times New Roman"/>
                <w:b/>
                <w:bCs/>
                <w:color w:val="FF0000"/>
              </w:rPr>
            </w:pPr>
          </w:p>
        </w:tc>
        <w:tc>
          <w:tcPr>
            <w:tcW w:w="3564" w:type="pct"/>
          </w:tcPr>
          <w:p w14:paraId="2B251D38" w14:textId="77777777" w:rsidR="00BB278D" w:rsidRPr="00BB278D" w:rsidRDefault="00BB278D" w:rsidP="009F1E71">
            <w:pPr>
              <w:widowControl w:val="0"/>
              <w:rPr>
                <w:rFonts w:ascii="Times New Roman" w:hAnsi="Times New Roman" w:cs="Times New Roman"/>
                <w:b/>
                <w:bCs/>
                <w:i/>
              </w:rPr>
            </w:pPr>
            <w:r w:rsidRPr="00BB278D">
              <w:rPr>
                <w:rFonts w:ascii="Times New Roman" w:hAnsi="Times New Roman" w:cs="Times New Roman"/>
                <w:b/>
                <w:szCs w:val="24"/>
              </w:rPr>
              <w:t xml:space="preserve">Практическое занятие № 4. </w:t>
            </w:r>
            <w:r w:rsidRPr="00BB278D">
              <w:rPr>
                <w:rFonts w:ascii="Times New Roman" w:hAnsi="Times New Roman" w:cs="Times New Roman"/>
              </w:rPr>
              <w:t>Выбор сварочных материалов для выполнения сварных соединений из углеродистой стали.</w:t>
            </w:r>
          </w:p>
        </w:tc>
      </w:tr>
      <w:tr w:rsidR="00BB278D" w:rsidRPr="00BB278D" w14:paraId="4C595ABA" w14:textId="77777777" w:rsidTr="0001510D">
        <w:trPr>
          <w:trHeight w:val="624"/>
        </w:trPr>
        <w:tc>
          <w:tcPr>
            <w:tcW w:w="1436" w:type="pct"/>
            <w:vMerge/>
          </w:tcPr>
          <w:p w14:paraId="7D67A2F9" w14:textId="77777777" w:rsidR="00BB278D" w:rsidRPr="00BB278D" w:rsidRDefault="00BB278D" w:rsidP="009F1E71">
            <w:pPr>
              <w:widowControl w:val="0"/>
              <w:rPr>
                <w:rFonts w:ascii="Times New Roman" w:hAnsi="Times New Roman" w:cs="Times New Roman"/>
                <w:b/>
                <w:bCs/>
                <w:color w:val="FF0000"/>
              </w:rPr>
            </w:pPr>
          </w:p>
        </w:tc>
        <w:tc>
          <w:tcPr>
            <w:tcW w:w="3564" w:type="pct"/>
          </w:tcPr>
          <w:p w14:paraId="0BE431DB" w14:textId="77777777" w:rsidR="00BB278D" w:rsidRPr="00BB278D" w:rsidRDefault="00BB278D" w:rsidP="009F1E71">
            <w:pPr>
              <w:widowControl w:val="0"/>
              <w:rPr>
                <w:rFonts w:ascii="Times New Roman" w:hAnsi="Times New Roman" w:cs="Times New Roman"/>
                <w:b/>
                <w:bCs/>
                <w:i/>
              </w:rPr>
            </w:pPr>
            <w:r w:rsidRPr="00BB278D">
              <w:rPr>
                <w:rFonts w:ascii="Times New Roman" w:hAnsi="Times New Roman" w:cs="Times New Roman"/>
                <w:b/>
                <w:szCs w:val="24"/>
              </w:rPr>
              <w:t xml:space="preserve">Практическое занятие № 5. </w:t>
            </w:r>
            <w:r w:rsidRPr="00BB278D">
              <w:rPr>
                <w:rFonts w:ascii="Times New Roman" w:hAnsi="Times New Roman" w:cs="Times New Roman"/>
              </w:rPr>
              <w:t>Выбор сварочных материалов для выполнения сварных соединений из цветных металлов.</w:t>
            </w:r>
          </w:p>
        </w:tc>
      </w:tr>
      <w:tr w:rsidR="00BB278D" w:rsidRPr="00BB278D" w14:paraId="2402354D" w14:textId="77777777" w:rsidTr="0001510D">
        <w:trPr>
          <w:trHeight w:val="624"/>
        </w:trPr>
        <w:tc>
          <w:tcPr>
            <w:tcW w:w="1436" w:type="pct"/>
            <w:vMerge/>
          </w:tcPr>
          <w:p w14:paraId="1AFA65F1" w14:textId="77777777" w:rsidR="00BB278D" w:rsidRPr="00BB278D" w:rsidRDefault="00BB278D" w:rsidP="009F1E71">
            <w:pPr>
              <w:widowControl w:val="0"/>
              <w:rPr>
                <w:rFonts w:ascii="Times New Roman" w:hAnsi="Times New Roman" w:cs="Times New Roman"/>
                <w:b/>
                <w:bCs/>
                <w:color w:val="FF0000"/>
              </w:rPr>
            </w:pPr>
          </w:p>
        </w:tc>
        <w:tc>
          <w:tcPr>
            <w:tcW w:w="3564" w:type="pct"/>
          </w:tcPr>
          <w:p w14:paraId="13259643" w14:textId="77777777" w:rsidR="00BB278D" w:rsidRPr="00BB278D" w:rsidRDefault="00BB278D" w:rsidP="009F1E71">
            <w:pPr>
              <w:widowControl w:val="0"/>
              <w:rPr>
                <w:rFonts w:ascii="Times New Roman" w:hAnsi="Times New Roman" w:cs="Times New Roman"/>
                <w:b/>
                <w:bCs/>
                <w:i/>
              </w:rPr>
            </w:pPr>
            <w:r w:rsidRPr="00BB278D">
              <w:rPr>
                <w:rFonts w:ascii="Times New Roman" w:hAnsi="Times New Roman" w:cs="Times New Roman"/>
                <w:b/>
                <w:szCs w:val="24"/>
              </w:rPr>
              <w:t xml:space="preserve">Практическое занятие № 6. </w:t>
            </w:r>
            <w:r w:rsidRPr="00BB278D">
              <w:rPr>
                <w:rFonts w:ascii="Times New Roman" w:hAnsi="Times New Roman" w:cs="Times New Roman"/>
                <w:szCs w:val="24"/>
              </w:rPr>
              <w:t>Выбор и установка режимов сварки по заданным параметрам.</w:t>
            </w:r>
          </w:p>
        </w:tc>
      </w:tr>
      <w:tr w:rsidR="00BB278D" w:rsidRPr="00BB278D" w14:paraId="43476D0B" w14:textId="77777777" w:rsidTr="0001510D">
        <w:trPr>
          <w:trHeight w:val="624"/>
        </w:trPr>
        <w:tc>
          <w:tcPr>
            <w:tcW w:w="1436" w:type="pct"/>
            <w:vMerge/>
          </w:tcPr>
          <w:p w14:paraId="03C37DDA" w14:textId="77777777" w:rsidR="00BB278D" w:rsidRPr="00BB278D" w:rsidRDefault="00BB278D" w:rsidP="009F1E71">
            <w:pPr>
              <w:widowControl w:val="0"/>
              <w:rPr>
                <w:rFonts w:ascii="Times New Roman" w:hAnsi="Times New Roman" w:cs="Times New Roman"/>
                <w:b/>
                <w:bCs/>
                <w:color w:val="FF0000"/>
              </w:rPr>
            </w:pPr>
          </w:p>
        </w:tc>
        <w:tc>
          <w:tcPr>
            <w:tcW w:w="3564" w:type="pct"/>
          </w:tcPr>
          <w:p w14:paraId="7DBFD47B" w14:textId="77777777" w:rsidR="00BB278D" w:rsidRPr="00BB278D" w:rsidRDefault="00BB278D" w:rsidP="009F1E71">
            <w:pPr>
              <w:widowControl w:val="0"/>
              <w:rPr>
                <w:rFonts w:ascii="Times New Roman" w:hAnsi="Times New Roman" w:cs="Times New Roman"/>
                <w:b/>
                <w:bCs/>
                <w:i/>
              </w:rPr>
            </w:pPr>
            <w:r w:rsidRPr="00BB278D">
              <w:rPr>
                <w:rFonts w:ascii="Times New Roman" w:hAnsi="Times New Roman" w:cs="Times New Roman"/>
                <w:b/>
                <w:szCs w:val="24"/>
              </w:rPr>
              <w:t>Практическое занятие № 7.</w:t>
            </w:r>
            <w:r w:rsidRPr="00BB278D">
              <w:rPr>
                <w:rFonts w:ascii="Times New Roman" w:hAnsi="Times New Roman" w:cs="Times New Roman"/>
                <w:szCs w:val="24"/>
              </w:rPr>
              <w:t xml:space="preserve"> Определение и выбор способа устранения дефектов сварных соединений.</w:t>
            </w:r>
          </w:p>
        </w:tc>
      </w:tr>
      <w:tr w:rsidR="00BB278D" w:rsidRPr="00BB278D" w14:paraId="44D1C69A" w14:textId="77777777" w:rsidTr="0001510D">
        <w:trPr>
          <w:trHeight w:val="2891"/>
        </w:trPr>
        <w:tc>
          <w:tcPr>
            <w:tcW w:w="5000" w:type="pct"/>
            <w:gridSpan w:val="2"/>
          </w:tcPr>
          <w:p w14:paraId="262F0A4D" w14:textId="77777777" w:rsidR="00BB278D" w:rsidRPr="00BB278D" w:rsidRDefault="00BB278D" w:rsidP="009F1E71">
            <w:pPr>
              <w:widowControl w:val="0"/>
              <w:rPr>
                <w:rFonts w:ascii="Times New Roman" w:hAnsi="Times New Roman" w:cs="Times New Roman"/>
                <w:b/>
                <w:bCs/>
              </w:rPr>
            </w:pPr>
            <w:r w:rsidRPr="00BB278D">
              <w:rPr>
                <w:rFonts w:ascii="Times New Roman" w:hAnsi="Times New Roman" w:cs="Times New Roman"/>
                <w:b/>
                <w:bCs/>
              </w:rPr>
              <w:t>Учебная практика раздела 1</w:t>
            </w:r>
          </w:p>
          <w:p w14:paraId="3A72CC1C" w14:textId="77777777" w:rsidR="00BB278D" w:rsidRPr="00BB278D" w:rsidRDefault="00BB278D" w:rsidP="009F1E71">
            <w:pPr>
              <w:widowControl w:val="0"/>
              <w:rPr>
                <w:rFonts w:ascii="Times New Roman" w:hAnsi="Times New Roman" w:cs="Times New Roman"/>
                <w:b/>
                <w:bCs/>
              </w:rPr>
            </w:pPr>
            <w:r w:rsidRPr="00BB278D">
              <w:rPr>
                <w:rFonts w:ascii="Times New Roman" w:hAnsi="Times New Roman" w:cs="Times New Roman"/>
                <w:b/>
                <w:bCs/>
              </w:rPr>
              <w:t xml:space="preserve">Виды работ </w:t>
            </w:r>
          </w:p>
          <w:p w14:paraId="4FA559B2" w14:textId="77777777" w:rsidR="00BB278D" w:rsidRPr="00BB278D" w:rsidRDefault="00BB278D" w:rsidP="00BB278D">
            <w:pPr>
              <w:pStyle w:val="a4"/>
              <w:widowControl w:val="0"/>
              <w:numPr>
                <w:ilvl w:val="0"/>
                <w:numId w:val="28"/>
              </w:numPr>
              <w:ind w:left="448" w:hanging="448"/>
              <w:contextualSpacing w:val="0"/>
              <w:rPr>
                <w:rFonts w:ascii="Times New Roman" w:hAnsi="Times New Roman" w:cs="Times New Roman"/>
                <w:bCs/>
              </w:rPr>
            </w:pPr>
            <w:r w:rsidRPr="00BB278D">
              <w:rPr>
                <w:rFonts w:ascii="Times New Roman" w:hAnsi="Times New Roman" w:cs="Times New Roman"/>
                <w:bCs/>
              </w:rPr>
              <w:t xml:space="preserve">Организация рабочего места и правила безопасности труда при частично механизированной сварки (наплавке) плавлением </w:t>
            </w:r>
          </w:p>
          <w:p w14:paraId="156ED12A" w14:textId="77777777" w:rsidR="00BB278D" w:rsidRPr="00BB278D" w:rsidRDefault="00BB278D" w:rsidP="00BB278D">
            <w:pPr>
              <w:pStyle w:val="a4"/>
              <w:widowControl w:val="0"/>
              <w:numPr>
                <w:ilvl w:val="0"/>
                <w:numId w:val="28"/>
              </w:numPr>
              <w:ind w:left="448" w:hanging="448"/>
              <w:contextualSpacing w:val="0"/>
              <w:rPr>
                <w:rFonts w:ascii="Times New Roman" w:hAnsi="Times New Roman" w:cs="Times New Roman"/>
                <w:bCs/>
              </w:rPr>
            </w:pPr>
            <w:r w:rsidRPr="00BB278D">
              <w:rPr>
                <w:rFonts w:ascii="Times New Roman" w:hAnsi="Times New Roman" w:cs="Times New Roman"/>
                <w:bCs/>
              </w:rPr>
              <w:t xml:space="preserve">Комплектация сварочного поста частично механизированной сварки (наплавки) плавлением </w:t>
            </w:r>
          </w:p>
          <w:p w14:paraId="575B0762" w14:textId="77777777" w:rsidR="00BB278D" w:rsidRPr="00BB278D" w:rsidRDefault="00BB278D" w:rsidP="00BB278D">
            <w:pPr>
              <w:pStyle w:val="a4"/>
              <w:widowControl w:val="0"/>
              <w:numPr>
                <w:ilvl w:val="0"/>
                <w:numId w:val="28"/>
              </w:numPr>
              <w:ind w:left="448" w:hanging="448"/>
              <w:contextualSpacing w:val="0"/>
              <w:rPr>
                <w:rFonts w:ascii="Times New Roman" w:hAnsi="Times New Roman" w:cs="Times New Roman"/>
                <w:bCs/>
              </w:rPr>
            </w:pPr>
            <w:r w:rsidRPr="00BB278D">
              <w:rPr>
                <w:rFonts w:ascii="Times New Roman" w:hAnsi="Times New Roman" w:cs="Times New Roman"/>
                <w:bCs/>
              </w:rPr>
              <w:t>Настройка оборудования для частично механизированной сварки (наплавки) плавлением</w:t>
            </w:r>
          </w:p>
          <w:p w14:paraId="5A370D3F" w14:textId="77777777" w:rsidR="00BB278D" w:rsidRPr="00BB278D" w:rsidRDefault="00BB278D" w:rsidP="00BB278D">
            <w:pPr>
              <w:pStyle w:val="a4"/>
              <w:widowControl w:val="0"/>
              <w:numPr>
                <w:ilvl w:val="0"/>
                <w:numId w:val="28"/>
              </w:numPr>
              <w:ind w:left="448" w:hanging="448"/>
              <w:contextualSpacing w:val="0"/>
              <w:rPr>
                <w:rFonts w:ascii="Times New Roman" w:hAnsi="Times New Roman" w:cs="Times New Roman"/>
                <w:bCs/>
              </w:rPr>
            </w:pPr>
            <w:r w:rsidRPr="00BB278D">
              <w:rPr>
                <w:rFonts w:ascii="Times New Roman" w:hAnsi="Times New Roman" w:cs="Times New Roman"/>
                <w:bCs/>
              </w:rPr>
              <w:t>Зажигание сварочной дуги</w:t>
            </w:r>
          </w:p>
          <w:p w14:paraId="0D041124" w14:textId="77777777" w:rsidR="00BB278D" w:rsidRPr="00BB278D" w:rsidRDefault="00BB278D" w:rsidP="00BB278D">
            <w:pPr>
              <w:pStyle w:val="a4"/>
              <w:widowControl w:val="0"/>
              <w:numPr>
                <w:ilvl w:val="0"/>
                <w:numId w:val="28"/>
              </w:numPr>
              <w:ind w:left="448" w:hanging="448"/>
              <w:contextualSpacing w:val="0"/>
              <w:rPr>
                <w:rFonts w:ascii="Times New Roman" w:hAnsi="Times New Roman" w:cs="Times New Roman"/>
                <w:bCs/>
              </w:rPr>
            </w:pPr>
            <w:r w:rsidRPr="00BB278D">
              <w:rPr>
                <w:rFonts w:ascii="Times New Roman" w:hAnsi="Times New Roman" w:cs="Times New Roman"/>
                <w:bCs/>
              </w:rPr>
              <w:t>Выбор наиболее подходящего диаметра сварочной проволоки и расхода защитного газа</w:t>
            </w:r>
          </w:p>
          <w:p w14:paraId="70125117" w14:textId="77777777" w:rsidR="00BB278D" w:rsidRPr="00BB278D" w:rsidRDefault="00BB278D" w:rsidP="00BB278D">
            <w:pPr>
              <w:pStyle w:val="a4"/>
              <w:widowControl w:val="0"/>
              <w:numPr>
                <w:ilvl w:val="0"/>
                <w:numId w:val="28"/>
              </w:numPr>
              <w:ind w:left="448" w:hanging="448"/>
              <w:contextualSpacing w:val="0"/>
              <w:rPr>
                <w:rFonts w:ascii="Times New Roman" w:hAnsi="Times New Roman" w:cs="Times New Roman"/>
                <w:bCs/>
              </w:rPr>
            </w:pPr>
            <w:r w:rsidRPr="00BB278D">
              <w:rPr>
                <w:rFonts w:ascii="Times New Roman" w:hAnsi="Times New Roman" w:cs="Times New Roman"/>
                <w:bCs/>
              </w:rPr>
              <w:t>Подбор режима частично механизированной сварки (наплавки) плавлением углеродистых и конструкционных сталей</w:t>
            </w:r>
          </w:p>
          <w:p w14:paraId="52D4B287" w14:textId="5B68ED2F" w:rsidR="00BB278D" w:rsidRPr="00BB278D" w:rsidRDefault="00BB278D" w:rsidP="001622A0">
            <w:pPr>
              <w:pStyle w:val="a4"/>
              <w:widowControl w:val="0"/>
              <w:numPr>
                <w:ilvl w:val="0"/>
                <w:numId w:val="28"/>
              </w:numPr>
              <w:ind w:left="448" w:hanging="448"/>
              <w:contextualSpacing w:val="0"/>
              <w:rPr>
                <w:rFonts w:ascii="Times New Roman" w:hAnsi="Times New Roman" w:cs="Times New Roman"/>
                <w:b/>
              </w:rPr>
            </w:pPr>
            <w:r w:rsidRPr="00BB278D">
              <w:rPr>
                <w:rFonts w:ascii="Times New Roman" w:hAnsi="Times New Roman" w:cs="Times New Roman"/>
                <w:bCs/>
              </w:rPr>
              <w:t>Подготовка под сварку деталей из углеродистых и конструкционных сталей</w:t>
            </w:r>
          </w:p>
        </w:tc>
      </w:tr>
      <w:tr w:rsidR="00BB278D" w:rsidRPr="00BB278D" w14:paraId="6B62E10E" w14:textId="77777777" w:rsidTr="0001510D">
        <w:trPr>
          <w:trHeight w:val="454"/>
        </w:trPr>
        <w:tc>
          <w:tcPr>
            <w:tcW w:w="5000" w:type="pct"/>
            <w:gridSpan w:val="2"/>
          </w:tcPr>
          <w:p w14:paraId="3EBCC874" w14:textId="32BC2172" w:rsidR="00BB278D" w:rsidRPr="00D62B92" w:rsidRDefault="00BB278D" w:rsidP="009F1E71">
            <w:pPr>
              <w:widowControl w:val="0"/>
              <w:rPr>
                <w:rFonts w:ascii="Times New Roman" w:hAnsi="Times New Roman" w:cs="Times New Roman"/>
                <w:b/>
                <w:bCs/>
                <w:sz w:val="24"/>
                <w:szCs w:val="24"/>
              </w:rPr>
            </w:pPr>
            <w:r w:rsidRPr="00D62B92">
              <w:rPr>
                <w:rFonts w:ascii="Times New Roman" w:hAnsi="Times New Roman" w:cs="Times New Roman"/>
                <w:b/>
                <w:bCs/>
                <w:sz w:val="24"/>
                <w:szCs w:val="24"/>
              </w:rPr>
              <w:t xml:space="preserve">Раздел 2. </w:t>
            </w:r>
            <w:r w:rsidR="00D62B92" w:rsidRPr="00D62B92">
              <w:rPr>
                <w:rFonts w:ascii="Times New Roman" w:hAnsi="Times New Roman" w:cs="Times New Roman"/>
                <w:b/>
                <w:bCs/>
                <w:sz w:val="24"/>
                <w:szCs w:val="24"/>
              </w:rPr>
              <w:t>Техника и технология частично механизированной сварки (наплавки) плавлением</w:t>
            </w:r>
          </w:p>
        </w:tc>
      </w:tr>
      <w:tr w:rsidR="00BB278D" w:rsidRPr="00BB278D" w14:paraId="5B54BA49" w14:textId="77777777" w:rsidTr="0001510D">
        <w:trPr>
          <w:trHeight w:val="454"/>
        </w:trPr>
        <w:tc>
          <w:tcPr>
            <w:tcW w:w="5000" w:type="pct"/>
            <w:gridSpan w:val="2"/>
          </w:tcPr>
          <w:p w14:paraId="4B60CAE6" w14:textId="77777777" w:rsidR="00BB278D" w:rsidRPr="00D62B92" w:rsidRDefault="00BB278D" w:rsidP="009F1E71">
            <w:pPr>
              <w:widowControl w:val="0"/>
              <w:rPr>
                <w:rFonts w:ascii="Times New Roman" w:hAnsi="Times New Roman" w:cs="Times New Roman"/>
                <w:b/>
                <w:bCs/>
                <w:sz w:val="24"/>
                <w:szCs w:val="24"/>
              </w:rPr>
            </w:pPr>
            <w:r w:rsidRPr="00D62B92">
              <w:rPr>
                <w:rFonts w:ascii="Times New Roman" w:hAnsi="Times New Roman" w:cs="Times New Roman"/>
                <w:b/>
                <w:bCs/>
                <w:sz w:val="24"/>
                <w:szCs w:val="24"/>
              </w:rPr>
              <w:t>МДК. 0Х.02. Техника и технология частично механизированной сварки (наплавки) плавлением</w:t>
            </w:r>
          </w:p>
        </w:tc>
      </w:tr>
      <w:tr w:rsidR="00BB278D" w:rsidRPr="00BB278D" w14:paraId="12A7773B" w14:textId="77777777" w:rsidTr="0001510D">
        <w:trPr>
          <w:trHeight w:val="340"/>
        </w:trPr>
        <w:tc>
          <w:tcPr>
            <w:tcW w:w="1436" w:type="pct"/>
            <w:vMerge w:val="restart"/>
          </w:tcPr>
          <w:p w14:paraId="5C7B6F77" w14:textId="77777777" w:rsidR="00BB278D" w:rsidRPr="00BB278D" w:rsidRDefault="00BB278D" w:rsidP="009F1E71">
            <w:pPr>
              <w:widowControl w:val="0"/>
              <w:rPr>
                <w:rFonts w:ascii="Times New Roman" w:hAnsi="Times New Roman" w:cs="Times New Roman"/>
                <w:b/>
                <w:bCs/>
                <w:color w:val="FF0000"/>
              </w:rPr>
            </w:pPr>
            <w:r w:rsidRPr="00BB278D">
              <w:rPr>
                <w:rFonts w:ascii="Times New Roman" w:hAnsi="Times New Roman" w:cs="Times New Roman"/>
                <w:b/>
                <w:bCs/>
                <w:sz w:val="24"/>
                <w:szCs w:val="24"/>
              </w:rPr>
              <w:t>Тема 2.1. Технология частично механизированной сварки плавлением в защитном газе углеродистых и легированных сталей, цветных металлов и их сплавов</w:t>
            </w:r>
          </w:p>
        </w:tc>
        <w:tc>
          <w:tcPr>
            <w:tcW w:w="3564" w:type="pct"/>
          </w:tcPr>
          <w:p w14:paraId="0670061F" w14:textId="77777777" w:rsidR="00BB278D" w:rsidRPr="00BB278D" w:rsidRDefault="00BB278D" w:rsidP="009F1E71">
            <w:pPr>
              <w:widowControl w:val="0"/>
              <w:rPr>
                <w:rFonts w:ascii="Times New Roman" w:hAnsi="Times New Roman" w:cs="Times New Roman"/>
                <w:b/>
              </w:rPr>
            </w:pPr>
            <w:r w:rsidRPr="00BB278D">
              <w:rPr>
                <w:rFonts w:ascii="Times New Roman" w:hAnsi="Times New Roman" w:cs="Times New Roman"/>
                <w:b/>
                <w:bCs/>
              </w:rPr>
              <w:t xml:space="preserve">Содержание </w:t>
            </w:r>
          </w:p>
        </w:tc>
      </w:tr>
      <w:tr w:rsidR="00BB278D" w:rsidRPr="00BB278D" w14:paraId="53C8AB51" w14:textId="77777777" w:rsidTr="0001510D">
        <w:tc>
          <w:tcPr>
            <w:tcW w:w="1436" w:type="pct"/>
            <w:vMerge/>
          </w:tcPr>
          <w:p w14:paraId="3D95CD1A" w14:textId="77777777" w:rsidR="00BB278D" w:rsidRPr="00BB278D" w:rsidRDefault="00BB278D" w:rsidP="009F1E71">
            <w:pPr>
              <w:widowControl w:val="0"/>
              <w:rPr>
                <w:rFonts w:ascii="Times New Roman" w:hAnsi="Times New Roman" w:cs="Times New Roman"/>
                <w:b/>
                <w:bCs/>
                <w:color w:val="FF0000"/>
              </w:rPr>
            </w:pPr>
          </w:p>
        </w:tc>
        <w:tc>
          <w:tcPr>
            <w:tcW w:w="3564" w:type="pct"/>
          </w:tcPr>
          <w:p w14:paraId="36EA40E7" w14:textId="77777777" w:rsidR="00BB278D" w:rsidRPr="00BB278D" w:rsidRDefault="00BB278D" w:rsidP="009F1E71">
            <w:pPr>
              <w:pStyle w:val="a4"/>
              <w:widowControl w:val="0"/>
              <w:ind w:left="0"/>
              <w:rPr>
                <w:rFonts w:ascii="Times New Roman" w:hAnsi="Times New Roman" w:cs="Times New Roman"/>
              </w:rPr>
            </w:pPr>
            <w:r w:rsidRPr="00BB278D">
              <w:rPr>
                <w:rFonts w:ascii="Times New Roman" w:hAnsi="Times New Roman" w:cs="Times New Roman"/>
                <w:bCs/>
              </w:rPr>
              <w:t>1. Параметры режима частично механизированной сварки (наплавки) плавлением в защитном газе</w:t>
            </w:r>
          </w:p>
        </w:tc>
      </w:tr>
      <w:tr w:rsidR="00BB278D" w:rsidRPr="00BB278D" w14:paraId="321260BB" w14:textId="77777777" w:rsidTr="0001510D">
        <w:trPr>
          <w:trHeight w:val="907"/>
        </w:trPr>
        <w:tc>
          <w:tcPr>
            <w:tcW w:w="1436" w:type="pct"/>
            <w:vMerge/>
          </w:tcPr>
          <w:p w14:paraId="5461349E" w14:textId="77777777" w:rsidR="00BB278D" w:rsidRPr="00BB278D" w:rsidRDefault="00BB278D" w:rsidP="009F1E71">
            <w:pPr>
              <w:widowControl w:val="0"/>
              <w:rPr>
                <w:rFonts w:ascii="Times New Roman" w:hAnsi="Times New Roman" w:cs="Times New Roman"/>
                <w:b/>
                <w:bCs/>
                <w:color w:val="FF0000"/>
              </w:rPr>
            </w:pPr>
          </w:p>
        </w:tc>
        <w:tc>
          <w:tcPr>
            <w:tcW w:w="3564" w:type="pct"/>
          </w:tcPr>
          <w:p w14:paraId="302C6458" w14:textId="77777777" w:rsidR="00BB278D" w:rsidRPr="00BB278D" w:rsidRDefault="00BB278D" w:rsidP="009F1E71">
            <w:pPr>
              <w:pStyle w:val="a4"/>
              <w:widowControl w:val="0"/>
              <w:ind w:left="0"/>
              <w:rPr>
                <w:rFonts w:ascii="Times New Roman" w:hAnsi="Times New Roman" w:cs="Times New Roman"/>
                <w:bCs/>
              </w:rPr>
            </w:pPr>
            <w:r w:rsidRPr="00BB278D">
              <w:rPr>
                <w:rFonts w:ascii="Times New Roman" w:hAnsi="Times New Roman" w:cs="Times New Roman"/>
                <w:bCs/>
              </w:rPr>
              <w:t>2. Особенности техники и технологии частично механизированной сварки (наплавки) плавлением в защитном газе различных конструкций из углеродистой, конструкционной и легированной стали</w:t>
            </w:r>
          </w:p>
        </w:tc>
      </w:tr>
      <w:tr w:rsidR="00BB278D" w:rsidRPr="00BB278D" w14:paraId="3010008D" w14:textId="77777777" w:rsidTr="0001510D">
        <w:tc>
          <w:tcPr>
            <w:tcW w:w="1436" w:type="pct"/>
            <w:vMerge/>
          </w:tcPr>
          <w:p w14:paraId="0615BAD5" w14:textId="77777777" w:rsidR="00BB278D" w:rsidRPr="00BB278D" w:rsidRDefault="00BB278D" w:rsidP="009F1E71">
            <w:pPr>
              <w:widowControl w:val="0"/>
              <w:rPr>
                <w:rFonts w:ascii="Times New Roman" w:hAnsi="Times New Roman" w:cs="Times New Roman"/>
                <w:b/>
                <w:bCs/>
                <w:color w:val="FF0000"/>
              </w:rPr>
            </w:pPr>
          </w:p>
        </w:tc>
        <w:tc>
          <w:tcPr>
            <w:tcW w:w="3564" w:type="pct"/>
          </w:tcPr>
          <w:p w14:paraId="0AAD2924" w14:textId="77777777" w:rsidR="00BB278D" w:rsidRPr="00BB278D" w:rsidRDefault="00BB278D" w:rsidP="009F1E71">
            <w:pPr>
              <w:pStyle w:val="a4"/>
              <w:widowControl w:val="0"/>
              <w:ind w:left="0"/>
              <w:rPr>
                <w:rFonts w:ascii="Times New Roman" w:hAnsi="Times New Roman" w:cs="Times New Roman"/>
                <w:bCs/>
              </w:rPr>
            </w:pPr>
            <w:r w:rsidRPr="00BB278D">
              <w:rPr>
                <w:rFonts w:ascii="Times New Roman" w:hAnsi="Times New Roman" w:cs="Times New Roman"/>
                <w:bCs/>
              </w:rPr>
              <w:t>3. Особенности техники и технологии частично механизированной сварки (наплавки) плавлением в защитном газе различных конструкций из цветных металлов и их сплавов</w:t>
            </w:r>
          </w:p>
        </w:tc>
      </w:tr>
      <w:tr w:rsidR="00BB278D" w:rsidRPr="00BB278D" w14:paraId="1E4AF843" w14:textId="77777777" w:rsidTr="0001510D">
        <w:tc>
          <w:tcPr>
            <w:tcW w:w="1436" w:type="pct"/>
            <w:vMerge/>
          </w:tcPr>
          <w:p w14:paraId="70F1FD15" w14:textId="77777777" w:rsidR="00BB278D" w:rsidRPr="00BB278D" w:rsidRDefault="00BB278D" w:rsidP="009F1E71">
            <w:pPr>
              <w:widowControl w:val="0"/>
              <w:rPr>
                <w:rFonts w:ascii="Times New Roman" w:hAnsi="Times New Roman" w:cs="Times New Roman"/>
                <w:b/>
                <w:bCs/>
                <w:color w:val="FF0000"/>
              </w:rPr>
            </w:pPr>
          </w:p>
        </w:tc>
        <w:tc>
          <w:tcPr>
            <w:tcW w:w="3564" w:type="pct"/>
          </w:tcPr>
          <w:p w14:paraId="0E8702FF" w14:textId="77777777" w:rsidR="00BB278D" w:rsidRPr="00BB278D" w:rsidRDefault="00BB278D" w:rsidP="009F1E71">
            <w:pPr>
              <w:pStyle w:val="a4"/>
              <w:widowControl w:val="0"/>
              <w:tabs>
                <w:tab w:val="left" w:pos="392"/>
              </w:tabs>
              <w:ind w:left="0"/>
              <w:jc w:val="both"/>
              <w:rPr>
                <w:rFonts w:ascii="Times New Roman" w:hAnsi="Times New Roman" w:cs="Times New Roman"/>
                <w:bCs/>
              </w:rPr>
            </w:pPr>
            <w:r w:rsidRPr="00BB278D">
              <w:rPr>
                <w:rFonts w:ascii="Times New Roman" w:hAnsi="Times New Roman" w:cs="Times New Roman"/>
                <w:bCs/>
              </w:rPr>
              <w:t>4. Порядок проведения работ по предварительному, сопутствующему (межслойному)</w:t>
            </w:r>
          </w:p>
          <w:p w14:paraId="6C8AA78F" w14:textId="77777777" w:rsidR="00BB278D" w:rsidRPr="00BB278D" w:rsidRDefault="00BB278D" w:rsidP="009F1E71">
            <w:pPr>
              <w:pStyle w:val="a4"/>
              <w:widowControl w:val="0"/>
              <w:tabs>
                <w:tab w:val="left" w:pos="392"/>
              </w:tabs>
              <w:ind w:left="0"/>
              <w:jc w:val="both"/>
              <w:rPr>
                <w:rFonts w:ascii="Times New Roman" w:hAnsi="Times New Roman" w:cs="Times New Roman"/>
                <w:bCs/>
              </w:rPr>
            </w:pPr>
            <w:r w:rsidRPr="00BB278D">
              <w:rPr>
                <w:rFonts w:ascii="Times New Roman" w:hAnsi="Times New Roman" w:cs="Times New Roman"/>
                <w:bCs/>
              </w:rPr>
              <w:t>подогреву металла</w:t>
            </w:r>
          </w:p>
        </w:tc>
      </w:tr>
      <w:tr w:rsidR="00BB278D" w:rsidRPr="00BB278D" w14:paraId="0092A85A" w14:textId="77777777" w:rsidTr="0001510D">
        <w:tc>
          <w:tcPr>
            <w:tcW w:w="1436" w:type="pct"/>
            <w:vMerge/>
          </w:tcPr>
          <w:p w14:paraId="3D22D79D" w14:textId="77777777" w:rsidR="00BB278D" w:rsidRPr="00BB278D" w:rsidRDefault="00BB278D" w:rsidP="009F1E71">
            <w:pPr>
              <w:widowControl w:val="0"/>
              <w:rPr>
                <w:rFonts w:ascii="Times New Roman" w:hAnsi="Times New Roman" w:cs="Times New Roman"/>
                <w:b/>
                <w:bCs/>
                <w:color w:val="FF0000"/>
              </w:rPr>
            </w:pPr>
          </w:p>
        </w:tc>
        <w:tc>
          <w:tcPr>
            <w:tcW w:w="3564" w:type="pct"/>
          </w:tcPr>
          <w:p w14:paraId="7CB6817E" w14:textId="77777777" w:rsidR="00BB278D" w:rsidRPr="00BB278D" w:rsidRDefault="00BB278D" w:rsidP="009F1E71">
            <w:pPr>
              <w:pStyle w:val="a4"/>
              <w:widowControl w:val="0"/>
              <w:tabs>
                <w:tab w:val="left" w:pos="392"/>
              </w:tabs>
              <w:ind w:left="0"/>
              <w:jc w:val="both"/>
              <w:rPr>
                <w:rFonts w:ascii="Times New Roman" w:hAnsi="Times New Roman" w:cs="Times New Roman"/>
                <w:bCs/>
              </w:rPr>
            </w:pPr>
            <w:r w:rsidRPr="00BB278D">
              <w:rPr>
                <w:rFonts w:ascii="Times New Roman" w:hAnsi="Times New Roman" w:cs="Times New Roman"/>
                <w:bCs/>
              </w:rPr>
              <w:t>5. Причины возникновения и меры предупреждения внутренних напряжений и деформации в свариваемых изделиях</w:t>
            </w:r>
          </w:p>
        </w:tc>
      </w:tr>
      <w:tr w:rsidR="00BB278D" w:rsidRPr="00BB278D" w14:paraId="288C1EA4" w14:textId="77777777" w:rsidTr="0001510D">
        <w:tc>
          <w:tcPr>
            <w:tcW w:w="1436" w:type="pct"/>
            <w:vMerge/>
          </w:tcPr>
          <w:p w14:paraId="155135A0" w14:textId="77777777" w:rsidR="00BB278D" w:rsidRPr="00BB278D" w:rsidRDefault="00BB278D" w:rsidP="009F1E71">
            <w:pPr>
              <w:widowControl w:val="0"/>
              <w:rPr>
                <w:rFonts w:ascii="Times New Roman" w:hAnsi="Times New Roman" w:cs="Times New Roman"/>
                <w:b/>
                <w:bCs/>
                <w:color w:val="FF0000"/>
              </w:rPr>
            </w:pPr>
          </w:p>
        </w:tc>
        <w:tc>
          <w:tcPr>
            <w:tcW w:w="3564" w:type="pct"/>
          </w:tcPr>
          <w:p w14:paraId="6783060D" w14:textId="77777777" w:rsidR="00BB278D" w:rsidRPr="00BB278D" w:rsidRDefault="00BB278D" w:rsidP="009F1E71">
            <w:pPr>
              <w:widowControl w:val="0"/>
              <w:jc w:val="both"/>
              <w:rPr>
                <w:rFonts w:ascii="Times New Roman" w:hAnsi="Times New Roman" w:cs="Times New Roman"/>
                <w:b/>
              </w:rPr>
            </w:pPr>
            <w:r w:rsidRPr="00BB278D">
              <w:rPr>
                <w:rFonts w:ascii="Times New Roman" w:hAnsi="Times New Roman" w:cs="Times New Roman"/>
                <w:b/>
                <w:bCs/>
              </w:rPr>
              <w:t>В том числе практических занятий и лабораторных работ</w:t>
            </w:r>
          </w:p>
        </w:tc>
      </w:tr>
      <w:tr w:rsidR="00BB278D" w:rsidRPr="00BB278D" w14:paraId="6C85AEFD" w14:textId="77777777" w:rsidTr="0001510D">
        <w:tc>
          <w:tcPr>
            <w:tcW w:w="1436" w:type="pct"/>
            <w:vMerge/>
          </w:tcPr>
          <w:p w14:paraId="228049C1" w14:textId="77777777" w:rsidR="00BB278D" w:rsidRPr="00BB278D" w:rsidRDefault="00BB278D" w:rsidP="009F1E71">
            <w:pPr>
              <w:widowControl w:val="0"/>
              <w:rPr>
                <w:rFonts w:ascii="Times New Roman" w:hAnsi="Times New Roman" w:cs="Times New Roman"/>
                <w:b/>
                <w:bCs/>
                <w:color w:val="FF0000"/>
              </w:rPr>
            </w:pPr>
          </w:p>
        </w:tc>
        <w:tc>
          <w:tcPr>
            <w:tcW w:w="3564" w:type="pct"/>
          </w:tcPr>
          <w:p w14:paraId="2E9A323A" w14:textId="77777777" w:rsidR="00BB278D" w:rsidRPr="00BB278D" w:rsidRDefault="00BB278D" w:rsidP="009F1E71">
            <w:pPr>
              <w:widowControl w:val="0"/>
              <w:jc w:val="both"/>
              <w:rPr>
                <w:rFonts w:ascii="Times New Roman" w:hAnsi="Times New Roman" w:cs="Times New Roman"/>
                <w:b/>
              </w:rPr>
            </w:pPr>
            <w:r w:rsidRPr="00BB278D">
              <w:rPr>
                <w:rFonts w:ascii="Times New Roman" w:hAnsi="Times New Roman" w:cs="Times New Roman"/>
                <w:b/>
                <w:sz w:val="24"/>
                <w:szCs w:val="24"/>
              </w:rPr>
              <w:t xml:space="preserve">Практическое занятие № 8. </w:t>
            </w:r>
            <w:r w:rsidRPr="00BB278D">
              <w:rPr>
                <w:rFonts w:ascii="Times New Roman" w:hAnsi="Times New Roman" w:cs="Times New Roman"/>
                <w:sz w:val="24"/>
                <w:szCs w:val="24"/>
              </w:rPr>
              <w:t>Отработка навыков техники частично механизированной сварки в защитном газе</w:t>
            </w:r>
            <w:r w:rsidRPr="00BB278D">
              <w:rPr>
                <w:rFonts w:ascii="Times New Roman" w:hAnsi="Times New Roman" w:cs="Times New Roman"/>
                <w:b/>
                <w:sz w:val="24"/>
                <w:szCs w:val="24"/>
              </w:rPr>
              <w:t xml:space="preserve"> </w:t>
            </w:r>
            <w:r w:rsidRPr="00BB278D">
              <w:rPr>
                <w:rFonts w:ascii="Times New Roman" w:hAnsi="Times New Roman" w:cs="Times New Roman"/>
                <w:sz w:val="24"/>
                <w:szCs w:val="24"/>
              </w:rPr>
              <w:t>в</w:t>
            </w:r>
            <w:r w:rsidRPr="00BB278D">
              <w:rPr>
                <w:rFonts w:ascii="Times New Roman" w:hAnsi="Times New Roman" w:cs="Times New Roman"/>
                <w:b/>
                <w:sz w:val="24"/>
                <w:szCs w:val="24"/>
              </w:rPr>
              <w:t xml:space="preserve"> </w:t>
            </w:r>
            <w:r w:rsidRPr="00BB278D">
              <w:rPr>
                <w:rFonts w:ascii="Times New Roman" w:hAnsi="Times New Roman" w:cs="Times New Roman"/>
                <w:sz w:val="24"/>
                <w:szCs w:val="24"/>
              </w:rPr>
              <w:t>нижнем положении стыковых швов</w:t>
            </w:r>
          </w:p>
        </w:tc>
      </w:tr>
      <w:tr w:rsidR="00BB278D" w:rsidRPr="00BB278D" w14:paraId="6DA0EC00" w14:textId="77777777" w:rsidTr="0001510D">
        <w:tc>
          <w:tcPr>
            <w:tcW w:w="1436" w:type="pct"/>
            <w:vMerge/>
          </w:tcPr>
          <w:p w14:paraId="5F970A88" w14:textId="77777777" w:rsidR="00BB278D" w:rsidRPr="00BB278D" w:rsidRDefault="00BB278D" w:rsidP="009F1E71">
            <w:pPr>
              <w:widowControl w:val="0"/>
              <w:rPr>
                <w:rFonts w:ascii="Times New Roman" w:hAnsi="Times New Roman" w:cs="Times New Roman"/>
                <w:b/>
                <w:bCs/>
                <w:color w:val="FF0000"/>
              </w:rPr>
            </w:pPr>
          </w:p>
        </w:tc>
        <w:tc>
          <w:tcPr>
            <w:tcW w:w="3564" w:type="pct"/>
          </w:tcPr>
          <w:p w14:paraId="407BEF87" w14:textId="77777777" w:rsidR="00BB278D" w:rsidRPr="00BB278D" w:rsidRDefault="00BB278D" w:rsidP="009F1E71">
            <w:pPr>
              <w:widowControl w:val="0"/>
              <w:jc w:val="both"/>
              <w:rPr>
                <w:rFonts w:ascii="Times New Roman" w:hAnsi="Times New Roman" w:cs="Times New Roman"/>
                <w:b/>
              </w:rPr>
            </w:pPr>
            <w:r w:rsidRPr="00BB278D">
              <w:rPr>
                <w:rFonts w:ascii="Times New Roman" w:hAnsi="Times New Roman" w:cs="Times New Roman"/>
                <w:b/>
                <w:sz w:val="24"/>
                <w:szCs w:val="24"/>
              </w:rPr>
              <w:t>Практическое занятие № 9</w:t>
            </w:r>
            <w:r w:rsidRPr="00BB278D">
              <w:rPr>
                <w:rFonts w:ascii="Times New Roman" w:hAnsi="Times New Roman" w:cs="Times New Roman"/>
                <w:sz w:val="24"/>
                <w:szCs w:val="24"/>
              </w:rPr>
              <w:t>. Отработка навыков техники частично механизированной сварки в защитном газе</w:t>
            </w:r>
            <w:r w:rsidRPr="00BB278D">
              <w:rPr>
                <w:rFonts w:ascii="Times New Roman" w:hAnsi="Times New Roman" w:cs="Times New Roman"/>
                <w:b/>
                <w:sz w:val="24"/>
                <w:szCs w:val="24"/>
              </w:rPr>
              <w:t xml:space="preserve"> </w:t>
            </w:r>
            <w:r w:rsidRPr="00BB278D">
              <w:rPr>
                <w:rFonts w:ascii="Times New Roman" w:hAnsi="Times New Roman" w:cs="Times New Roman"/>
                <w:sz w:val="24"/>
                <w:szCs w:val="24"/>
              </w:rPr>
              <w:t>в вертикальном положении стыковых швов</w:t>
            </w:r>
          </w:p>
        </w:tc>
      </w:tr>
      <w:tr w:rsidR="00BB278D" w:rsidRPr="00BB278D" w14:paraId="1C286E0A" w14:textId="77777777" w:rsidTr="0001510D">
        <w:tc>
          <w:tcPr>
            <w:tcW w:w="1436" w:type="pct"/>
            <w:vMerge/>
          </w:tcPr>
          <w:p w14:paraId="518AB3A9" w14:textId="77777777" w:rsidR="00BB278D" w:rsidRPr="00BB278D" w:rsidRDefault="00BB278D" w:rsidP="009F1E71">
            <w:pPr>
              <w:widowControl w:val="0"/>
              <w:rPr>
                <w:rFonts w:ascii="Times New Roman" w:hAnsi="Times New Roman" w:cs="Times New Roman"/>
                <w:b/>
                <w:bCs/>
                <w:color w:val="FF0000"/>
              </w:rPr>
            </w:pPr>
          </w:p>
        </w:tc>
        <w:tc>
          <w:tcPr>
            <w:tcW w:w="3564" w:type="pct"/>
          </w:tcPr>
          <w:p w14:paraId="511B3761" w14:textId="77777777" w:rsidR="00BB278D" w:rsidRPr="00BB278D" w:rsidRDefault="00BB278D" w:rsidP="009F1E71">
            <w:pPr>
              <w:widowControl w:val="0"/>
              <w:jc w:val="both"/>
              <w:rPr>
                <w:rFonts w:ascii="Times New Roman" w:hAnsi="Times New Roman" w:cs="Times New Roman"/>
                <w:b/>
              </w:rPr>
            </w:pPr>
            <w:r w:rsidRPr="00BB278D">
              <w:rPr>
                <w:rFonts w:ascii="Times New Roman" w:hAnsi="Times New Roman" w:cs="Times New Roman"/>
                <w:b/>
                <w:sz w:val="24"/>
                <w:szCs w:val="24"/>
              </w:rPr>
              <w:t xml:space="preserve">Практическое занятие № 10. </w:t>
            </w:r>
            <w:r w:rsidRPr="00BB278D">
              <w:rPr>
                <w:rFonts w:ascii="Times New Roman" w:hAnsi="Times New Roman" w:cs="Times New Roman"/>
                <w:sz w:val="24"/>
                <w:szCs w:val="24"/>
              </w:rPr>
              <w:t>Отработка навыков техники частично механизированной сварки в защитном газе в горизонтальном положении стыковых швов</w:t>
            </w:r>
          </w:p>
        </w:tc>
      </w:tr>
      <w:tr w:rsidR="00BB278D" w:rsidRPr="00BB278D" w14:paraId="583DE460" w14:textId="77777777" w:rsidTr="0001510D">
        <w:tc>
          <w:tcPr>
            <w:tcW w:w="5000" w:type="pct"/>
            <w:gridSpan w:val="2"/>
          </w:tcPr>
          <w:p w14:paraId="56123B64" w14:textId="77777777" w:rsidR="00BB278D" w:rsidRPr="00BB278D" w:rsidRDefault="00BB278D" w:rsidP="009F1E71">
            <w:pPr>
              <w:widowControl w:val="0"/>
              <w:rPr>
                <w:rFonts w:ascii="Times New Roman" w:hAnsi="Times New Roman" w:cs="Times New Roman"/>
                <w:b/>
                <w:bCs/>
              </w:rPr>
            </w:pPr>
            <w:r w:rsidRPr="00BB278D">
              <w:rPr>
                <w:rFonts w:ascii="Times New Roman" w:hAnsi="Times New Roman" w:cs="Times New Roman"/>
                <w:b/>
                <w:bCs/>
              </w:rPr>
              <w:t>Учебная практика раздела 2</w:t>
            </w:r>
          </w:p>
          <w:p w14:paraId="147D494B" w14:textId="77777777" w:rsidR="00BB278D" w:rsidRPr="00BB278D" w:rsidRDefault="00BB278D" w:rsidP="009F1E71">
            <w:pPr>
              <w:widowControl w:val="0"/>
              <w:rPr>
                <w:rFonts w:ascii="Times New Roman" w:hAnsi="Times New Roman" w:cs="Times New Roman"/>
                <w:b/>
                <w:bCs/>
              </w:rPr>
            </w:pPr>
          </w:p>
          <w:p w14:paraId="25716D2F" w14:textId="77777777" w:rsidR="00BB278D" w:rsidRPr="00BB278D" w:rsidRDefault="00BB278D" w:rsidP="009F1E71">
            <w:pPr>
              <w:widowControl w:val="0"/>
              <w:rPr>
                <w:rFonts w:ascii="Times New Roman" w:hAnsi="Times New Roman" w:cs="Times New Roman"/>
                <w:b/>
                <w:bCs/>
              </w:rPr>
            </w:pPr>
            <w:r w:rsidRPr="00BB278D">
              <w:rPr>
                <w:rFonts w:ascii="Times New Roman" w:hAnsi="Times New Roman" w:cs="Times New Roman"/>
                <w:b/>
                <w:bCs/>
              </w:rPr>
              <w:lastRenderedPageBreak/>
              <w:t xml:space="preserve">Виды работ </w:t>
            </w:r>
          </w:p>
          <w:p w14:paraId="567F6897" w14:textId="77777777" w:rsidR="00BB278D" w:rsidRPr="00BB278D" w:rsidRDefault="00BB278D" w:rsidP="00BB278D">
            <w:pPr>
              <w:pStyle w:val="a4"/>
              <w:widowControl w:val="0"/>
              <w:numPr>
                <w:ilvl w:val="0"/>
                <w:numId w:val="29"/>
              </w:numPr>
              <w:ind w:left="448" w:hanging="448"/>
              <w:contextualSpacing w:val="0"/>
              <w:rPr>
                <w:rFonts w:ascii="Times New Roman" w:hAnsi="Times New Roman" w:cs="Times New Roman"/>
                <w:bCs/>
              </w:rPr>
            </w:pPr>
            <w:r w:rsidRPr="00BB278D">
              <w:rPr>
                <w:rFonts w:ascii="Times New Roman" w:hAnsi="Times New Roman" w:cs="Times New Roman"/>
                <w:bCs/>
              </w:rPr>
              <w:t xml:space="preserve">Организация рабочего места и правила безопасности труда при частично механизированной сварки (наплавке) плавлением </w:t>
            </w:r>
          </w:p>
          <w:p w14:paraId="70DC5918" w14:textId="77777777" w:rsidR="00BB278D" w:rsidRPr="00BB278D" w:rsidRDefault="00BB278D" w:rsidP="00BB278D">
            <w:pPr>
              <w:pStyle w:val="a4"/>
              <w:widowControl w:val="0"/>
              <w:numPr>
                <w:ilvl w:val="0"/>
                <w:numId w:val="29"/>
              </w:numPr>
              <w:ind w:left="448" w:hanging="448"/>
              <w:contextualSpacing w:val="0"/>
              <w:rPr>
                <w:rFonts w:ascii="Times New Roman" w:hAnsi="Times New Roman" w:cs="Times New Roman"/>
                <w:bCs/>
              </w:rPr>
            </w:pPr>
            <w:r w:rsidRPr="00BB278D">
              <w:rPr>
                <w:rFonts w:ascii="Times New Roman" w:hAnsi="Times New Roman" w:cs="Times New Roman"/>
                <w:bCs/>
              </w:rPr>
              <w:t>Подготовка под сварку деталей из углеродистых и конструкционных сталей, цветных металлов и их сплавов.</w:t>
            </w:r>
          </w:p>
          <w:p w14:paraId="5052F1AB" w14:textId="77777777" w:rsidR="00BB278D" w:rsidRPr="00BB278D" w:rsidRDefault="00BB278D" w:rsidP="00BB278D">
            <w:pPr>
              <w:pStyle w:val="a4"/>
              <w:widowControl w:val="0"/>
              <w:numPr>
                <w:ilvl w:val="0"/>
                <w:numId w:val="29"/>
              </w:numPr>
              <w:ind w:left="448" w:hanging="448"/>
              <w:contextualSpacing w:val="0"/>
              <w:rPr>
                <w:rFonts w:ascii="Times New Roman" w:hAnsi="Times New Roman" w:cs="Times New Roman"/>
                <w:bCs/>
              </w:rPr>
            </w:pPr>
            <w:r w:rsidRPr="00BB278D">
              <w:rPr>
                <w:rFonts w:ascii="Times New Roman" w:hAnsi="Times New Roman" w:cs="Times New Roman"/>
                <w:bCs/>
              </w:rPr>
              <w:t>Сборка деталей из углеродистых и конструкционных сталей, цветных металлов и их сплавов с применением приспособлений и их прихватках.</w:t>
            </w:r>
          </w:p>
          <w:p w14:paraId="190E0204" w14:textId="77777777" w:rsidR="00BB278D" w:rsidRPr="00BB278D" w:rsidRDefault="00BB278D" w:rsidP="00BB278D">
            <w:pPr>
              <w:pStyle w:val="a4"/>
              <w:widowControl w:val="0"/>
              <w:numPr>
                <w:ilvl w:val="0"/>
                <w:numId w:val="29"/>
              </w:numPr>
              <w:ind w:left="448" w:hanging="448"/>
              <w:contextualSpacing w:val="0"/>
              <w:rPr>
                <w:rFonts w:ascii="Times New Roman" w:hAnsi="Times New Roman" w:cs="Times New Roman"/>
                <w:bCs/>
              </w:rPr>
            </w:pPr>
            <w:r w:rsidRPr="00BB278D">
              <w:rPr>
                <w:rFonts w:ascii="Times New Roman" w:hAnsi="Times New Roman" w:cs="Times New Roman"/>
                <w:bCs/>
              </w:rPr>
              <w:t>Сварка стыкового соединения пластин толщиной 2-20 мм в нижнем положении сварного шва</w:t>
            </w:r>
          </w:p>
          <w:p w14:paraId="49702593" w14:textId="77777777" w:rsidR="00BB278D" w:rsidRPr="00BB278D" w:rsidRDefault="00BB278D" w:rsidP="00BB278D">
            <w:pPr>
              <w:pStyle w:val="a4"/>
              <w:widowControl w:val="0"/>
              <w:numPr>
                <w:ilvl w:val="0"/>
                <w:numId w:val="29"/>
              </w:numPr>
              <w:ind w:left="448" w:hanging="448"/>
              <w:contextualSpacing w:val="0"/>
              <w:rPr>
                <w:rFonts w:ascii="Times New Roman" w:hAnsi="Times New Roman" w:cs="Times New Roman"/>
                <w:bCs/>
              </w:rPr>
            </w:pPr>
            <w:r w:rsidRPr="00BB278D">
              <w:rPr>
                <w:rFonts w:ascii="Times New Roman" w:hAnsi="Times New Roman" w:cs="Times New Roman"/>
                <w:bCs/>
              </w:rPr>
              <w:t>Сварка стыкового соединения пластин толщиной 2-20 мм в вертикальном положении сварного шва</w:t>
            </w:r>
          </w:p>
          <w:p w14:paraId="6E5E553C" w14:textId="77777777" w:rsidR="00BB278D" w:rsidRPr="00BB278D" w:rsidRDefault="00BB278D" w:rsidP="00BB278D">
            <w:pPr>
              <w:pStyle w:val="a4"/>
              <w:widowControl w:val="0"/>
              <w:numPr>
                <w:ilvl w:val="0"/>
                <w:numId w:val="29"/>
              </w:numPr>
              <w:ind w:left="448" w:hanging="448"/>
              <w:contextualSpacing w:val="0"/>
              <w:rPr>
                <w:rFonts w:ascii="Times New Roman" w:hAnsi="Times New Roman" w:cs="Times New Roman"/>
                <w:bCs/>
              </w:rPr>
            </w:pPr>
            <w:r w:rsidRPr="00BB278D">
              <w:rPr>
                <w:rFonts w:ascii="Times New Roman" w:hAnsi="Times New Roman" w:cs="Times New Roman"/>
                <w:bCs/>
              </w:rPr>
              <w:t>Сварка стыкового соединения пластин толщиной 2-20 мм в горизонтальном положении сварного шва</w:t>
            </w:r>
          </w:p>
          <w:p w14:paraId="33F8E106" w14:textId="77777777" w:rsidR="00BB278D" w:rsidRPr="00BB278D" w:rsidRDefault="00BB278D" w:rsidP="00BB278D">
            <w:pPr>
              <w:pStyle w:val="a4"/>
              <w:widowControl w:val="0"/>
              <w:numPr>
                <w:ilvl w:val="0"/>
                <w:numId w:val="29"/>
              </w:numPr>
              <w:ind w:left="448" w:hanging="448"/>
              <w:contextualSpacing w:val="0"/>
              <w:rPr>
                <w:rFonts w:ascii="Times New Roman" w:hAnsi="Times New Roman" w:cs="Times New Roman"/>
                <w:bCs/>
              </w:rPr>
            </w:pPr>
            <w:r w:rsidRPr="00BB278D">
              <w:rPr>
                <w:rFonts w:ascii="Times New Roman" w:hAnsi="Times New Roman" w:cs="Times New Roman"/>
                <w:bCs/>
              </w:rPr>
              <w:t>Сварка таврового соединения пластин толщиной 2-20 мм в нижнем положении сварного шва</w:t>
            </w:r>
          </w:p>
          <w:p w14:paraId="6DDD7154" w14:textId="77777777" w:rsidR="00BB278D" w:rsidRPr="00BB278D" w:rsidRDefault="00BB278D" w:rsidP="00BB278D">
            <w:pPr>
              <w:pStyle w:val="a4"/>
              <w:widowControl w:val="0"/>
              <w:numPr>
                <w:ilvl w:val="0"/>
                <w:numId w:val="29"/>
              </w:numPr>
              <w:ind w:left="448" w:hanging="448"/>
              <w:contextualSpacing w:val="0"/>
              <w:rPr>
                <w:rFonts w:ascii="Times New Roman" w:hAnsi="Times New Roman" w:cs="Times New Roman"/>
                <w:bCs/>
              </w:rPr>
            </w:pPr>
            <w:r w:rsidRPr="00BB278D">
              <w:rPr>
                <w:rFonts w:ascii="Times New Roman" w:hAnsi="Times New Roman" w:cs="Times New Roman"/>
                <w:bCs/>
              </w:rPr>
              <w:t>Сварка таврового соединения пластин толщиной 2-20 мм в вертикальном положении сварного шва</w:t>
            </w:r>
          </w:p>
          <w:p w14:paraId="63518EA9" w14:textId="77777777" w:rsidR="00BB278D" w:rsidRPr="00BB278D" w:rsidRDefault="00BB278D" w:rsidP="00BB278D">
            <w:pPr>
              <w:pStyle w:val="a4"/>
              <w:widowControl w:val="0"/>
              <w:numPr>
                <w:ilvl w:val="0"/>
                <w:numId w:val="29"/>
              </w:numPr>
              <w:ind w:left="448" w:hanging="448"/>
              <w:contextualSpacing w:val="0"/>
              <w:rPr>
                <w:rFonts w:ascii="Times New Roman" w:hAnsi="Times New Roman" w:cs="Times New Roman"/>
                <w:bCs/>
              </w:rPr>
            </w:pPr>
            <w:r w:rsidRPr="00BB278D">
              <w:rPr>
                <w:rFonts w:ascii="Times New Roman" w:hAnsi="Times New Roman" w:cs="Times New Roman"/>
                <w:bCs/>
              </w:rPr>
              <w:t>Сварка углового соединения пластин толщиной 2-20 мм в нижнем положении сварного шва</w:t>
            </w:r>
          </w:p>
          <w:p w14:paraId="4ADAE001" w14:textId="77777777" w:rsidR="00BB278D" w:rsidRPr="00BB278D" w:rsidRDefault="00BB278D" w:rsidP="00BB278D">
            <w:pPr>
              <w:pStyle w:val="a4"/>
              <w:widowControl w:val="0"/>
              <w:numPr>
                <w:ilvl w:val="0"/>
                <w:numId w:val="29"/>
              </w:numPr>
              <w:ind w:left="448" w:hanging="448"/>
              <w:contextualSpacing w:val="0"/>
              <w:rPr>
                <w:rFonts w:ascii="Times New Roman" w:hAnsi="Times New Roman" w:cs="Times New Roman"/>
                <w:bCs/>
              </w:rPr>
            </w:pPr>
            <w:r w:rsidRPr="00BB278D">
              <w:rPr>
                <w:rFonts w:ascii="Times New Roman" w:hAnsi="Times New Roman" w:cs="Times New Roman"/>
                <w:bCs/>
              </w:rPr>
              <w:t>Сварка углового соединения пластин толщиной 2-20 мм в вертикальном положении сварного шва.</w:t>
            </w:r>
          </w:p>
          <w:p w14:paraId="49D074CF" w14:textId="77777777" w:rsidR="00BB278D" w:rsidRPr="00BB278D" w:rsidRDefault="00BB278D" w:rsidP="00BB278D">
            <w:pPr>
              <w:pStyle w:val="a4"/>
              <w:widowControl w:val="0"/>
              <w:numPr>
                <w:ilvl w:val="0"/>
                <w:numId w:val="29"/>
              </w:numPr>
              <w:ind w:left="448" w:hanging="448"/>
              <w:contextualSpacing w:val="0"/>
              <w:rPr>
                <w:rFonts w:ascii="Times New Roman" w:hAnsi="Times New Roman" w:cs="Times New Roman"/>
                <w:bCs/>
              </w:rPr>
            </w:pPr>
            <w:r w:rsidRPr="00BB278D">
              <w:rPr>
                <w:rFonts w:ascii="Times New Roman" w:hAnsi="Times New Roman" w:cs="Times New Roman"/>
                <w:bCs/>
              </w:rPr>
              <w:t>Сварка углового соединения пластин толщиной 2-20 мм в горизонтальном положении сварного шва</w:t>
            </w:r>
          </w:p>
          <w:p w14:paraId="5D1DF8FF" w14:textId="77777777" w:rsidR="00BB278D" w:rsidRPr="00BB278D" w:rsidRDefault="00BB278D" w:rsidP="00BB278D">
            <w:pPr>
              <w:pStyle w:val="a4"/>
              <w:widowControl w:val="0"/>
              <w:numPr>
                <w:ilvl w:val="0"/>
                <w:numId w:val="29"/>
              </w:numPr>
              <w:ind w:left="448" w:hanging="448"/>
              <w:contextualSpacing w:val="0"/>
              <w:rPr>
                <w:rFonts w:ascii="Times New Roman" w:hAnsi="Times New Roman" w:cs="Times New Roman"/>
                <w:bCs/>
              </w:rPr>
            </w:pPr>
            <w:r w:rsidRPr="00BB278D">
              <w:rPr>
                <w:rFonts w:ascii="Times New Roman" w:hAnsi="Times New Roman" w:cs="Times New Roman"/>
                <w:bCs/>
              </w:rPr>
              <w:t>Частично механизированная наплавка углеродистых и конструкционных сталей.</w:t>
            </w:r>
          </w:p>
          <w:p w14:paraId="61E639A2" w14:textId="77777777" w:rsidR="00BB278D" w:rsidRPr="00BB278D" w:rsidRDefault="00BB278D" w:rsidP="00BB278D">
            <w:pPr>
              <w:pStyle w:val="a4"/>
              <w:widowControl w:val="0"/>
              <w:numPr>
                <w:ilvl w:val="0"/>
                <w:numId w:val="29"/>
              </w:numPr>
              <w:ind w:left="448" w:hanging="448"/>
              <w:contextualSpacing w:val="0"/>
              <w:rPr>
                <w:rFonts w:ascii="Times New Roman" w:hAnsi="Times New Roman" w:cs="Times New Roman"/>
                <w:b/>
                <w:color w:val="FF0000"/>
              </w:rPr>
            </w:pPr>
            <w:r w:rsidRPr="00BB278D">
              <w:rPr>
                <w:rFonts w:ascii="Times New Roman" w:hAnsi="Times New Roman" w:cs="Times New Roman"/>
                <w:bCs/>
              </w:rPr>
              <w:t>Исправление дефектов сварных швов. Выполнение комплексной работы.</w:t>
            </w:r>
          </w:p>
        </w:tc>
      </w:tr>
      <w:tr w:rsidR="00BB278D" w:rsidRPr="00BB278D" w14:paraId="2EA6CADC" w14:textId="77777777" w:rsidTr="0001510D">
        <w:tc>
          <w:tcPr>
            <w:tcW w:w="5000" w:type="pct"/>
            <w:gridSpan w:val="2"/>
          </w:tcPr>
          <w:p w14:paraId="596F1FA0" w14:textId="77777777" w:rsidR="00BB278D" w:rsidRPr="00BB278D" w:rsidRDefault="00BB278D" w:rsidP="001B383E">
            <w:pPr>
              <w:widowControl w:val="0"/>
              <w:rPr>
                <w:rFonts w:ascii="Times New Roman" w:hAnsi="Times New Roman" w:cs="Times New Roman"/>
                <w:i/>
              </w:rPr>
            </w:pPr>
            <w:r w:rsidRPr="00BB278D">
              <w:rPr>
                <w:rFonts w:ascii="Times New Roman" w:hAnsi="Times New Roman" w:cs="Times New Roman"/>
                <w:b/>
                <w:bCs/>
              </w:rPr>
              <w:t xml:space="preserve">Производственная практика </w:t>
            </w:r>
            <w:r w:rsidRPr="00BB278D">
              <w:rPr>
                <w:rFonts w:ascii="Times New Roman" w:hAnsi="Times New Roman" w:cs="Times New Roman"/>
                <w:i/>
              </w:rPr>
              <w:t>(если предусмотрено рассредоточенное прохождение практики)</w:t>
            </w:r>
          </w:p>
          <w:p w14:paraId="51A517CC" w14:textId="77777777" w:rsidR="00BB278D" w:rsidRPr="00BB278D" w:rsidRDefault="00BB278D" w:rsidP="001B383E">
            <w:pPr>
              <w:widowControl w:val="0"/>
              <w:rPr>
                <w:rFonts w:ascii="Times New Roman" w:hAnsi="Times New Roman" w:cs="Times New Roman"/>
                <w:b/>
                <w:bCs/>
              </w:rPr>
            </w:pPr>
            <w:r w:rsidRPr="00BB278D">
              <w:rPr>
                <w:rFonts w:ascii="Times New Roman" w:hAnsi="Times New Roman" w:cs="Times New Roman"/>
                <w:b/>
                <w:bCs/>
              </w:rPr>
              <w:t xml:space="preserve">Виды работ </w:t>
            </w:r>
          </w:p>
          <w:p w14:paraId="1521FF89" w14:textId="3B3E67CA" w:rsidR="00BB278D" w:rsidRPr="00BB278D" w:rsidRDefault="001B383E" w:rsidP="001B383E">
            <w:pPr>
              <w:pStyle w:val="a4"/>
              <w:numPr>
                <w:ilvl w:val="0"/>
                <w:numId w:val="30"/>
              </w:numPr>
              <w:ind w:left="0" w:hanging="447"/>
              <w:rPr>
                <w:rFonts w:ascii="Times New Roman" w:hAnsi="Times New Roman" w:cs="Times New Roman"/>
              </w:rPr>
            </w:pPr>
            <w:r>
              <w:rPr>
                <w:rFonts w:ascii="Times New Roman" w:hAnsi="Times New Roman" w:cs="Times New Roman"/>
              </w:rPr>
              <w:t xml:space="preserve">1. </w:t>
            </w:r>
            <w:r w:rsidR="00BB278D" w:rsidRPr="00BB278D">
              <w:rPr>
                <w:rFonts w:ascii="Times New Roman" w:hAnsi="Times New Roman" w:cs="Times New Roman"/>
              </w:rPr>
              <w:t>Организация рабочего места и правила безопасности труда при частично механизированной сварке (наплавке) плавлением в защитных газах.</w:t>
            </w:r>
          </w:p>
          <w:p w14:paraId="5454D4CE" w14:textId="7C5C1DEF" w:rsidR="00BB278D" w:rsidRPr="00BB278D" w:rsidRDefault="001B383E" w:rsidP="001B383E">
            <w:pPr>
              <w:pStyle w:val="a4"/>
              <w:numPr>
                <w:ilvl w:val="0"/>
                <w:numId w:val="30"/>
              </w:numPr>
              <w:ind w:left="0" w:hanging="447"/>
              <w:rPr>
                <w:rFonts w:ascii="Times New Roman" w:hAnsi="Times New Roman" w:cs="Times New Roman"/>
              </w:rPr>
            </w:pPr>
            <w:r>
              <w:rPr>
                <w:rFonts w:ascii="Times New Roman" w:hAnsi="Times New Roman" w:cs="Times New Roman"/>
              </w:rPr>
              <w:t xml:space="preserve">2. </w:t>
            </w:r>
            <w:r w:rsidR="00BB278D" w:rsidRPr="00BB278D">
              <w:rPr>
                <w:rFonts w:ascii="Times New Roman" w:hAnsi="Times New Roman" w:cs="Times New Roman"/>
              </w:rPr>
              <w:t>Чтение чертежей, схем, маршрутных и технологических карт.</w:t>
            </w:r>
          </w:p>
          <w:p w14:paraId="5574B8DA" w14:textId="77777777" w:rsidR="00BB278D" w:rsidRPr="00BB278D" w:rsidRDefault="00BB278D" w:rsidP="00BB278D">
            <w:pPr>
              <w:pStyle w:val="a4"/>
              <w:numPr>
                <w:ilvl w:val="0"/>
                <w:numId w:val="30"/>
              </w:numPr>
              <w:spacing w:before="120"/>
              <w:ind w:left="447" w:hanging="447"/>
              <w:rPr>
                <w:rFonts w:ascii="Times New Roman" w:hAnsi="Times New Roman" w:cs="Times New Roman"/>
              </w:rPr>
            </w:pPr>
            <w:r w:rsidRPr="00BB278D">
              <w:rPr>
                <w:rFonts w:ascii="Times New Roman" w:hAnsi="Times New Roman" w:cs="Times New Roman"/>
              </w:rPr>
              <w:t>Выполнение подготовки деталей из углеродистых и конструкционных сталей под сварку.</w:t>
            </w:r>
          </w:p>
          <w:p w14:paraId="79E4711D" w14:textId="77777777" w:rsidR="00BB278D" w:rsidRPr="00BB278D" w:rsidRDefault="00BB278D" w:rsidP="00BB278D">
            <w:pPr>
              <w:pStyle w:val="a4"/>
              <w:numPr>
                <w:ilvl w:val="0"/>
                <w:numId w:val="30"/>
              </w:numPr>
              <w:spacing w:before="120"/>
              <w:ind w:left="447" w:hanging="447"/>
              <w:rPr>
                <w:rFonts w:ascii="Times New Roman" w:hAnsi="Times New Roman" w:cs="Times New Roman"/>
              </w:rPr>
            </w:pPr>
            <w:r w:rsidRPr="00BB278D">
              <w:rPr>
                <w:rFonts w:ascii="Times New Roman" w:hAnsi="Times New Roman" w:cs="Times New Roman"/>
              </w:rPr>
              <w:t>Выполнение сборки деталей из углеродистых и конструкционных сталей под сварку на прихватках и с применением сборочных приспособлений.</w:t>
            </w:r>
          </w:p>
          <w:p w14:paraId="2B3F18CA" w14:textId="1132BF25" w:rsidR="00BB278D" w:rsidRPr="001B383E" w:rsidRDefault="00BB278D" w:rsidP="001B383E">
            <w:pPr>
              <w:pStyle w:val="a4"/>
              <w:numPr>
                <w:ilvl w:val="0"/>
                <w:numId w:val="30"/>
              </w:numPr>
              <w:spacing w:before="120"/>
              <w:ind w:left="447" w:hanging="447"/>
              <w:rPr>
                <w:rFonts w:ascii="Times New Roman" w:hAnsi="Times New Roman" w:cs="Times New Roman"/>
              </w:rPr>
            </w:pPr>
            <w:r w:rsidRPr="00BB278D">
              <w:rPr>
                <w:rFonts w:ascii="Times New Roman" w:hAnsi="Times New Roman" w:cs="Times New Roman"/>
              </w:rPr>
              <w:t>Выполнение частично механизированной сварки угловых и стыковых швов пластин из углеродистых и конструкционной стали в различных положениях сварного шва.</w:t>
            </w:r>
          </w:p>
        </w:tc>
      </w:tr>
      <w:tr w:rsidR="00FC5179" w:rsidRPr="00BB278D" w14:paraId="42C5064E" w14:textId="77777777" w:rsidTr="0001510D">
        <w:tc>
          <w:tcPr>
            <w:tcW w:w="5000" w:type="pct"/>
            <w:gridSpan w:val="2"/>
          </w:tcPr>
          <w:p w14:paraId="3A82B0CA" w14:textId="57393C0D" w:rsidR="00FC5179" w:rsidRPr="00BB278D" w:rsidRDefault="00FC5179" w:rsidP="001B383E">
            <w:pPr>
              <w:widowControl w:val="0"/>
              <w:rPr>
                <w:rFonts w:ascii="Times New Roman" w:hAnsi="Times New Roman" w:cs="Times New Roman"/>
                <w:b/>
                <w:bCs/>
              </w:rPr>
            </w:pPr>
            <w:r>
              <w:rPr>
                <w:rFonts w:ascii="Times New Roman" w:hAnsi="Times New Roman" w:cs="Times New Roman"/>
                <w:b/>
                <w:bCs/>
              </w:rPr>
              <w:t>Промежуточная аттестация</w:t>
            </w:r>
          </w:p>
        </w:tc>
      </w:tr>
      <w:tr w:rsidR="00BB278D" w:rsidRPr="00BB278D" w14:paraId="40DD5DAB" w14:textId="77777777" w:rsidTr="0001510D">
        <w:tc>
          <w:tcPr>
            <w:tcW w:w="5000" w:type="pct"/>
            <w:gridSpan w:val="2"/>
          </w:tcPr>
          <w:p w14:paraId="4FC12CB8" w14:textId="3E4803D5" w:rsidR="00BB278D" w:rsidRPr="00BB278D" w:rsidRDefault="00BB278D" w:rsidP="009F1E71">
            <w:pPr>
              <w:widowControl w:val="0"/>
              <w:rPr>
                <w:rFonts w:ascii="Times New Roman" w:hAnsi="Times New Roman" w:cs="Times New Roman"/>
                <w:b/>
                <w:bCs/>
                <w:color w:val="FF0000"/>
              </w:rPr>
            </w:pPr>
            <w:r w:rsidRPr="00BB278D">
              <w:rPr>
                <w:rFonts w:ascii="Times New Roman" w:hAnsi="Times New Roman" w:cs="Times New Roman"/>
                <w:b/>
                <w:bCs/>
              </w:rPr>
              <w:t>Всего</w:t>
            </w:r>
            <w:r w:rsidR="00A02BFA">
              <w:rPr>
                <w:rFonts w:ascii="Times New Roman" w:hAnsi="Times New Roman" w:cs="Times New Roman"/>
                <w:b/>
                <w:bCs/>
              </w:rPr>
              <w:t xml:space="preserve"> 300 ак.ч.</w:t>
            </w:r>
          </w:p>
        </w:tc>
      </w:tr>
      <w:bookmarkEnd w:id="38"/>
    </w:tbl>
    <w:p w14:paraId="075F4643" w14:textId="77777777" w:rsidR="00BB278D" w:rsidRDefault="00BB278D" w:rsidP="00BB278D">
      <w:pPr>
        <w:widowControl w:val="0"/>
        <w:rPr>
          <w:rFonts w:ascii="Times New Roman" w:hAnsi="Times New Roman"/>
          <w:i/>
        </w:rPr>
      </w:pPr>
    </w:p>
    <w:p w14:paraId="406D7584" w14:textId="77777777" w:rsidR="001B383E" w:rsidRDefault="001B383E">
      <w:pPr>
        <w:rPr>
          <w:rFonts w:ascii="Times New Roman" w:eastAsia="Segoe UI" w:hAnsi="Times New Roman" w:cs="Times New Roman"/>
          <w:b/>
          <w:bCs/>
          <w:caps/>
          <w:kern w:val="32"/>
          <w:sz w:val="24"/>
          <w:szCs w:val="24"/>
          <w:lang w:val="x-none" w:eastAsia="x-none"/>
        </w:rPr>
      </w:pPr>
      <w:r>
        <w:rPr>
          <w:rFonts w:ascii="Times New Roman" w:hAnsi="Times New Roman"/>
        </w:rPr>
        <w:br w:type="page"/>
      </w:r>
    </w:p>
    <w:p w14:paraId="5AB8D50E" w14:textId="236F66B4" w:rsidR="00DC33AC" w:rsidRDefault="00DC33AC" w:rsidP="00DC33AC">
      <w:pPr>
        <w:pStyle w:val="1f"/>
        <w:rPr>
          <w:rFonts w:ascii="Times New Roman" w:hAnsi="Times New Roman"/>
        </w:rPr>
      </w:pPr>
      <w:r w:rsidRPr="00E11160">
        <w:rPr>
          <w:rFonts w:ascii="Times New Roman" w:hAnsi="Times New Roman"/>
        </w:rPr>
        <w:lastRenderedPageBreak/>
        <w:t xml:space="preserve">3. </w:t>
      </w:r>
      <w:r w:rsidRPr="008D2724">
        <w:rPr>
          <w:rFonts w:ascii="Times New Roman" w:hAnsi="Times New Roman"/>
        </w:rPr>
        <w:t>Условия реализации профессионального модуля</w:t>
      </w:r>
    </w:p>
    <w:p w14:paraId="03C3DC10" w14:textId="77777777" w:rsidR="001B383E" w:rsidRPr="00E11160" w:rsidRDefault="001B383E" w:rsidP="00DC33AC">
      <w:pPr>
        <w:pStyle w:val="1f"/>
        <w:rPr>
          <w:rFonts w:ascii="Times New Roman" w:hAnsi="Times New Roman"/>
        </w:rPr>
      </w:pPr>
    </w:p>
    <w:p w14:paraId="7FD2629B" w14:textId="77777777" w:rsidR="00DC33AC" w:rsidRPr="00E11160" w:rsidRDefault="00DC33AC" w:rsidP="00DC33AC">
      <w:pPr>
        <w:pStyle w:val="114"/>
        <w:rPr>
          <w:rFonts w:ascii="Times New Roman" w:hAnsi="Times New Roman"/>
        </w:rPr>
      </w:pPr>
      <w:r w:rsidRPr="00E11160">
        <w:rPr>
          <w:rFonts w:ascii="Times New Roman" w:hAnsi="Times New Roman"/>
        </w:rPr>
        <w:t>3.1. Материально-техническое обеспечение</w:t>
      </w:r>
    </w:p>
    <w:p w14:paraId="75A42EB6" w14:textId="6CF0A6AB" w:rsidR="00DC33AC" w:rsidRPr="00FA680C" w:rsidRDefault="0001510D" w:rsidP="00DC33AC">
      <w:pPr>
        <w:suppressAutoHyphens/>
        <w:ind w:firstLine="709"/>
        <w:jc w:val="both"/>
        <w:rPr>
          <w:rFonts w:ascii="Times New Roman" w:hAnsi="Times New Roman" w:cs="Times New Roman"/>
          <w:bCs/>
          <w:i/>
          <w:iCs/>
          <w:sz w:val="24"/>
          <w:szCs w:val="24"/>
        </w:rPr>
      </w:pPr>
      <w:r>
        <w:rPr>
          <w:rFonts w:ascii="Times New Roman" w:eastAsia="Times New Roman" w:hAnsi="Times New Roman" w:cs="Times New Roman"/>
          <w:bCs/>
          <w:sz w:val="24"/>
          <w:szCs w:val="24"/>
          <w:lang w:eastAsia="ru-RU"/>
        </w:rPr>
        <w:t>Мастерские «С</w:t>
      </w:r>
      <w:r w:rsidR="00BB278D" w:rsidRPr="00BB278D">
        <w:rPr>
          <w:rFonts w:ascii="Times New Roman" w:eastAsia="Times New Roman" w:hAnsi="Times New Roman" w:cs="Times New Roman"/>
          <w:bCs/>
          <w:sz w:val="24"/>
          <w:szCs w:val="24"/>
          <w:lang w:eastAsia="ru-RU"/>
        </w:rPr>
        <w:t>лесарная</w:t>
      </w:r>
      <w:r>
        <w:rPr>
          <w:rFonts w:ascii="Times New Roman" w:eastAsia="Times New Roman" w:hAnsi="Times New Roman" w:cs="Times New Roman"/>
          <w:bCs/>
          <w:sz w:val="24"/>
          <w:szCs w:val="24"/>
          <w:lang w:eastAsia="ru-RU"/>
        </w:rPr>
        <w:t>», «С</w:t>
      </w:r>
      <w:r w:rsidR="00BB278D" w:rsidRPr="00BB278D">
        <w:rPr>
          <w:rFonts w:ascii="Times New Roman" w:eastAsia="Times New Roman" w:hAnsi="Times New Roman" w:cs="Times New Roman"/>
          <w:bCs/>
          <w:sz w:val="24"/>
          <w:szCs w:val="24"/>
          <w:lang w:eastAsia="ru-RU"/>
        </w:rPr>
        <w:t>варочная для сварки металлов</w:t>
      </w:r>
      <w:r>
        <w:rPr>
          <w:rFonts w:ascii="Times New Roman" w:eastAsia="Times New Roman" w:hAnsi="Times New Roman" w:cs="Times New Roman"/>
          <w:bCs/>
          <w:sz w:val="24"/>
          <w:szCs w:val="24"/>
          <w:lang w:eastAsia="ru-RU"/>
        </w:rPr>
        <w:t>»</w:t>
      </w:r>
      <w:r w:rsidR="00DC33AC" w:rsidRPr="00FA680C">
        <w:rPr>
          <w:rFonts w:ascii="Times New Roman" w:hAnsi="Times New Roman" w:cs="Times New Roman"/>
          <w:bCs/>
          <w:i/>
          <w:sz w:val="24"/>
          <w:szCs w:val="24"/>
        </w:rPr>
        <w:t xml:space="preserve">, </w:t>
      </w:r>
      <w:r w:rsidR="00DC33AC" w:rsidRPr="00FA680C">
        <w:rPr>
          <w:rFonts w:ascii="Times New Roman" w:hAnsi="Times New Roman" w:cs="Times New Roman"/>
          <w:bCs/>
          <w:sz w:val="24"/>
          <w:szCs w:val="24"/>
        </w:rPr>
        <w:t xml:space="preserve">оснащенные в соответствии с </w:t>
      </w:r>
      <w:r w:rsidR="00DC33AC" w:rsidRPr="00FA680C">
        <w:rPr>
          <w:rFonts w:ascii="Times New Roman" w:hAnsi="Times New Roman" w:cs="Times New Roman"/>
          <w:bCs/>
          <w:iCs/>
          <w:sz w:val="24"/>
          <w:szCs w:val="24"/>
        </w:rPr>
        <w:t xml:space="preserve">приложением 3 </w:t>
      </w:r>
      <w:r w:rsidR="00DC33AC">
        <w:rPr>
          <w:rFonts w:ascii="Times New Roman" w:hAnsi="Times New Roman" w:cs="Times New Roman"/>
          <w:bCs/>
          <w:iCs/>
          <w:sz w:val="24"/>
          <w:szCs w:val="24"/>
        </w:rPr>
        <w:t>ПОП</w:t>
      </w:r>
      <w:r w:rsidR="00DC33AC" w:rsidRPr="00FA680C">
        <w:rPr>
          <w:rFonts w:ascii="Times New Roman" w:hAnsi="Times New Roman" w:cs="Times New Roman"/>
          <w:bCs/>
          <w:i/>
          <w:iCs/>
          <w:sz w:val="24"/>
          <w:szCs w:val="24"/>
        </w:rPr>
        <w:t>.</w:t>
      </w:r>
    </w:p>
    <w:p w14:paraId="36A0E64B" w14:textId="4092C136" w:rsidR="00DC33AC" w:rsidRDefault="00DC33AC" w:rsidP="001622A0">
      <w:pPr>
        <w:suppressAutoHyphens/>
        <w:spacing w:line="276" w:lineRule="auto"/>
        <w:ind w:firstLine="709"/>
        <w:jc w:val="both"/>
        <w:rPr>
          <w:rFonts w:ascii="Times New Roman" w:hAnsi="Times New Roman" w:cs="Times New Roman"/>
          <w:bCs/>
          <w:i/>
          <w:iCs/>
          <w:sz w:val="24"/>
          <w:szCs w:val="24"/>
        </w:rPr>
      </w:pPr>
      <w:r w:rsidRPr="00FA680C">
        <w:rPr>
          <w:rFonts w:ascii="Times New Roman" w:hAnsi="Times New Roman" w:cs="Times New Roman"/>
          <w:bCs/>
          <w:sz w:val="24"/>
          <w:szCs w:val="24"/>
        </w:rPr>
        <w:t>Оснащенные базы практики</w:t>
      </w:r>
      <w:r>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Pr>
          <w:rFonts w:ascii="Times New Roman" w:hAnsi="Times New Roman" w:cs="Times New Roman"/>
          <w:sz w:val="24"/>
          <w:szCs w:val="24"/>
        </w:rPr>
        <w:t>е/зоны по видам работ),</w:t>
      </w:r>
      <w:r w:rsidRPr="00FA680C">
        <w:rPr>
          <w:rFonts w:ascii="Times New Roman" w:hAnsi="Times New Roman" w:cs="Times New Roman"/>
          <w:sz w:val="24"/>
          <w:szCs w:val="24"/>
        </w:rPr>
        <w:t xml:space="preserve"> </w:t>
      </w:r>
      <w:r w:rsidRPr="00FA680C">
        <w:rPr>
          <w:rFonts w:ascii="Times New Roman" w:hAnsi="Times New Roman" w:cs="Times New Roman"/>
          <w:bCs/>
          <w:sz w:val="24"/>
          <w:szCs w:val="24"/>
        </w:rPr>
        <w:t>оснащенные</w:t>
      </w:r>
      <w:r>
        <w:rPr>
          <w:rFonts w:ascii="Times New Roman" w:hAnsi="Times New Roman" w:cs="Times New Roman"/>
          <w:bCs/>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ПОП</w:t>
      </w:r>
      <w:r w:rsidRPr="00FA680C">
        <w:rPr>
          <w:rFonts w:ascii="Times New Roman" w:hAnsi="Times New Roman" w:cs="Times New Roman"/>
          <w:bCs/>
          <w:i/>
          <w:iCs/>
          <w:sz w:val="24"/>
          <w:szCs w:val="24"/>
        </w:rPr>
        <w:t>.</w:t>
      </w:r>
    </w:p>
    <w:p w14:paraId="76115AC5" w14:textId="12D4348D" w:rsidR="001622A0" w:rsidRDefault="001622A0" w:rsidP="001622A0">
      <w:pPr>
        <w:suppressAutoHyphens/>
        <w:spacing w:line="276" w:lineRule="auto"/>
        <w:ind w:firstLine="709"/>
        <w:jc w:val="both"/>
        <w:rPr>
          <w:rFonts w:ascii="Times New Roman" w:hAnsi="Times New Roman" w:cs="Times New Roman"/>
          <w:bCs/>
          <w:i/>
          <w:iCs/>
          <w:sz w:val="24"/>
          <w:szCs w:val="24"/>
        </w:rPr>
      </w:pPr>
    </w:p>
    <w:p w14:paraId="20AA877B" w14:textId="77777777" w:rsidR="00DC33AC" w:rsidRPr="00E11160" w:rsidRDefault="00DC33AC" w:rsidP="00750D28">
      <w:pPr>
        <w:pStyle w:val="114"/>
        <w:spacing w:after="0"/>
        <w:rPr>
          <w:rFonts w:ascii="Times New Roman" w:eastAsia="Times New Roman" w:hAnsi="Times New Roman"/>
        </w:rPr>
      </w:pPr>
      <w:r w:rsidRPr="00E11160">
        <w:rPr>
          <w:rFonts w:ascii="Times New Roman" w:hAnsi="Times New Roman"/>
        </w:rPr>
        <w:t>3.2. Учебно-методическое обеспечение</w:t>
      </w:r>
    </w:p>
    <w:p w14:paraId="491C455C" w14:textId="77777777" w:rsidR="00DC33AC" w:rsidRDefault="00DC33AC" w:rsidP="00750D28">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C9DC5CB" w14:textId="77777777" w:rsidR="00DC33AC" w:rsidRDefault="00DC33AC" w:rsidP="00DC33AC">
      <w:pPr>
        <w:pStyle w:val="a4"/>
        <w:spacing w:line="276" w:lineRule="auto"/>
        <w:ind w:left="0" w:firstLine="709"/>
        <w:jc w:val="both"/>
        <w:rPr>
          <w:rFonts w:ascii="Times New Roman" w:hAnsi="Times New Roman"/>
          <w:bCs/>
          <w:sz w:val="24"/>
          <w:szCs w:val="24"/>
        </w:rPr>
      </w:pPr>
    </w:p>
    <w:p w14:paraId="154086D1" w14:textId="77777777" w:rsidR="00BB278D" w:rsidRPr="00BB278D" w:rsidRDefault="00BB278D" w:rsidP="00BB278D">
      <w:pPr>
        <w:spacing w:line="276" w:lineRule="auto"/>
        <w:ind w:firstLine="709"/>
        <w:contextualSpacing/>
        <w:rPr>
          <w:rFonts w:ascii="Times New Roman" w:hAnsi="Times New Roman" w:cs="Times New Roman"/>
          <w:b/>
          <w:sz w:val="24"/>
          <w:szCs w:val="24"/>
          <w:lang w:val="zh-CN" w:eastAsia="zh-CN"/>
        </w:rPr>
      </w:pPr>
      <w:r w:rsidRPr="00BB278D">
        <w:rPr>
          <w:rFonts w:ascii="Times New Roman" w:hAnsi="Times New Roman" w:cs="Times New Roman"/>
          <w:b/>
          <w:sz w:val="24"/>
          <w:szCs w:val="24"/>
          <w:lang w:val="zh-CN" w:eastAsia="zh-CN"/>
        </w:rPr>
        <w:t xml:space="preserve">3.2.1. </w:t>
      </w:r>
      <w:r w:rsidRPr="00BB278D">
        <w:rPr>
          <w:rFonts w:ascii="Times New Roman" w:hAnsi="Times New Roman" w:cs="Times New Roman"/>
          <w:b/>
          <w:sz w:val="24"/>
          <w:szCs w:val="24"/>
          <w:lang w:eastAsia="zh-CN"/>
        </w:rPr>
        <w:t>Основные печатные</w:t>
      </w:r>
      <w:r w:rsidRPr="00BB278D">
        <w:rPr>
          <w:rFonts w:ascii="Times New Roman" w:hAnsi="Times New Roman" w:cs="Times New Roman"/>
          <w:b/>
          <w:sz w:val="24"/>
          <w:szCs w:val="24"/>
          <w:lang w:val="zh-CN" w:eastAsia="zh-CN"/>
        </w:rPr>
        <w:t xml:space="preserve"> издания</w:t>
      </w:r>
    </w:p>
    <w:p w14:paraId="6780ABFB" w14:textId="7A1F7183" w:rsidR="00BB278D" w:rsidRPr="00BB278D" w:rsidRDefault="00BB278D" w:rsidP="00BB278D">
      <w:pPr>
        <w:numPr>
          <w:ilvl w:val="0"/>
          <w:numId w:val="31"/>
        </w:numPr>
        <w:tabs>
          <w:tab w:val="left" w:pos="960"/>
          <w:tab w:val="left" w:pos="993"/>
        </w:tabs>
        <w:spacing w:line="276" w:lineRule="auto"/>
        <w:ind w:left="0" w:firstLine="709"/>
        <w:contextualSpacing/>
        <w:jc w:val="both"/>
        <w:rPr>
          <w:rFonts w:ascii="Times New Roman" w:hAnsi="Times New Roman" w:cs="Times New Roman"/>
          <w:sz w:val="24"/>
          <w:szCs w:val="24"/>
        </w:rPr>
      </w:pPr>
      <w:r w:rsidRPr="00BB278D">
        <w:rPr>
          <w:rFonts w:ascii="Times New Roman" w:hAnsi="Times New Roman" w:cs="Times New Roman"/>
          <w:sz w:val="24"/>
          <w:szCs w:val="24"/>
        </w:rPr>
        <w:t xml:space="preserve">Овчинников В.В. О-35 </w:t>
      </w:r>
      <w:proofErr w:type="gramStart"/>
      <w:r w:rsidRPr="00BB278D">
        <w:rPr>
          <w:rFonts w:ascii="Times New Roman" w:hAnsi="Times New Roman" w:cs="Times New Roman"/>
          <w:sz w:val="24"/>
          <w:szCs w:val="24"/>
        </w:rPr>
        <w:t>Частично</w:t>
      </w:r>
      <w:proofErr w:type="gramEnd"/>
      <w:r w:rsidRPr="00BB278D">
        <w:rPr>
          <w:rFonts w:ascii="Times New Roman" w:hAnsi="Times New Roman" w:cs="Times New Roman"/>
          <w:sz w:val="24"/>
          <w:szCs w:val="24"/>
        </w:rPr>
        <w:t xml:space="preserve"> механизированная сварка (наплавка) плавлением в защитном газе: учебник / В.В. Овчинников. — Москва: КНОРУС, </w:t>
      </w:r>
      <w:r w:rsidRPr="008A388C">
        <w:rPr>
          <w:rFonts w:ascii="Times New Roman" w:hAnsi="Times New Roman" w:cs="Times New Roman"/>
          <w:sz w:val="24"/>
          <w:szCs w:val="24"/>
        </w:rPr>
        <w:t>20</w:t>
      </w:r>
      <w:r w:rsidR="008A388C">
        <w:rPr>
          <w:rFonts w:ascii="Times New Roman" w:hAnsi="Times New Roman" w:cs="Times New Roman"/>
          <w:sz w:val="24"/>
          <w:szCs w:val="24"/>
        </w:rPr>
        <w:t>22</w:t>
      </w:r>
      <w:r w:rsidRPr="008A388C">
        <w:rPr>
          <w:rFonts w:ascii="Times New Roman" w:hAnsi="Times New Roman" w:cs="Times New Roman"/>
          <w:sz w:val="24"/>
          <w:szCs w:val="24"/>
        </w:rPr>
        <w:t>.</w:t>
      </w:r>
      <w:r w:rsidRPr="00BB278D">
        <w:rPr>
          <w:rFonts w:ascii="Times New Roman" w:hAnsi="Times New Roman" w:cs="Times New Roman"/>
          <w:sz w:val="24"/>
          <w:szCs w:val="24"/>
        </w:rPr>
        <w:t xml:space="preserve"> — 196 с. — (Среднее профессиональное образование).</w:t>
      </w:r>
    </w:p>
    <w:p w14:paraId="4E52B4E4" w14:textId="77777777" w:rsidR="00BB278D" w:rsidRPr="00BB278D" w:rsidRDefault="00BB278D" w:rsidP="00BB278D">
      <w:pPr>
        <w:numPr>
          <w:ilvl w:val="0"/>
          <w:numId w:val="31"/>
        </w:numPr>
        <w:tabs>
          <w:tab w:val="left" w:pos="960"/>
          <w:tab w:val="left" w:pos="993"/>
        </w:tabs>
        <w:spacing w:line="276" w:lineRule="auto"/>
        <w:ind w:left="0" w:firstLine="709"/>
        <w:contextualSpacing/>
        <w:jc w:val="both"/>
        <w:rPr>
          <w:rFonts w:ascii="Times New Roman" w:hAnsi="Times New Roman" w:cs="Times New Roman"/>
          <w:sz w:val="24"/>
          <w:szCs w:val="24"/>
        </w:rPr>
      </w:pPr>
      <w:r w:rsidRPr="00BB278D">
        <w:rPr>
          <w:rFonts w:ascii="Times New Roman" w:hAnsi="Times New Roman" w:cs="Times New Roman"/>
          <w:sz w:val="24"/>
          <w:szCs w:val="24"/>
        </w:rPr>
        <w:t xml:space="preserve">Овчинников В.В. Контроль качества сварных соединений: Учебник / В.В. </w:t>
      </w:r>
      <w:proofErr w:type="spellStart"/>
      <w:r w:rsidRPr="00BB278D">
        <w:rPr>
          <w:rFonts w:ascii="Times New Roman" w:hAnsi="Times New Roman" w:cs="Times New Roman"/>
          <w:sz w:val="24"/>
          <w:szCs w:val="24"/>
        </w:rPr>
        <w:t>Овчиников</w:t>
      </w:r>
      <w:proofErr w:type="spellEnd"/>
      <w:r w:rsidRPr="00BB278D">
        <w:rPr>
          <w:rFonts w:ascii="Times New Roman" w:hAnsi="Times New Roman" w:cs="Times New Roman"/>
          <w:sz w:val="24"/>
          <w:szCs w:val="24"/>
        </w:rPr>
        <w:t xml:space="preserve">. – Москва; </w:t>
      </w:r>
      <w:proofErr w:type="gramStart"/>
      <w:r w:rsidRPr="00BB278D">
        <w:rPr>
          <w:rFonts w:ascii="Times New Roman" w:hAnsi="Times New Roman" w:cs="Times New Roman"/>
          <w:sz w:val="24"/>
          <w:szCs w:val="24"/>
        </w:rPr>
        <w:t>Вологда :</w:t>
      </w:r>
      <w:proofErr w:type="gramEnd"/>
      <w:r w:rsidRPr="00BB278D">
        <w:rPr>
          <w:rFonts w:ascii="Times New Roman" w:hAnsi="Times New Roman" w:cs="Times New Roman"/>
          <w:sz w:val="24"/>
          <w:szCs w:val="24"/>
        </w:rPr>
        <w:t xml:space="preserve"> Инфра-Инженерия, 2022. – 208 с. : ил.,</w:t>
      </w:r>
      <w:proofErr w:type="spellStart"/>
      <w:r w:rsidRPr="00BB278D">
        <w:rPr>
          <w:rFonts w:ascii="Times New Roman" w:hAnsi="Times New Roman" w:cs="Times New Roman"/>
          <w:sz w:val="24"/>
          <w:szCs w:val="24"/>
        </w:rPr>
        <w:t>табл</w:t>
      </w:r>
      <w:proofErr w:type="spellEnd"/>
      <w:r w:rsidRPr="00BB278D">
        <w:rPr>
          <w:rFonts w:ascii="Times New Roman" w:hAnsi="Times New Roman" w:cs="Times New Roman"/>
          <w:sz w:val="24"/>
          <w:szCs w:val="24"/>
        </w:rPr>
        <w:t>..</w:t>
      </w:r>
    </w:p>
    <w:p w14:paraId="55F28091" w14:textId="77777777" w:rsidR="00BB278D" w:rsidRPr="00BB278D" w:rsidRDefault="00BB278D" w:rsidP="00BB278D">
      <w:pPr>
        <w:numPr>
          <w:ilvl w:val="0"/>
          <w:numId w:val="31"/>
        </w:numPr>
        <w:tabs>
          <w:tab w:val="left" w:pos="960"/>
          <w:tab w:val="left" w:pos="993"/>
          <w:tab w:val="left" w:pos="1134"/>
        </w:tabs>
        <w:spacing w:line="276" w:lineRule="auto"/>
        <w:ind w:left="0" w:firstLine="709"/>
        <w:contextualSpacing/>
        <w:jc w:val="both"/>
        <w:rPr>
          <w:rFonts w:ascii="Times New Roman" w:hAnsi="Times New Roman" w:cs="Times New Roman"/>
          <w:sz w:val="24"/>
          <w:szCs w:val="24"/>
        </w:rPr>
      </w:pPr>
      <w:r w:rsidRPr="00BB278D">
        <w:rPr>
          <w:rFonts w:ascii="Times New Roman" w:hAnsi="Times New Roman" w:cs="Times New Roman"/>
          <w:sz w:val="24"/>
          <w:szCs w:val="24"/>
        </w:rPr>
        <w:t xml:space="preserve">Овчинников, В. В. Охрана труда при производстве сварочных </w:t>
      </w:r>
      <w:proofErr w:type="gramStart"/>
      <w:r w:rsidRPr="00BB278D">
        <w:rPr>
          <w:rFonts w:ascii="Times New Roman" w:hAnsi="Times New Roman" w:cs="Times New Roman"/>
          <w:sz w:val="24"/>
          <w:szCs w:val="24"/>
        </w:rPr>
        <w:t>работ :</w:t>
      </w:r>
      <w:proofErr w:type="gramEnd"/>
      <w:r w:rsidRPr="00BB278D">
        <w:rPr>
          <w:rFonts w:ascii="Times New Roman" w:hAnsi="Times New Roman" w:cs="Times New Roman"/>
          <w:sz w:val="24"/>
          <w:szCs w:val="24"/>
        </w:rPr>
        <w:t xml:space="preserve"> учебник / В. В. Овчинников. — Москва, Вологда: Инфра-Инженерия, 2022. — 236 c</w:t>
      </w:r>
    </w:p>
    <w:p w14:paraId="533B308A" w14:textId="69210C1B" w:rsidR="00BB278D" w:rsidRPr="00BB278D" w:rsidRDefault="00BB278D" w:rsidP="00BB278D">
      <w:pPr>
        <w:numPr>
          <w:ilvl w:val="0"/>
          <w:numId w:val="31"/>
        </w:numPr>
        <w:tabs>
          <w:tab w:val="left" w:pos="960"/>
          <w:tab w:val="left" w:pos="993"/>
          <w:tab w:val="left" w:pos="1134"/>
        </w:tabs>
        <w:spacing w:line="276" w:lineRule="auto"/>
        <w:ind w:left="0" w:firstLine="709"/>
        <w:contextualSpacing/>
        <w:jc w:val="both"/>
        <w:rPr>
          <w:rFonts w:ascii="Times New Roman" w:hAnsi="Times New Roman" w:cs="Times New Roman"/>
          <w:sz w:val="24"/>
          <w:szCs w:val="24"/>
        </w:rPr>
      </w:pPr>
      <w:r w:rsidRPr="00BB278D">
        <w:rPr>
          <w:rFonts w:ascii="Times New Roman" w:hAnsi="Times New Roman" w:cs="Times New Roman"/>
          <w:sz w:val="24"/>
          <w:szCs w:val="24"/>
        </w:rPr>
        <w:t xml:space="preserve"> Овчинников В.В. Основы теории сварки и резки металлов: учебник / В.В. </w:t>
      </w:r>
      <w:proofErr w:type="spellStart"/>
      <w:r w:rsidRPr="00BB278D">
        <w:rPr>
          <w:rFonts w:ascii="Times New Roman" w:hAnsi="Times New Roman" w:cs="Times New Roman"/>
          <w:sz w:val="24"/>
          <w:szCs w:val="24"/>
        </w:rPr>
        <w:t>Овч</w:t>
      </w:r>
      <w:r w:rsidR="0001510D">
        <w:rPr>
          <w:rFonts w:ascii="Times New Roman" w:hAnsi="Times New Roman" w:cs="Times New Roman"/>
          <w:sz w:val="24"/>
          <w:szCs w:val="24"/>
        </w:rPr>
        <w:t>иников</w:t>
      </w:r>
      <w:proofErr w:type="spellEnd"/>
      <w:r w:rsidR="0001510D">
        <w:rPr>
          <w:rFonts w:ascii="Times New Roman" w:hAnsi="Times New Roman" w:cs="Times New Roman"/>
          <w:sz w:val="24"/>
          <w:szCs w:val="24"/>
        </w:rPr>
        <w:t>. – Москва: КНОРУС, 2022.</w:t>
      </w:r>
      <w:r w:rsidRPr="00BB278D">
        <w:rPr>
          <w:rFonts w:ascii="Times New Roman" w:hAnsi="Times New Roman" w:cs="Times New Roman"/>
          <w:sz w:val="24"/>
          <w:szCs w:val="24"/>
        </w:rPr>
        <w:t xml:space="preserve"> – 242 с. — (Среднее профессиональное образование).</w:t>
      </w:r>
    </w:p>
    <w:p w14:paraId="20C1ED42" w14:textId="77777777" w:rsidR="00BB278D" w:rsidRPr="00BB278D" w:rsidRDefault="00BB278D" w:rsidP="00BB278D">
      <w:pPr>
        <w:spacing w:line="276" w:lineRule="auto"/>
        <w:ind w:firstLine="709"/>
        <w:contextualSpacing/>
        <w:rPr>
          <w:rFonts w:ascii="Times New Roman" w:hAnsi="Times New Roman" w:cs="Times New Roman"/>
          <w:b/>
          <w:sz w:val="24"/>
          <w:szCs w:val="24"/>
          <w:highlight w:val="green"/>
        </w:rPr>
      </w:pPr>
    </w:p>
    <w:p w14:paraId="4AB7CF9F" w14:textId="77777777" w:rsidR="00BB278D" w:rsidRPr="00BB278D" w:rsidRDefault="00BB278D" w:rsidP="00BB278D">
      <w:pPr>
        <w:spacing w:line="276" w:lineRule="auto"/>
        <w:ind w:firstLine="709"/>
        <w:contextualSpacing/>
        <w:rPr>
          <w:rFonts w:ascii="Times New Roman" w:hAnsi="Times New Roman" w:cs="Times New Roman"/>
          <w:b/>
          <w:sz w:val="24"/>
          <w:szCs w:val="24"/>
        </w:rPr>
      </w:pPr>
      <w:r w:rsidRPr="00BB278D">
        <w:rPr>
          <w:rFonts w:ascii="Times New Roman" w:hAnsi="Times New Roman" w:cs="Times New Roman"/>
          <w:b/>
          <w:sz w:val="24"/>
          <w:szCs w:val="24"/>
        </w:rPr>
        <w:t>3.2.2. Основные электронные издания</w:t>
      </w:r>
    </w:p>
    <w:p w14:paraId="08A4EE04" w14:textId="77777777" w:rsidR="00BB278D" w:rsidRPr="00BB278D" w:rsidRDefault="00BB278D" w:rsidP="00BB278D">
      <w:pPr>
        <w:pStyle w:val="a4"/>
        <w:spacing w:line="276" w:lineRule="auto"/>
        <w:ind w:left="0" w:firstLine="709"/>
        <w:rPr>
          <w:rFonts w:ascii="Times New Roman" w:hAnsi="Times New Roman" w:cs="Times New Roman"/>
          <w:sz w:val="24"/>
          <w:szCs w:val="24"/>
        </w:rPr>
      </w:pPr>
      <w:r w:rsidRPr="00BB278D">
        <w:rPr>
          <w:rFonts w:ascii="Times New Roman" w:hAnsi="Times New Roman" w:cs="Times New Roman"/>
          <w:sz w:val="24"/>
          <w:szCs w:val="24"/>
        </w:rPr>
        <w:t>1. Электронный ресурс «Сварка», форма доступа: www.svarka-reska.ruwww.svarka.net www.svarka-reska.ru</w:t>
      </w:r>
    </w:p>
    <w:p w14:paraId="3A4BCE78" w14:textId="77777777" w:rsidR="00BB278D" w:rsidRPr="00BB278D" w:rsidRDefault="00BB278D" w:rsidP="00BB278D">
      <w:pPr>
        <w:pStyle w:val="a4"/>
        <w:spacing w:line="276" w:lineRule="auto"/>
        <w:ind w:left="0" w:firstLine="709"/>
        <w:rPr>
          <w:rFonts w:ascii="Times New Roman" w:hAnsi="Times New Roman" w:cs="Times New Roman"/>
          <w:sz w:val="24"/>
          <w:szCs w:val="24"/>
        </w:rPr>
      </w:pPr>
      <w:r w:rsidRPr="00BB278D">
        <w:rPr>
          <w:rFonts w:ascii="Times New Roman" w:hAnsi="Times New Roman" w:cs="Times New Roman"/>
          <w:sz w:val="24"/>
          <w:szCs w:val="24"/>
        </w:rPr>
        <w:t>2.</w:t>
      </w:r>
      <w:r w:rsidRPr="00BB278D">
        <w:rPr>
          <w:rFonts w:ascii="Times New Roman" w:hAnsi="Times New Roman" w:cs="Times New Roman"/>
          <w:sz w:val="24"/>
          <w:szCs w:val="24"/>
        </w:rPr>
        <w:tab/>
        <w:t>Электронный сайт «Сварка и сварщик», форма доступа: www.weldering.com</w:t>
      </w:r>
    </w:p>
    <w:p w14:paraId="093CA238" w14:textId="3F51E440" w:rsidR="00BB278D" w:rsidRDefault="00BB278D" w:rsidP="00BB278D">
      <w:pPr>
        <w:pStyle w:val="a4"/>
        <w:spacing w:line="276" w:lineRule="auto"/>
        <w:ind w:left="0" w:firstLine="709"/>
        <w:rPr>
          <w:rFonts w:ascii="Times New Roman" w:hAnsi="Times New Roman" w:cs="Times New Roman"/>
          <w:sz w:val="24"/>
          <w:szCs w:val="24"/>
        </w:rPr>
      </w:pPr>
      <w:r w:rsidRPr="00BB278D">
        <w:rPr>
          <w:rFonts w:ascii="Times New Roman" w:hAnsi="Times New Roman" w:cs="Times New Roman"/>
          <w:sz w:val="24"/>
          <w:szCs w:val="24"/>
        </w:rPr>
        <w:t>3.</w:t>
      </w:r>
      <w:r w:rsidRPr="00BB278D">
        <w:rPr>
          <w:rFonts w:ascii="Times New Roman" w:hAnsi="Times New Roman" w:cs="Times New Roman"/>
          <w:sz w:val="24"/>
          <w:szCs w:val="24"/>
        </w:rPr>
        <w:tab/>
        <w:t xml:space="preserve">Электронный сайт: MIG-MAG сварка </w:t>
      </w:r>
      <w:proofErr w:type="spellStart"/>
      <w:r w:rsidRPr="00BB278D">
        <w:rPr>
          <w:rFonts w:ascii="Times New Roman" w:hAnsi="Times New Roman" w:cs="Times New Roman"/>
          <w:sz w:val="24"/>
          <w:szCs w:val="24"/>
        </w:rPr>
        <w:t>rus</w:t>
      </w:r>
      <w:proofErr w:type="spellEnd"/>
      <w:r w:rsidRPr="00BB278D">
        <w:rPr>
          <w:rFonts w:ascii="Times New Roman" w:hAnsi="Times New Roman" w:cs="Times New Roman"/>
          <w:sz w:val="24"/>
          <w:szCs w:val="24"/>
        </w:rPr>
        <w:t xml:space="preserve"> (welding-mag.ru)</w:t>
      </w:r>
    </w:p>
    <w:p w14:paraId="43AE2E9C" w14:textId="77777777" w:rsidR="001622A0" w:rsidRPr="00BB278D" w:rsidRDefault="001622A0" w:rsidP="00BB278D">
      <w:pPr>
        <w:pStyle w:val="a4"/>
        <w:spacing w:line="276" w:lineRule="auto"/>
        <w:ind w:left="0" w:firstLine="709"/>
        <w:rPr>
          <w:rFonts w:ascii="Times New Roman" w:hAnsi="Times New Roman" w:cs="Times New Roman"/>
          <w:sz w:val="24"/>
          <w:szCs w:val="24"/>
        </w:rPr>
      </w:pPr>
    </w:p>
    <w:p w14:paraId="78043979" w14:textId="77777777" w:rsidR="00BB278D" w:rsidRPr="00BB278D" w:rsidRDefault="00BB278D" w:rsidP="00BB278D">
      <w:pPr>
        <w:spacing w:line="276" w:lineRule="auto"/>
        <w:ind w:firstLine="709"/>
        <w:contextualSpacing/>
        <w:rPr>
          <w:rFonts w:ascii="Times New Roman" w:hAnsi="Times New Roman" w:cs="Times New Roman"/>
          <w:bCs/>
          <w:i/>
          <w:sz w:val="24"/>
          <w:szCs w:val="24"/>
        </w:rPr>
      </w:pPr>
      <w:r w:rsidRPr="00BB278D">
        <w:rPr>
          <w:rFonts w:ascii="Times New Roman" w:hAnsi="Times New Roman" w:cs="Times New Roman"/>
          <w:b/>
          <w:bCs/>
          <w:sz w:val="24"/>
          <w:szCs w:val="24"/>
        </w:rPr>
        <w:t xml:space="preserve">3.2.3. Дополнительные источники </w:t>
      </w:r>
      <w:r w:rsidRPr="00BB278D">
        <w:rPr>
          <w:rFonts w:ascii="Times New Roman" w:hAnsi="Times New Roman" w:cs="Times New Roman"/>
          <w:bCs/>
          <w:i/>
          <w:sz w:val="24"/>
          <w:szCs w:val="24"/>
        </w:rPr>
        <w:t>(при необходимости)</w:t>
      </w:r>
    </w:p>
    <w:p w14:paraId="175C850B" w14:textId="77777777" w:rsidR="001B383E" w:rsidRPr="00BB278D" w:rsidRDefault="001B383E" w:rsidP="00BB278D">
      <w:pPr>
        <w:numPr>
          <w:ilvl w:val="0"/>
          <w:numId w:val="32"/>
        </w:numPr>
        <w:spacing w:line="276" w:lineRule="auto"/>
        <w:ind w:left="0" w:firstLine="709"/>
        <w:contextualSpacing/>
        <w:jc w:val="both"/>
        <w:rPr>
          <w:rFonts w:ascii="Times New Roman" w:hAnsi="Times New Roman" w:cs="Times New Roman"/>
          <w:b/>
          <w:i/>
          <w:sz w:val="24"/>
          <w:szCs w:val="24"/>
        </w:rPr>
      </w:pPr>
      <w:proofErr w:type="spellStart"/>
      <w:r w:rsidRPr="00BB278D">
        <w:rPr>
          <w:rFonts w:ascii="Times New Roman" w:hAnsi="Times New Roman" w:cs="Times New Roman"/>
          <w:sz w:val="24"/>
          <w:szCs w:val="24"/>
        </w:rPr>
        <w:t>Михайлицын</w:t>
      </w:r>
      <w:proofErr w:type="spellEnd"/>
      <w:r w:rsidRPr="00BB278D">
        <w:rPr>
          <w:rFonts w:ascii="Times New Roman" w:hAnsi="Times New Roman" w:cs="Times New Roman"/>
          <w:sz w:val="24"/>
          <w:szCs w:val="24"/>
        </w:rPr>
        <w:t xml:space="preserve"> С.В., </w:t>
      </w:r>
      <w:proofErr w:type="spellStart"/>
      <w:r w:rsidRPr="00BB278D">
        <w:rPr>
          <w:rFonts w:ascii="Times New Roman" w:hAnsi="Times New Roman" w:cs="Times New Roman"/>
          <w:sz w:val="24"/>
          <w:szCs w:val="24"/>
        </w:rPr>
        <w:t>Шекшеев</w:t>
      </w:r>
      <w:proofErr w:type="spellEnd"/>
      <w:r w:rsidRPr="00BB278D">
        <w:rPr>
          <w:rFonts w:ascii="Times New Roman" w:hAnsi="Times New Roman" w:cs="Times New Roman"/>
          <w:sz w:val="24"/>
          <w:szCs w:val="24"/>
        </w:rPr>
        <w:t xml:space="preserve"> М.А. Основы сварочного производства 2-е изд. — Учебник. — Москва; Вологда: Инфра-Инженерия, 2019. — 260 с</w:t>
      </w:r>
    </w:p>
    <w:p w14:paraId="5368B45D" w14:textId="77777777" w:rsidR="001B383E" w:rsidRPr="00BB278D" w:rsidRDefault="001B383E" w:rsidP="00BB278D">
      <w:pPr>
        <w:numPr>
          <w:ilvl w:val="0"/>
          <w:numId w:val="32"/>
        </w:numPr>
        <w:tabs>
          <w:tab w:val="left" w:pos="1134"/>
        </w:tabs>
        <w:spacing w:line="276" w:lineRule="auto"/>
        <w:ind w:left="0" w:firstLine="709"/>
        <w:contextualSpacing/>
        <w:jc w:val="both"/>
        <w:rPr>
          <w:rFonts w:ascii="Times New Roman" w:hAnsi="Times New Roman" w:cs="Times New Roman"/>
          <w:sz w:val="24"/>
          <w:szCs w:val="24"/>
        </w:rPr>
      </w:pPr>
      <w:proofErr w:type="spellStart"/>
      <w:r w:rsidRPr="00BB278D">
        <w:rPr>
          <w:rFonts w:ascii="Times New Roman" w:hAnsi="Times New Roman" w:cs="Times New Roman"/>
          <w:sz w:val="24"/>
          <w:szCs w:val="24"/>
        </w:rPr>
        <w:t>Михайлицын</w:t>
      </w:r>
      <w:proofErr w:type="spellEnd"/>
      <w:r w:rsidRPr="00BB278D">
        <w:rPr>
          <w:rFonts w:ascii="Times New Roman" w:hAnsi="Times New Roman" w:cs="Times New Roman"/>
          <w:sz w:val="24"/>
          <w:szCs w:val="24"/>
        </w:rPr>
        <w:t xml:space="preserve">, С. В. Сварочные и наплавочные </w:t>
      </w:r>
      <w:proofErr w:type="gramStart"/>
      <w:r w:rsidRPr="00BB278D">
        <w:rPr>
          <w:rFonts w:ascii="Times New Roman" w:hAnsi="Times New Roman" w:cs="Times New Roman"/>
          <w:sz w:val="24"/>
          <w:szCs w:val="24"/>
        </w:rPr>
        <w:t>материалы :</w:t>
      </w:r>
      <w:proofErr w:type="gramEnd"/>
      <w:r w:rsidRPr="00BB278D">
        <w:rPr>
          <w:rFonts w:ascii="Times New Roman" w:hAnsi="Times New Roman" w:cs="Times New Roman"/>
          <w:sz w:val="24"/>
          <w:szCs w:val="24"/>
        </w:rPr>
        <w:t xml:space="preserve"> учебник / С. В. </w:t>
      </w:r>
      <w:proofErr w:type="spellStart"/>
      <w:r w:rsidRPr="00BB278D">
        <w:rPr>
          <w:rFonts w:ascii="Times New Roman" w:hAnsi="Times New Roman" w:cs="Times New Roman"/>
          <w:sz w:val="24"/>
          <w:szCs w:val="24"/>
        </w:rPr>
        <w:t>Михайлицын</w:t>
      </w:r>
      <w:proofErr w:type="spellEnd"/>
      <w:r w:rsidRPr="00BB278D">
        <w:rPr>
          <w:rFonts w:ascii="Times New Roman" w:hAnsi="Times New Roman" w:cs="Times New Roman"/>
          <w:sz w:val="24"/>
          <w:szCs w:val="24"/>
        </w:rPr>
        <w:t xml:space="preserve">, И. Н. Зверева, М. А. </w:t>
      </w:r>
      <w:proofErr w:type="spellStart"/>
      <w:r w:rsidRPr="00BB278D">
        <w:rPr>
          <w:rFonts w:ascii="Times New Roman" w:hAnsi="Times New Roman" w:cs="Times New Roman"/>
          <w:sz w:val="24"/>
          <w:szCs w:val="24"/>
        </w:rPr>
        <w:t>Шекшеев</w:t>
      </w:r>
      <w:proofErr w:type="spellEnd"/>
      <w:r w:rsidRPr="00BB278D">
        <w:rPr>
          <w:rFonts w:ascii="Times New Roman" w:hAnsi="Times New Roman" w:cs="Times New Roman"/>
          <w:sz w:val="24"/>
          <w:szCs w:val="24"/>
        </w:rPr>
        <w:t xml:space="preserve">. — Москва, </w:t>
      </w:r>
      <w:proofErr w:type="gramStart"/>
      <w:r w:rsidRPr="00BB278D">
        <w:rPr>
          <w:rFonts w:ascii="Times New Roman" w:hAnsi="Times New Roman" w:cs="Times New Roman"/>
          <w:sz w:val="24"/>
          <w:szCs w:val="24"/>
        </w:rPr>
        <w:t>Вологда :</w:t>
      </w:r>
      <w:proofErr w:type="gramEnd"/>
      <w:r w:rsidRPr="00BB278D">
        <w:rPr>
          <w:rFonts w:ascii="Times New Roman" w:hAnsi="Times New Roman" w:cs="Times New Roman"/>
          <w:sz w:val="24"/>
          <w:szCs w:val="24"/>
        </w:rPr>
        <w:t xml:space="preserve"> Инфра-Инженерия, 2020. — 228 c.</w:t>
      </w:r>
    </w:p>
    <w:p w14:paraId="72DC248E" w14:textId="77777777" w:rsidR="001B383E" w:rsidRPr="00BB278D" w:rsidRDefault="001B383E" w:rsidP="00BB278D">
      <w:pPr>
        <w:numPr>
          <w:ilvl w:val="0"/>
          <w:numId w:val="32"/>
        </w:numPr>
        <w:tabs>
          <w:tab w:val="left" w:pos="1134"/>
        </w:tabs>
        <w:spacing w:line="276" w:lineRule="auto"/>
        <w:ind w:left="0" w:firstLine="709"/>
        <w:rPr>
          <w:rFonts w:ascii="Times New Roman" w:hAnsi="Times New Roman" w:cs="Times New Roman"/>
          <w:bCs/>
          <w:sz w:val="24"/>
          <w:szCs w:val="24"/>
        </w:rPr>
      </w:pPr>
      <w:r w:rsidRPr="00BB278D">
        <w:rPr>
          <w:rFonts w:ascii="Times New Roman" w:hAnsi="Times New Roman" w:cs="Times New Roman"/>
          <w:bCs/>
          <w:sz w:val="24"/>
          <w:szCs w:val="24"/>
        </w:rPr>
        <w:t xml:space="preserve">Овчинников, В. В. Источники питания для </w:t>
      </w:r>
      <w:proofErr w:type="gramStart"/>
      <w:r w:rsidRPr="00BB278D">
        <w:rPr>
          <w:rFonts w:ascii="Times New Roman" w:hAnsi="Times New Roman" w:cs="Times New Roman"/>
          <w:bCs/>
          <w:sz w:val="24"/>
          <w:szCs w:val="24"/>
        </w:rPr>
        <w:t>сварки :</w:t>
      </w:r>
      <w:proofErr w:type="gramEnd"/>
      <w:r w:rsidRPr="00BB278D">
        <w:rPr>
          <w:rFonts w:ascii="Times New Roman" w:hAnsi="Times New Roman" w:cs="Times New Roman"/>
          <w:bCs/>
          <w:sz w:val="24"/>
          <w:szCs w:val="24"/>
        </w:rPr>
        <w:t xml:space="preserve"> учебник / В. В. Овчинников. - </w:t>
      </w:r>
      <w:proofErr w:type="gramStart"/>
      <w:r w:rsidRPr="00BB278D">
        <w:rPr>
          <w:rFonts w:ascii="Times New Roman" w:hAnsi="Times New Roman" w:cs="Times New Roman"/>
          <w:bCs/>
          <w:sz w:val="24"/>
          <w:szCs w:val="24"/>
        </w:rPr>
        <w:t>Москва :</w:t>
      </w:r>
      <w:proofErr w:type="gramEnd"/>
      <w:r w:rsidRPr="00BB278D">
        <w:rPr>
          <w:rFonts w:ascii="Times New Roman" w:hAnsi="Times New Roman" w:cs="Times New Roman"/>
          <w:bCs/>
          <w:sz w:val="24"/>
          <w:szCs w:val="24"/>
        </w:rPr>
        <w:t xml:space="preserve"> Инфра-Инженерия, 2020. - 244 с.</w:t>
      </w:r>
    </w:p>
    <w:p w14:paraId="2D3108A3" w14:textId="72A5C651" w:rsidR="00DC33AC" w:rsidRDefault="00DC33AC" w:rsidP="00DC33AC">
      <w:pPr>
        <w:pStyle w:val="1f"/>
        <w:rPr>
          <w:rFonts w:ascii="Times New Roman" w:hAnsi="Times New Roman"/>
        </w:rPr>
      </w:pPr>
      <w:r w:rsidRPr="00E11160">
        <w:rPr>
          <w:rFonts w:ascii="Times New Roman" w:hAnsi="Times New Roman"/>
        </w:rPr>
        <w:lastRenderedPageBreak/>
        <w:t xml:space="preserve">4. Контроль </w:t>
      </w:r>
      <w:r w:rsidRPr="00A94C2A">
        <w:rPr>
          <w:rFonts w:ascii="Times New Roman" w:hAnsi="Times New Roman"/>
        </w:rPr>
        <w:t xml:space="preserve">и оценка результатов освоения </w:t>
      </w:r>
      <w:r w:rsidRPr="00A94C2A">
        <w:rPr>
          <w:rFonts w:ascii="Times New Roman" w:hAnsi="Times New Roman"/>
        </w:rPr>
        <w:br/>
        <w:t>профессионального модуля</w:t>
      </w:r>
    </w:p>
    <w:p w14:paraId="5CB602A4" w14:textId="77777777" w:rsidR="001B383E" w:rsidRPr="00FA680C" w:rsidRDefault="001B383E" w:rsidP="00DC33AC">
      <w:pPr>
        <w:pStyle w:val="1f"/>
        <w:rPr>
          <w:rFonts w:ascii="Times New Roman" w:hAnsi="Times New Roman"/>
          <w:b w:val="0"/>
          <w:bCs w:val="0"/>
        </w:rPr>
      </w:pPr>
    </w:p>
    <w:tbl>
      <w:tblPr>
        <w:tblW w:w="544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6"/>
        <w:gridCol w:w="4494"/>
        <w:gridCol w:w="2445"/>
      </w:tblGrid>
      <w:tr w:rsidR="00DC33AC" w:rsidRPr="008D2724" w14:paraId="4802D610" w14:textId="77777777" w:rsidTr="00750D28">
        <w:trPr>
          <w:trHeight w:val="23"/>
        </w:trPr>
        <w:tc>
          <w:tcPr>
            <w:tcW w:w="1691" w:type="pct"/>
          </w:tcPr>
          <w:p w14:paraId="4D252EC1" w14:textId="77777777" w:rsidR="00DC33AC" w:rsidRPr="008D2724" w:rsidRDefault="00DC33AC" w:rsidP="009F1E71">
            <w:pPr>
              <w:suppressAutoHyphens/>
              <w:contextualSpacing/>
              <w:jc w:val="center"/>
              <w:rPr>
                <w:rFonts w:ascii="Times New Roman" w:hAnsi="Times New Roman" w:cs="Times New Roman"/>
                <w:b/>
                <w:iCs/>
                <w:sz w:val="24"/>
                <w:szCs w:val="24"/>
              </w:rPr>
            </w:pPr>
            <w:r w:rsidRPr="008D2724">
              <w:rPr>
                <w:rFonts w:ascii="Times New Roman" w:hAnsi="Times New Roman" w:cs="Times New Roman"/>
                <w:b/>
                <w:iCs/>
                <w:sz w:val="24"/>
                <w:szCs w:val="24"/>
              </w:rPr>
              <w:t xml:space="preserve">Код </w:t>
            </w:r>
            <w:r>
              <w:rPr>
                <w:rFonts w:ascii="Times New Roman" w:hAnsi="Times New Roman" w:cs="Times New Roman"/>
                <w:b/>
                <w:iCs/>
                <w:sz w:val="24"/>
                <w:szCs w:val="24"/>
              </w:rPr>
              <w:t>П</w:t>
            </w:r>
            <w:r w:rsidRPr="008D2724">
              <w:rPr>
                <w:rFonts w:ascii="Times New Roman" w:hAnsi="Times New Roman" w:cs="Times New Roman"/>
                <w:b/>
                <w:iCs/>
                <w:sz w:val="24"/>
                <w:szCs w:val="24"/>
              </w:rPr>
              <w:t>К</w:t>
            </w:r>
            <w:r>
              <w:rPr>
                <w:rFonts w:ascii="Times New Roman" w:hAnsi="Times New Roman" w:cs="Times New Roman"/>
                <w:b/>
                <w:iCs/>
                <w:sz w:val="24"/>
                <w:szCs w:val="24"/>
              </w:rPr>
              <w:t>, ОК</w:t>
            </w:r>
          </w:p>
        </w:tc>
        <w:tc>
          <w:tcPr>
            <w:tcW w:w="2143" w:type="pct"/>
            <w:vAlign w:val="center"/>
          </w:tcPr>
          <w:p w14:paraId="267F7E47" w14:textId="77777777" w:rsidR="00DC33AC" w:rsidRPr="008D2724" w:rsidRDefault="00DC33AC" w:rsidP="009F1E71">
            <w:pPr>
              <w:suppressAutoHyphens/>
              <w:contextualSpacing/>
              <w:jc w:val="center"/>
              <w:rPr>
                <w:rFonts w:ascii="Times New Roman" w:hAnsi="Times New Roman" w:cs="Times New Roman"/>
                <w:b/>
                <w:sz w:val="24"/>
                <w:szCs w:val="24"/>
              </w:rPr>
            </w:pPr>
            <w:r>
              <w:rPr>
                <w:rFonts w:ascii="Times New Roman" w:hAnsi="Times New Roman" w:cs="Times New Roman"/>
                <w:b/>
                <w:iCs/>
                <w:sz w:val="24"/>
                <w:szCs w:val="24"/>
              </w:rPr>
              <w:t>Критерии</w:t>
            </w:r>
            <w:r w:rsidRPr="008D2724">
              <w:rPr>
                <w:rFonts w:ascii="Times New Roman" w:hAnsi="Times New Roman" w:cs="Times New Roman"/>
                <w:b/>
                <w:iCs/>
                <w:sz w:val="24"/>
                <w:szCs w:val="24"/>
              </w:rPr>
              <w:t xml:space="preserve"> оценки результата</w:t>
            </w:r>
            <w:r>
              <w:rPr>
                <w:rFonts w:ascii="Times New Roman" w:hAnsi="Times New Roman" w:cs="Times New Roman"/>
                <w:b/>
                <w:iCs/>
                <w:sz w:val="24"/>
                <w:szCs w:val="24"/>
              </w:rPr>
              <w:t xml:space="preserve"> </w:t>
            </w:r>
            <w:r>
              <w:rPr>
                <w:rFonts w:ascii="Times New Roman" w:hAnsi="Times New Roman" w:cs="Times New Roman"/>
                <w:b/>
                <w:iCs/>
                <w:sz w:val="24"/>
                <w:szCs w:val="24"/>
              </w:rPr>
              <w:br/>
              <w:t>(п</w:t>
            </w:r>
            <w:r w:rsidRPr="007863C1">
              <w:rPr>
                <w:rFonts w:ascii="Times New Roman" w:hAnsi="Times New Roman" w:cs="Times New Roman"/>
                <w:b/>
                <w:iCs/>
                <w:sz w:val="24"/>
                <w:szCs w:val="24"/>
              </w:rPr>
              <w:t>оказатели освоенности компетенций</w:t>
            </w:r>
            <w:r>
              <w:rPr>
                <w:rFonts w:ascii="Times New Roman" w:hAnsi="Times New Roman" w:cs="Times New Roman"/>
                <w:b/>
                <w:iCs/>
                <w:sz w:val="24"/>
                <w:szCs w:val="24"/>
              </w:rPr>
              <w:t>)</w:t>
            </w:r>
          </w:p>
        </w:tc>
        <w:tc>
          <w:tcPr>
            <w:tcW w:w="1166" w:type="pct"/>
            <w:vAlign w:val="center"/>
          </w:tcPr>
          <w:p w14:paraId="041C2D4F" w14:textId="77777777" w:rsidR="00DC33AC" w:rsidRPr="008D2724" w:rsidRDefault="00DC33AC" w:rsidP="009F1E71">
            <w:pPr>
              <w:suppressAutoHyphens/>
              <w:contextualSpacing/>
              <w:jc w:val="center"/>
              <w:rPr>
                <w:rFonts w:ascii="Times New Roman" w:hAnsi="Times New Roman" w:cs="Times New Roman"/>
                <w:b/>
                <w:sz w:val="24"/>
                <w:szCs w:val="24"/>
              </w:rPr>
            </w:pPr>
            <w:r w:rsidRPr="008D2724">
              <w:rPr>
                <w:rFonts w:ascii="Times New Roman" w:hAnsi="Times New Roman" w:cs="Times New Roman"/>
                <w:b/>
                <w:sz w:val="24"/>
                <w:szCs w:val="24"/>
              </w:rPr>
              <w:t xml:space="preserve">Формы контроля </w:t>
            </w:r>
            <w:r>
              <w:rPr>
                <w:rFonts w:ascii="Times New Roman" w:hAnsi="Times New Roman" w:cs="Times New Roman"/>
                <w:b/>
                <w:sz w:val="24"/>
                <w:szCs w:val="24"/>
              </w:rPr>
              <w:t>и</w:t>
            </w:r>
            <w:r w:rsidRPr="008D2724">
              <w:rPr>
                <w:rFonts w:ascii="Times New Roman" w:hAnsi="Times New Roman" w:cs="Times New Roman"/>
                <w:b/>
                <w:sz w:val="24"/>
                <w:szCs w:val="24"/>
              </w:rPr>
              <w:t xml:space="preserve"> методы оценки</w:t>
            </w:r>
            <w:r>
              <w:rPr>
                <w:rStyle w:val="af3"/>
                <w:rFonts w:ascii="Times New Roman" w:hAnsi="Times New Roman"/>
                <w:b/>
                <w:sz w:val="24"/>
                <w:szCs w:val="24"/>
              </w:rPr>
              <w:footnoteReference w:id="17"/>
            </w:r>
          </w:p>
        </w:tc>
      </w:tr>
      <w:tr w:rsidR="00A94C2A" w14:paraId="742C0352" w14:textId="77777777" w:rsidTr="00750D28">
        <w:tblPrEx>
          <w:tblLook w:val="04A0" w:firstRow="1" w:lastRow="0" w:firstColumn="1" w:lastColumn="0" w:noHBand="0" w:noVBand="1"/>
        </w:tblPrEx>
        <w:trPr>
          <w:trHeight w:val="698"/>
        </w:trPr>
        <w:tc>
          <w:tcPr>
            <w:tcW w:w="1691" w:type="pct"/>
          </w:tcPr>
          <w:p w14:paraId="7FCED144" w14:textId="30C154C8" w:rsidR="00A94C2A" w:rsidRDefault="00A94C2A" w:rsidP="00A94C2A">
            <w:pPr>
              <w:rPr>
                <w:rFonts w:ascii="Times New Roman" w:hAnsi="Times New Roman"/>
                <w:iCs/>
                <w:sz w:val="24"/>
                <w:szCs w:val="24"/>
              </w:rPr>
            </w:pPr>
            <w:r w:rsidRPr="00890ACC">
              <w:rPr>
                <w:rStyle w:val="afb"/>
                <w:i w:val="0"/>
              </w:rPr>
              <w:t>ОК 01. Выбирать способы решения задач профессиональной деятельности применительно к различным контекстам</w:t>
            </w:r>
          </w:p>
        </w:tc>
        <w:tc>
          <w:tcPr>
            <w:tcW w:w="2143" w:type="pct"/>
          </w:tcPr>
          <w:p w14:paraId="03DE38AE" w14:textId="77777777" w:rsidR="00A94C2A" w:rsidRPr="00890ACC" w:rsidRDefault="00A94C2A" w:rsidP="00A94C2A">
            <w:pPr>
              <w:rPr>
                <w:rFonts w:ascii="Times New Roman" w:hAnsi="Times New Roman"/>
              </w:rPr>
            </w:pPr>
            <w:r w:rsidRPr="00890ACC">
              <w:rPr>
                <w:rFonts w:ascii="Times New Roman" w:hAnsi="Times New Roman"/>
              </w:rPr>
              <w:t xml:space="preserve">- распознает задачу и/или проблему в профессиональном и/или социальном контексте; </w:t>
            </w:r>
          </w:p>
          <w:p w14:paraId="7F310B47" w14:textId="77777777" w:rsidR="00A94C2A" w:rsidRPr="00890ACC" w:rsidRDefault="00A94C2A" w:rsidP="00A94C2A">
            <w:pPr>
              <w:rPr>
                <w:rFonts w:ascii="Times New Roman" w:hAnsi="Times New Roman"/>
              </w:rPr>
            </w:pPr>
            <w:r w:rsidRPr="00890ACC">
              <w:rPr>
                <w:rFonts w:ascii="Times New Roman" w:hAnsi="Times New Roman"/>
              </w:rPr>
              <w:t xml:space="preserve">- определяет этапы решения задачи; выявляет и осуществляет эффективный поиск информации, необходимой для решения задачи и/или проблемы; </w:t>
            </w:r>
          </w:p>
          <w:p w14:paraId="5AC491F6" w14:textId="178A991C" w:rsidR="00A94C2A" w:rsidRPr="00497D9C" w:rsidRDefault="00A94C2A" w:rsidP="00A94C2A">
            <w:pPr>
              <w:rPr>
                <w:rFonts w:ascii="Times New Roman" w:hAnsi="Times New Roman"/>
              </w:rPr>
            </w:pPr>
            <w:r w:rsidRPr="00890ACC">
              <w:rPr>
                <w:rFonts w:ascii="Times New Roman" w:hAnsi="Times New Roman"/>
              </w:rPr>
              <w:t>- оценивает результат и последствия своих действий (самостоятельно или с помощью наставника).</w:t>
            </w:r>
          </w:p>
        </w:tc>
        <w:tc>
          <w:tcPr>
            <w:tcW w:w="1166" w:type="pct"/>
          </w:tcPr>
          <w:p w14:paraId="4220821A" w14:textId="3B207375" w:rsidR="00A94C2A" w:rsidRPr="00497D9C" w:rsidRDefault="00A94C2A" w:rsidP="00A94C2A">
            <w:pPr>
              <w:suppressAutoHyphens/>
              <w:rPr>
                <w:rFonts w:ascii="Times New Roman" w:hAnsi="Times New Roman"/>
              </w:rPr>
            </w:pPr>
            <w:r w:rsidRPr="00890ACC">
              <w:rPr>
                <w:rFonts w:ascii="Times New Roman" w:hAnsi="Times New Roman"/>
              </w:rPr>
              <w:t>Опрос, лист наблюдений</w:t>
            </w:r>
          </w:p>
        </w:tc>
      </w:tr>
      <w:tr w:rsidR="00A94C2A" w14:paraId="4757EDBE" w14:textId="77777777" w:rsidTr="00750D28">
        <w:tblPrEx>
          <w:tblLook w:val="04A0" w:firstRow="1" w:lastRow="0" w:firstColumn="1" w:lastColumn="0" w:noHBand="0" w:noVBand="1"/>
        </w:tblPrEx>
        <w:trPr>
          <w:trHeight w:val="698"/>
        </w:trPr>
        <w:tc>
          <w:tcPr>
            <w:tcW w:w="1691" w:type="pct"/>
          </w:tcPr>
          <w:p w14:paraId="578865DC" w14:textId="66FA1064" w:rsidR="00A94C2A" w:rsidRDefault="00A94C2A" w:rsidP="00A94C2A">
            <w:pPr>
              <w:rPr>
                <w:rFonts w:ascii="Times New Roman" w:hAnsi="Times New Roman"/>
                <w:iCs/>
                <w:sz w:val="24"/>
                <w:szCs w:val="24"/>
              </w:rPr>
            </w:pPr>
            <w:r w:rsidRPr="00890ACC">
              <w:rPr>
                <w:rStyle w:val="afb"/>
                <w:i w:val="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43" w:type="pct"/>
          </w:tcPr>
          <w:p w14:paraId="2253B1B5" w14:textId="77777777" w:rsidR="00A94C2A" w:rsidRPr="00890ACC" w:rsidRDefault="00A94C2A" w:rsidP="00A94C2A">
            <w:pPr>
              <w:suppressAutoHyphens/>
              <w:contextualSpacing/>
              <w:rPr>
                <w:rFonts w:ascii="Times New Roman" w:hAnsi="Times New Roman"/>
              </w:rPr>
            </w:pPr>
            <w:r w:rsidRPr="00890ACC">
              <w:rPr>
                <w:rFonts w:ascii="Times New Roman" w:hAnsi="Times New Roman"/>
              </w:rPr>
              <w:t xml:space="preserve">- определяет задачи для поиска информации; </w:t>
            </w:r>
          </w:p>
          <w:p w14:paraId="7FD53D60" w14:textId="77777777" w:rsidR="00A94C2A" w:rsidRPr="00890ACC" w:rsidRDefault="00A94C2A" w:rsidP="00A94C2A">
            <w:pPr>
              <w:suppressAutoHyphens/>
              <w:contextualSpacing/>
              <w:rPr>
                <w:rFonts w:ascii="Times New Roman" w:hAnsi="Times New Roman"/>
              </w:rPr>
            </w:pPr>
            <w:r w:rsidRPr="00890ACC">
              <w:rPr>
                <w:rFonts w:ascii="Times New Roman" w:hAnsi="Times New Roman"/>
              </w:rPr>
              <w:t xml:space="preserve">- определяет необходимые источники информации; </w:t>
            </w:r>
          </w:p>
          <w:p w14:paraId="32A076CC" w14:textId="77777777" w:rsidR="00A94C2A" w:rsidRPr="00890ACC" w:rsidRDefault="00A94C2A" w:rsidP="00A94C2A">
            <w:pPr>
              <w:suppressAutoHyphens/>
              <w:contextualSpacing/>
              <w:rPr>
                <w:rFonts w:ascii="Times New Roman" w:hAnsi="Times New Roman"/>
              </w:rPr>
            </w:pPr>
            <w:r w:rsidRPr="00890ACC">
              <w:rPr>
                <w:rFonts w:ascii="Times New Roman" w:hAnsi="Times New Roman"/>
              </w:rPr>
              <w:t xml:space="preserve">- планирует процесс поиска; </w:t>
            </w:r>
          </w:p>
          <w:p w14:paraId="26B8998A" w14:textId="50FA51BD" w:rsidR="00A94C2A" w:rsidRPr="00497D9C" w:rsidRDefault="00A94C2A" w:rsidP="00A94C2A">
            <w:pPr>
              <w:suppressAutoHyphens/>
              <w:rPr>
                <w:rFonts w:ascii="Times New Roman" w:hAnsi="Times New Roman"/>
              </w:rPr>
            </w:pPr>
            <w:r w:rsidRPr="00890ACC">
              <w:rPr>
                <w:rFonts w:ascii="Times New Roman" w:hAnsi="Times New Roman"/>
              </w:rPr>
              <w:t>- структурирует получаемую информацию.</w:t>
            </w:r>
          </w:p>
        </w:tc>
        <w:tc>
          <w:tcPr>
            <w:tcW w:w="1166" w:type="pct"/>
          </w:tcPr>
          <w:p w14:paraId="12E71D33" w14:textId="2E1EB380" w:rsidR="00A94C2A" w:rsidRPr="00497D9C" w:rsidRDefault="00A94C2A" w:rsidP="00A94C2A">
            <w:r w:rsidRPr="00890ACC">
              <w:rPr>
                <w:rFonts w:ascii="Times New Roman" w:hAnsi="Times New Roman"/>
              </w:rPr>
              <w:t>Опрос, лист наблюдений</w:t>
            </w:r>
          </w:p>
        </w:tc>
      </w:tr>
      <w:tr w:rsidR="00A94C2A" w14:paraId="5A096C3E" w14:textId="77777777" w:rsidTr="00750D28">
        <w:tblPrEx>
          <w:tblLook w:val="04A0" w:firstRow="1" w:lastRow="0" w:firstColumn="1" w:lastColumn="0" w:noHBand="0" w:noVBand="1"/>
        </w:tblPrEx>
        <w:trPr>
          <w:trHeight w:val="698"/>
        </w:trPr>
        <w:tc>
          <w:tcPr>
            <w:tcW w:w="1691" w:type="pct"/>
          </w:tcPr>
          <w:p w14:paraId="13485F0E" w14:textId="6AD9084B" w:rsidR="00A94C2A" w:rsidRDefault="00A94C2A" w:rsidP="00A94C2A">
            <w:pPr>
              <w:rPr>
                <w:rFonts w:ascii="Times New Roman" w:hAnsi="Times New Roman"/>
                <w:iCs/>
                <w:sz w:val="24"/>
                <w:szCs w:val="24"/>
              </w:rPr>
            </w:pPr>
            <w:r w:rsidRPr="00890ACC">
              <w:rPr>
                <w:rStyle w:val="afb"/>
                <w:i w:val="0"/>
              </w:rPr>
              <w:t>ОК 03.</w:t>
            </w:r>
            <w:r w:rsidRPr="00890ACC">
              <w:t xml:space="preserve"> </w:t>
            </w:r>
            <w:r w:rsidRPr="00890ACC">
              <w:rPr>
                <w:rStyle w:val="afb"/>
                <w:i w:val="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143" w:type="pct"/>
          </w:tcPr>
          <w:p w14:paraId="23201A70" w14:textId="77777777" w:rsidR="00A94C2A" w:rsidRPr="00890ACC" w:rsidRDefault="00A94C2A" w:rsidP="00A94C2A">
            <w:pPr>
              <w:suppressAutoHyphens/>
              <w:contextualSpacing/>
              <w:rPr>
                <w:rFonts w:ascii="Times New Roman" w:hAnsi="Times New Roman" w:cs="Times New Roman"/>
                <w:bCs/>
              </w:rPr>
            </w:pPr>
            <w:r w:rsidRPr="00890ACC">
              <w:rPr>
                <w:rFonts w:ascii="Times New Roman" w:hAnsi="Times New Roman"/>
                <w:bCs/>
              </w:rPr>
              <w:t>- определяет актуальность нормативно-правовой документации в профессиональной деятельности</w:t>
            </w:r>
            <w:r w:rsidRPr="00890ACC">
              <w:rPr>
                <w:rFonts w:ascii="Times New Roman" w:hAnsi="Times New Roman" w:cs="Times New Roman"/>
                <w:bCs/>
              </w:rPr>
              <w:t>;</w:t>
            </w:r>
          </w:p>
          <w:p w14:paraId="5A734512" w14:textId="21A2F176" w:rsidR="00A94C2A" w:rsidRPr="00497D9C" w:rsidRDefault="00A94C2A" w:rsidP="00A94C2A">
            <w:pPr>
              <w:suppressAutoHyphens/>
              <w:rPr>
                <w:rFonts w:ascii="Times New Roman" w:hAnsi="Times New Roman"/>
              </w:rPr>
            </w:pPr>
            <w:r w:rsidRPr="00890ACC">
              <w:rPr>
                <w:rFonts w:ascii="Times New Roman" w:hAnsi="Times New Roman" w:cs="Times New Roman"/>
                <w:bCs/>
              </w:rPr>
              <w:t xml:space="preserve">- </w:t>
            </w:r>
            <w:r w:rsidRPr="00890ACC">
              <w:rPr>
                <w:rFonts w:ascii="Times New Roman" w:hAnsi="Times New Roman"/>
              </w:rPr>
              <w:t>выстраивает траекторию профессионального развития и самообразования.</w:t>
            </w:r>
          </w:p>
        </w:tc>
        <w:tc>
          <w:tcPr>
            <w:tcW w:w="1166" w:type="pct"/>
          </w:tcPr>
          <w:p w14:paraId="132DAB18" w14:textId="03160D3E" w:rsidR="00A94C2A" w:rsidRPr="00497D9C" w:rsidRDefault="00A94C2A" w:rsidP="00A94C2A">
            <w:r w:rsidRPr="00890ACC">
              <w:rPr>
                <w:rFonts w:ascii="Times New Roman" w:hAnsi="Times New Roman"/>
              </w:rPr>
              <w:t>Опрос, лист наблюдений</w:t>
            </w:r>
          </w:p>
        </w:tc>
      </w:tr>
      <w:tr w:rsidR="00A94C2A" w14:paraId="7831B7D5" w14:textId="77777777" w:rsidTr="00B86B35">
        <w:tblPrEx>
          <w:tblLook w:val="04A0" w:firstRow="1" w:lastRow="0" w:firstColumn="1" w:lastColumn="0" w:noHBand="0" w:noVBand="1"/>
        </w:tblPrEx>
        <w:tc>
          <w:tcPr>
            <w:tcW w:w="1691" w:type="pct"/>
          </w:tcPr>
          <w:p w14:paraId="368A6D07" w14:textId="0006C10B" w:rsidR="00A94C2A" w:rsidRDefault="00A94C2A" w:rsidP="00A94C2A">
            <w:pPr>
              <w:rPr>
                <w:rFonts w:ascii="Times New Roman" w:hAnsi="Times New Roman"/>
                <w:iCs/>
                <w:sz w:val="24"/>
                <w:szCs w:val="24"/>
              </w:rPr>
            </w:pPr>
            <w:r w:rsidRPr="00890ACC">
              <w:rPr>
                <w:rStyle w:val="afb"/>
                <w:i w:val="0"/>
              </w:rPr>
              <w:t>ОК 04. Эффективно взаимодействовать и работать в коллективе и команде;</w:t>
            </w:r>
          </w:p>
        </w:tc>
        <w:tc>
          <w:tcPr>
            <w:tcW w:w="2143" w:type="pct"/>
          </w:tcPr>
          <w:p w14:paraId="1E287B59" w14:textId="77777777" w:rsidR="00A94C2A" w:rsidRPr="00890ACC" w:rsidRDefault="00A94C2A" w:rsidP="00A94C2A">
            <w:pPr>
              <w:suppressAutoHyphens/>
              <w:contextualSpacing/>
              <w:rPr>
                <w:rFonts w:ascii="Times New Roman" w:hAnsi="Times New Roman"/>
                <w:bCs/>
                <w:spacing w:val="-4"/>
              </w:rPr>
            </w:pPr>
            <w:r w:rsidRPr="00890ACC">
              <w:rPr>
                <w:rFonts w:ascii="Times New Roman" w:hAnsi="Times New Roman"/>
                <w:bCs/>
                <w:spacing w:val="-4"/>
              </w:rPr>
              <w:t>- осуществляет организацию работы коллектива и команды;</w:t>
            </w:r>
          </w:p>
          <w:p w14:paraId="77856B99" w14:textId="1210C039" w:rsidR="00A94C2A" w:rsidRPr="00497D9C" w:rsidRDefault="00A94C2A" w:rsidP="00A94C2A">
            <w:pPr>
              <w:suppressAutoHyphens/>
              <w:rPr>
                <w:rFonts w:ascii="Times New Roman" w:hAnsi="Times New Roman"/>
                <w:bCs/>
                <w:sz w:val="24"/>
                <w:szCs w:val="24"/>
              </w:rPr>
            </w:pPr>
            <w:r w:rsidRPr="00890ACC">
              <w:rPr>
                <w:rFonts w:ascii="Times New Roman" w:hAnsi="Times New Roman"/>
                <w:bCs/>
                <w:spacing w:val="-4"/>
              </w:rPr>
              <w:t>- взаимодействует с коллегами, руководством, клиентами в ходе профессиональной деятельности.</w:t>
            </w:r>
          </w:p>
        </w:tc>
        <w:tc>
          <w:tcPr>
            <w:tcW w:w="1166" w:type="pct"/>
          </w:tcPr>
          <w:p w14:paraId="547DC66A" w14:textId="27AB0ABC" w:rsidR="00A94C2A" w:rsidRPr="00497D9C" w:rsidRDefault="00A94C2A" w:rsidP="00A94C2A">
            <w:r w:rsidRPr="00890ACC">
              <w:rPr>
                <w:rFonts w:ascii="Times New Roman" w:hAnsi="Times New Roman"/>
              </w:rPr>
              <w:t>Опрос, лист наблюдений</w:t>
            </w:r>
          </w:p>
        </w:tc>
      </w:tr>
      <w:tr w:rsidR="00A94C2A" w14:paraId="11AE7290" w14:textId="77777777" w:rsidTr="00B86B35">
        <w:tblPrEx>
          <w:tblLook w:val="04A0" w:firstRow="1" w:lastRow="0" w:firstColumn="1" w:lastColumn="0" w:noHBand="0" w:noVBand="1"/>
        </w:tblPrEx>
        <w:tc>
          <w:tcPr>
            <w:tcW w:w="1691" w:type="pct"/>
          </w:tcPr>
          <w:p w14:paraId="266652BA" w14:textId="67C79D15" w:rsidR="00A94C2A" w:rsidRDefault="00A94C2A" w:rsidP="00A94C2A">
            <w:pPr>
              <w:rPr>
                <w:rFonts w:ascii="Times New Roman" w:hAnsi="Times New Roman"/>
                <w:iCs/>
                <w:sz w:val="24"/>
                <w:szCs w:val="24"/>
              </w:rPr>
            </w:pPr>
            <w:r w:rsidRPr="00890ACC">
              <w:rPr>
                <w:rStyle w:val="afb"/>
                <w:i w:val="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143" w:type="pct"/>
          </w:tcPr>
          <w:p w14:paraId="3E807639" w14:textId="6FE21B76" w:rsidR="00A94C2A" w:rsidRPr="00497D9C" w:rsidRDefault="00A94C2A" w:rsidP="00A94C2A">
            <w:pPr>
              <w:suppressAutoHyphens/>
              <w:rPr>
                <w:rFonts w:ascii="Times New Roman" w:hAnsi="Times New Roman"/>
                <w:bCs/>
                <w:sz w:val="24"/>
                <w:szCs w:val="24"/>
              </w:rPr>
            </w:pPr>
            <w:r w:rsidRPr="00890ACC">
              <w:rPr>
                <w:rFonts w:ascii="Times New Roman" w:hAnsi="Times New Roman"/>
              </w:rPr>
              <w:t xml:space="preserve">- грамотно </w:t>
            </w:r>
            <w:r w:rsidRPr="00890ACC">
              <w:rPr>
                <w:rFonts w:ascii="Times New Roman" w:hAnsi="Times New Roman"/>
                <w:bCs/>
              </w:rPr>
              <w:t xml:space="preserve">излагает свои мысли и оформляет документы по профессиональной тематике на государственном языке, </w:t>
            </w:r>
            <w:r w:rsidRPr="00890ACC">
              <w:rPr>
                <w:rFonts w:ascii="Times New Roman" w:hAnsi="Times New Roman"/>
              </w:rPr>
              <w:t>проявляет толерантность в рабочем коллективе.</w:t>
            </w:r>
          </w:p>
        </w:tc>
        <w:tc>
          <w:tcPr>
            <w:tcW w:w="1166" w:type="pct"/>
          </w:tcPr>
          <w:p w14:paraId="61443B93" w14:textId="50446485" w:rsidR="00A94C2A" w:rsidRPr="00497D9C" w:rsidRDefault="00A94C2A" w:rsidP="00A94C2A">
            <w:r w:rsidRPr="00890ACC">
              <w:rPr>
                <w:rFonts w:ascii="Times New Roman" w:hAnsi="Times New Roman"/>
              </w:rPr>
              <w:t>Опрос, лист наблюдений</w:t>
            </w:r>
          </w:p>
        </w:tc>
      </w:tr>
      <w:tr w:rsidR="00A94C2A" w14:paraId="0470F231" w14:textId="77777777" w:rsidTr="00B86B35">
        <w:tblPrEx>
          <w:tblLook w:val="04A0" w:firstRow="1" w:lastRow="0" w:firstColumn="1" w:lastColumn="0" w:noHBand="0" w:noVBand="1"/>
        </w:tblPrEx>
        <w:tc>
          <w:tcPr>
            <w:tcW w:w="1691" w:type="pct"/>
          </w:tcPr>
          <w:p w14:paraId="6C6DB0F6" w14:textId="6AD11675" w:rsidR="00A94C2A" w:rsidRDefault="00A94C2A" w:rsidP="00A94C2A">
            <w:pPr>
              <w:rPr>
                <w:rFonts w:ascii="Times New Roman" w:hAnsi="Times New Roman"/>
                <w:iCs/>
                <w:sz w:val="24"/>
                <w:szCs w:val="24"/>
              </w:rPr>
            </w:pPr>
            <w:r w:rsidRPr="00890ACC">
              <w:rPr>
                <w:rFonts w:ascii="Times New Roman" w:hAnsi="Times New Roman"/>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w:t>
            </w:r>
            <w:r w:rsidRPr="00890ACC">
              <w:rPr>
                <w:rFonts w:ascii="Times New Roman" w:hAnsi="Times New Roman"/>
              </w:rPr>
              <w:lastRenderedPageBreak/>
              <w:t>межрелигиозных отношений, применять стандарты антикоррупционного поведения</w:t>
            </w:r>
          </w:p>
        </w:tc>
        <w:tc>
          <w:tcPr>
            <w:tcW w:w="2143" w:type="pct"/>
          </w:tcPr>
          <w:p w14:paraId="72578607" w14:textId="77777777" w:rsidR="00A94C2A" w:rsidRPr="00890ACC" w:rsidRDefault="00A94C2A" w:rsidP="00A94C2A">
            <w:pPr>
              <w:suppressAutoHyphens/>
              <w:contextualSpacing/>
              <w:rPr>
                <w:rFonts w:ascii="Times New Roman" w:hAnsi="Times New Roman"/>
                <w:bCs/>
              </w:rPr>
            </w:pPr>
            <w:r w:rsidRPr="00890ACC">
              <w:rPr>
                <w:rFonts w:ascii="Times New Roman" w:hAnsi="Times New Roman"/>
                <w:bCs/>
              </w:rPr>
              <w:lastRenderedPageBreak/>
              <w:t xml:space="preserve">- описывает значимость своей профессии; </w:t>
            </w:r>
          </w:p>
          <w:p w14:paraId="472AC57A" w14:textId="22BDC0BE" w:rsidR="00A94C2A" w:rsidRPr="00497D9C" w:rsidRDefault="00A94C2A" w:rsidP="00A94C2A">
            <w:pPr>
              <w:rPr>
                <w:rFonts w:ascii="Times New Roman" w:hAnsi="Times New Roman"/>
              </w:rPr>
            </w:pPr>
            <w:r w:rsidRPr="00890ACC">
              <w:rPr>
                <w:rFonts w:ascii="Times New Roman" w:hAnsi="Times New Roman"/>
                <w:bCs/>
              </w:rPr>
              <w:t>- умеет применять стандарты антикоррупционного поведения.</w:t>
            </w:r>
          </w:p>
        </w:tc>
        <w:tc>
          <w:tcPr>
            <w:tcW w:w="1166" w:type="pct"/>
          </w:tcPr>
          <w:p w14:paraId="4EE6B9C1" w14:textId="6497F8C9" w:rsidR="00A94C2A" w:rsidRPr="00497D9C" w:rsidRDefault="00A94C2A" w:rsidP="00A94C2A">
            <w:r w:rsidRPr="00890ACC">
              <w:rPr>
                <w:rFonts w:ascii="Times New Roman" w:hAnsi="Times New Roman"/>
              </w:rPr>
              <w:t>Опрос, лист наблюдений</w:t>
            </w:r>
          </w:p>
        </w:tc>
      </w:tr>
      <w:tr w:rsidR="00A94C2A" w14:paraId="6686EDBA" w14:textId="77777777" w:rsidTr="00B86B35">
        <w:tblPrEx>
          <w:tblLook w:val="04A0" w:firstRow="1" w:lastRow="0" w:firstColumn="1" w:lastColumn="0" w:noHBand="0" w:noVBand="1"/>
        </w:tblPrEx>
        <w:tc>
          <w:tcPr>
            <w:tcW w:w="1691" w:type="pct"/>
          </w:tcPr>
          <w:p w14:paraId="7C07E371" w14:textId="353026F7" w:rsidR="00A94C2A" w:rsidRDefault="00A94C2A" w:rsidP="00A94C2A">
            <w:pPr>
              <w:rPr>
                <w:rFonts w:ascii="Times New Roman" w:hAnsi="Times New Roman"/>
                <w:iCs/>
                <w:sz w:val="24"/>
                <w:szCs w:val="24"/>
              </w:rPr>
            </w:pPr>
            <w:r w:rsidRPr="00890ACC">
              <w:rPr>
                <w:rStyle w:val="afb"/>
                <w:i w:val="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143" w:type="pct"/>
          </w:tcPr>
          <w:p w14:paraId="13539372" w14:textId="77777777" w:rsidR="00A94C2A" w:rsidRPr="00890ACC" w:rsidRDefault="00A94C2A" w:rsidP="00A94C2A">
            <w:pPr>
              <w:suppressAutoHyphens/>
              <w:contextualSpacing/>
              <w:rPr>
                <w:rFonts w:ascii="Times New Roman" w:hAnsi="Times New Roman"/>
                <w:bCs/>
              </w:rPr>
            </w:pPr>
            <w:r w:rsidRPr="00890ACC">
              <w:rPr>
                <w:rFonts w:ascii="Times New Roman" w:hAnsi="Times New Roman"/>
                <w:bCs/>
              </w:rPr>
              <w:t xml:space="preserve">- соблюдает нормы экологической безопасности; </w:t>
            </w:r>
          </w:p>
          <w:p w14:paraId="084C3B5C" w14:textId="77777777" w:rsidR="00A94C2A" w:rsidRPr="00890ACC" w:rsidRDefault="00A94C2A" w:rsidP="00A94C2A">
            <w:pPr>
              <w:suppressAutoHyphens/>
              <w:contextualSpacing/>
              <w:rPr>
                <w:rFonts w:ascii="Times New Roman" w:hAnsi="Times New Roman"/>
                <w:bCs/>
              </w:rPr>
            </w:pPr>
            <w:r w:rsidRPr="00890ACC">
              <w:rPr>
                <w:rFonts w:ascii="Times New Roman" w:hAnsi="Times New Roman"/>
                <w:bCs/>
              </w:rPr>
              <w:t>- определяет направления ресурсосбережения в рамках профессиональной деятельности по профессии</w:t>
            </w:r>
            <w:r w:rsidRPr="00890ACC">
              <w:rPr>
                <w:rFonts w:ascii="Times New Roman" w:hAnsi="Times New Roman" w:cs="Times New Roman"/>
                <w:bCs/>
              </w:rPr>
              <w:t>;</w:t>
            </w:r>
          </w:p>
          <w:p w14:paraId="55AD553E" w14:textId="6F8DDBB6" w:rsidR="00A94C2A" w:rsidRPr="00497D9C" w:rsidRDefault="00A94C2A" w:rsidP="00A94C2A">
            <w:pPr>
              <w:rPr>
                <w:rFonts w:ascii="Times New Roman" w:hAnsi="Times New Roman"/>
              </w:rPr>
            </w:pPr>
            <w:r w:rsidRPr="00890ACC">
              <w:rPr>
                <w:rFonts w:ascii="Times New Roman" w:hAnsi="Times New Roman"/>
                <w:bCs/>
              </w:rPr>
              <w:t>- осуществлять работу с соблюдением принципов бережливого производства.</w:t>
            </w:r>
          </w:p>
        </w:tc>
        <w:tc>
          <w:tcPr>
            <w:tcW w:w="1166" w:type="pct"/>
          </w:tcPr>
          <w:p w14:paraId="75AC1AA4" w14:textId="3032C42A" w:rsidR="00A94C2A" w:rsidRPr="00497D9C" w:rsidRDefault="00A94C2A" w:rsidP="00A94C2A">
            <w:r w:rsidRPr="00890ACC">
              <w:rPr>
                <w:rFonts w:ascii="Times New Roman" w:hAnsi="Times New Roman"/>
              </w:rPr>
              <w:t>Опрос, лист наблюдений</w:t>
            </w:r>
          </w:p>
        </w:tc>
      </w:tr>
      <w:tr w:rsidR="00A94C2A" w14:paraId="3BCE1203" w14:textId="77777777" w:rsidTr="00B86B35">
        <w:tblPrEx>
          <w:tblLook w:val="04A0" w:firstRow="1" w:lastRow="0" w:firstColumn="1" w:lastColumn="0" w:noHBand="0" w:noVBand="1"/>
        </w:tblPrEx>
        <w:tc>
          <w:tcPr>
            <w:tcW w:w="1691" w:type="pct"/>
          </w:tcPr>
          <w:p w14:paraId="615AE4FD" w14:textId="269C3A3A" w:rsidR="00A94C2A" w:rsidRDefault="00A94C2A" w:rsidP="00A94C2A">
            <w:pPr>
              <w:rPr>
                <w:rFonts w:ascii="Times New Roman" w:hAnsi="Times New Roman"/>
                <w:iCs/>
                <w:sz w:val="24"/>
                <w:szCs w:val="24"/>
              </w:rPr>
            </w:pPr>
            <w:r w:rsidRPr="00890ACC">
              <w:rPr>
                <w:rStyle w:val="afb"/>
                <w:i w:val="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143" w:type="pct"/>
          </w:tcPr>
          <w:p w14:paraId="770FB7BE" w14:textId="52729B09" w:rsidR="00A94C2A" w:rsidRPr="00497D9C" w:rsidRDefault="00A94C2A" w:rsidP="00A94C2A">
            <w:pPr>
              <w:rPr>
                <w:rFonts w:ascii="Times New Roman" w:hAnsi="Times New Roman"/>
              </w:rPr>
            </w:pPr>
            <w:r w:rsidRPr="00890ACC">
              <w:rPr>
                <w:rFonts w:ascii="Times New Roman" w:hAnsi="Times New Roman"/>
              </w:rPr>
              <w:t>- использует физкультурно-оздоровительную деятельность для укрепления здоровья, достижения жизненных и профессиональных целей.</w:t>
            </w:r>
          </w:p>
        </w:tc>
        <w:tc>
          <w:tcPr>
            <w:tcW w:w="1166" w:type="pct"/>
          </w:tcPr>
          <w:p w14:paraId="3108DB33" w14:textId="11B28B8D" w:rsidR="00A94C2A" w:rsidRPr="00497D9C" w:rsidRDefault="00A94C2A" w:rsidP="00A94C2A">
            <w:r w:rsidRPr="00890ACC">
              <w:rPr>
                <w:rFonts w:ascii="Times New Roman" w:hAnsi="Times New Roman"/>
              </w:rPr>
              <w:t>Опрос, лист наблюдений</w:t>
            </w:r>
          </w:p>
        </w:tc>
      </w:tr>
      <w:tr w:rsidR="00A94C2A" w14:paraId="20A51344" w14:textId="77777777" w:rsidTr="00750D28">
        <w:tblPrEx>
          <w:tblLook w:val="04A0" w:firstRow="1" w:lastRow="0" w:firstColumn="1" w:lastColumn="0" w:noHBand="0" w:noVBand="1"/>
        </w:tblPrEx>
        <w:tc>
          <w:tcPr>
            <w:tcW w:w="1691" w:type="pct"/>
          </w:tcPr>
          <w:p w14:paraId="6B95D8CD" w14:textId="09A06D8D" w:rsidR="00A94C2A" w:rsidRDefault="00A94C2A" w:rsidP="00A94C2A">
            <w:pPr>
              <w:rPr>
                <w:rFonts w:ascii="Times New Roman" w:hAnsi="Times New Roman"/>
                <w:iCs/>
                <w:sz w:val="24"/>
                <w:szCs w:val="24"/>
              </w:rPr>
            </w:pPr>
            <w:r w:rsidRPr="00890ACC">
              <w:rPr>
                <w:rStyle w:val="afb"/>
                <w:i w:val="0"/>
                <w:iCs/>
              </w:rPr>
              <w:t>ОК 09. Пользоваться профессиональной документацией на государственном и иностранном языках</w:t>
            </w:r>
          </w:p>
        </w:tc>
        <w:tc>
          <w:tcPr>
            <w:tcW w:w="2143" w:type="pct"/>
          </w:tcPr>
          <w:p w14:paraId="6A977F14" w14:textId="77777777" w:rsidR="00A94C2A" w:rsidRPr="00890ACC" w:rsidRDefault="00A94C2A" w:rsidP="00A94C2A">
            <w:pPr>
              <w:suppressAutoHyphens/>
              <w:contextualSpacing/>
              <w:rPr>
                <w:rFonts w:ascii="Times New Roman" w:hAnsi="Times New Roman"/>
                <w:iCs/>
              </w:rPr>
            </w:pPr>
            <w:r w:rsidRPr="00890ACC">
              <w:rPr>
                <w:rFonts w:ascii="Times New Roman" w:hAnsi="Times New Roman"/>
                <w:iCs/>
              </w:rPr>
              <w:t xml:space="preserve">- понимает общий смысл четко произнесенных высказываний на известные темы (профессиональные и бытовые), понимает тексты на базовые профессиональные темы; </w:t>
            </w:r>
          </w:p>
          <w:p w14:paraId="6EAB16E6" w14:textId="50F31FB2" w:rsidR="00A94C2A" w:rsidRPr="00497D9C" w:rsidRDefault="00A94C2A" w:rsidP="00A94C2A">
            <w:pPr>
              <w:rPr>
                <w:rFonts w:ascii="Times New Roman" w:hAnsi="Times New Roman"/>
              </w:rPr>
            </w:pPr>
            <w:r w:rsidRPr="00890ACC">
              <w:rPr>
                <w:rFonts w:ascii="Times New Roman" w:hAnsi="Times New Roman"/>
                <w:iCs/>
              </w:rPr>
              <w:t>- участвует в диалогах на знакомые общие и профессиональные темы.</w:t>
            </w:r>
          </w:p>
        </w:tc>
        <w:tc>
          <w:tcPr>
            <w:tcW w:w="1166" w:type="pct"/>
          </w:tcPr>
          <w:p w14:paraId="349A5B15" w14:textId="1A13CC0E" w:rsidR="00A94C2A" w:rsidRPr="00497D9C" w:rsidRDefault="00A94C2A" w:rsidP="00A94C2A">
            <w:r w:rsidRPr="00890ACC">
              <w:rPr>
                <w:rFonts w:ascii="Times New Roman" w:hAnsi="Times New Roman"/>
                <w:iCs/>
              </w:rPr>
              <w:t>Опрос, лист наблюдений</w:t>
            </w:r>
          </w:p>
        </w:tc>
      </w:tr>
      <w:tr w:rsidR="00A94C2A" w14:paraId="583489B4" w14:textId="77777777" w:rsidTr="00750D28">
        <w:tblPrEx>
          <w:tblLook w:val="04A0" w:firstRow="1" w:lastRow="0" w:firstColumn="1" w:lastColumn="0" w:noHBand="0" w:noVBand="1"/>
        </w:tblPrEx>
        <w:tc>
          <w:tcPr>
            <w:tcW w:w="1691" w:type="pct"/>
          </w:tcPr>
          <w:p w14:paraId="2640F575" w14:textId="555C99DD" w:rsidR="00A94C2A" w:rsidRDefault="00A94C2A" w:rsidP="00A94C2A">
            <w:pPr>
              <w:rPr>
                <w:rFonts w:ascii="Times New Roman" w:hAnsi="Times New Roman"/>
                <w:iCs/>
                <w:sz w:val="24"/>
                <w:szCs w:val="24"/>
              </w:rPr>
            </w:pPr>
            <w:r>
              <w:rPr>
                <w:rFonts w:ascii="Times New Roman" w:hAnsi="Times New Roman"/>
                <w:sz w:val="24"/>
                <w:szCs w:val="24"/>
              </w:rPr>
              <w:t>ПК Х.1. Настраивать сварочное оборудование для частично механизированной сварки (наплавки) плавлением</w:t>
            </w:r>
          </w:p>
        </w:tc>
        <w:tc>
          <w:tcPr>
            <w:tcW w:w="2143" w:type="pct"/>
          </w:tcPr>
          <w:p w14:paraId="5C87992B" w14:textId="1C71FC7A" w:rsidR="00A94C2A" w:rsidRPr="00497D9C" w:rsidRDefault="00A94C2A" w:rsidP="00A94C2A">
            <w:pPr>
              <w:widowControl w:val="0"/>
              <w:tabs>
                <w:tab w:val="left" w:pos="1687"/>
              </w:tabs>
              <w:autoSpaceDE w:val="0"/>
              <w:autoSpaceDN w:val="0"/>
              <w:adjustRightInd w:val="0"/>
              <w:jc w:val="both"/>
              <w:rPr>
                <w:rFonts w:ascii="Times New Roman" w:hAnsi="Times New Roman"/>
              </w:rPr>
            </w:pPr>
            <w:r>
              <w:rPr>
                <w:rFonts w:ascii="Times New Roman" w:hAnsi="Times New Roman"/>
              </w:rPr>
              <w:t>- о</w:t>
            </w:r>
            <w:r w:rsidRPr="00497D9C">
              <w:rPr>
                <w:rFonts w:ascii="Times New Roman" w:hAnsi="Times New Roman"/>
              </w:rPr>
              <w:t>бъясняет устройство сварочного и вспомогательного оборудования для частично механизированной сварки плавлением, назначение и условия работы контрольно-измерительных приборов, правила их эксплуатации и область применения.</w:t>
            </w:r>
          </w:p>
          <w:p w14:paraId="25154A2B" w14:textId="590BE986" w:rsidR="00A94C2A" w:rsidRPr="00497D9C" w:rsidRDefault="00A94C2A" w:rsidP="00A94C2A">
            <w:pPr>
              <w:rPr>
                <w:rFonts w:ascii="Times New Roman" w:hAnsi="Times New Roman"/>
                <w:sz w:val="24"/>
                <w:szCs w:val="24"/>
              </w:rPr>
            </w:pPr>
            <w:r w:rsidRPr="00497D9C">
              <w:rPr>
                <w:rFonts w:ascii="Times New Roman" w:hAnsi="Times New Roman"/>
              </w:rPr>
              <w:t xml:space="preserve"> </w:t>
            </w:r>
          </w:p>
        </w:tc>
        <w:tc>
          <w:tcPr>
            <w:tcW w:w="1166" w:type="pct"/>
          </w:tcPr>
          <w:p w14:paraId="3CCB2418" w14:textId="390AB0E4" w:rsidR="00A94C2A" w:rsidRPr="00497D9C" w:rsidRDefault="00A94C2A" w:rsidP="00A94C2A">
            <w:pPr>
              <w:rPr>
                <w:rFonts w:ascii="Times New Roman" w:hAnsi="Times New Roman"/>
              </w:rPr>
            </w:pPr>
            <w:r w:rsidRPr="00497D9C">
              <w:rPr>
                <w:rFonts w:ascii="Times New Roman" w:hAnsi="Times New Roman"/>
              </w:rPr>
              <w:t>Экспертное наблюдение выполнения практических работ, оценка результатов практического обучения</w:t>
            </w:r>
          </w:p>
        </w:tc>
      </w:tr>
      <w:tr w:rsidR="00A94C2A" w14:paraId="5D1FE7D0" w14:textId="77777777" w:rsidTr="00750D28">
        <w:tblPrEx>
          <w:tblLook w:val="04A0" w:firstRow="1" w:lastRow="0" w:firstColumn="1" w:lastColumn="0" w:noHBand="0" w:noVBand="1"/>
        </w:tblPrEx>
        <w:tc>
          <w:tcPr>
            <w:tcW w:w="1691" w:type="pct"/>
          </w:tcPr>
          <w:p w14:paraId="7293A830" w14:textId="6A30F44A" w:rsidR="00A94C2A" w:rsidRDefault="00A94C2A" w:rsidP="00A94C2A">
            <w:pPr>
              <w:rPr>
                <w:rFonts w:ascii="Times New Roman" w:hAnsi="Times New Roman"/>
                <w:iCs/>
                <w:sz w:val="24"/>
                <w:szCs w:val="24"/>
              </w:rPr>
            </w:pPr>
            <w:r>
              <w:rPr>
                <w:rFonts w:ascii="Times New Roman" w:hAnsi="Times New Roman"/>
                <w:sz w:val="24"/>
                <w:szCs w:val="24"/>
              </w:rPr>
              <w:t>ПК Х.2. 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tc>
        <w:tc>
          <w:tcPr>
            <w:tcW w:w="2143" w:type="pct"/>
          </w:tcPr>
          <w:p w14:paraId="161BD4AF" w14:textId="21977F8A" w:rsidR="00A94C2A" w:rsidRPr="00497D9C" w:rsidRDefault="00A94C2A" w:rsidP="00A94C2A">
            <w:pPr>
              <w:widowControl w:val="0"/>
              <w:tabs>
                <w:tab w:val="left" w:pos="1687"/>
              </w:tabs>
              <w:autoSpaceDE w:val="0"/>
              <w:autoSpaceDN w:val="0"/>
              <w:adjustRightInd w:val="0"/>
              <w:jc w:val="both"/>
              <w:rPr>
                <w:rFonts w:ascii="Times New Roman" w:hAnsi="Times New Roman"/>
              </w:rPr>
            </w:pPr>
            <w:r>
              <w:rPr>
                <w:rFonts w:ascii="Times New Roman" w:hAnsi="Times New Roman"/>
              </w:rPr>
              <w:t>- излагает этапы проведения п</w:t>
            </w:r>
            <w:r w:rsidRPr="00497D9C">
              <w:rPr>
                <w:rFonts w:ascii="Times New Roman" w:hAnsi="Times New Roman"/>
              </w:rPr>
              <w:t xml:space="preserve">редварительного и сопутствующего </w:t>
            </w:r>
            <w:r>
              <w:rPr>
                <w:rFonts w:ascii="Times New Roman" w:hAnsi="Times New Roman"/>
              </w:rPr>
              <w:t>(межслойного) подогрева металла</w:t>
            </w:r>
            <w:r>
              <w:rPr>
                <w:rFonts w:ascii="Times New Roman" w:hAnsi="Times New Roman" w:cs="Times New Roman"/>
              </w:rPr>
              <w:t>;</w:t>
            </w:r>
          </w:p>
          <w:p w14:paraId="44BB09ED" w14:textId="3D345472" w:rsidR="00A94C2A" w:rsidRPr="00497D9C" w:rsidRDefault="00A94C2A" w:rsidP="00A94C2A">
            <w:pPr>
              <w:widowControl w:val="0"/>
              <w:autoSpaceDE w:val="0"/>
              <w:autoSpaceDN w:val="0"/>
              <w:adjustRightInd w:val="0"/>
              <w:jc w:val="both"/>
              <w:rPr>
                <w:rFonts w:ascii="Times New Roman" w:hAnsi="Times New Roman"/>
              </w:rPr>
            </w:pPr>
            <w:r>
              <w:rPr>
                <w:rFonts w:ascii="Times New Roman" w:hAnsi="Times New Roman"/>
              </w:rPr>
              <w:t>- о</w:t>
            </w:r>
            <w:r w:rsidRPr="00497D9C">
              <w:rPr>
                <w:rFonts w:ascii="Times New Roman" w:hAnsi="Times New Roman"/>
              </w:rPr>
              <w:t xml:space="preserve">бъясняет причины возникновения и меры предупреждения внутренних напряжений и деформаций в </w:t>
            </w:r>
            <w:proofErr w:type="gramStart"/>
            <w:r w:rsidRPr="00497D9C">
              <w:rPr>
                <w:rFonts w:ascii="Times New Roman" w:hAnsi="Times New Roman"/>
              </w:rPr>
              <w:t>свариваемых  изделиях</w:t>
            </w:r>
            <w:proofErr w:type="gramEnd"/>
            <w:r w:rsidRPr="00497D9C">
              <w:rPr>
                <w:rFonts w:ascii="Times New Roman" w:hAnsi="Times New Roman"/>
              </w:rPr>
              <w:t>.</w:t>
            </w:r>
          </w:p>
          <w:p w14:paraId="25A82590" w14:textId="77777777" w:rsidR="00A94C2A" w:rsidRPr="00497D9C" w:rsidRDefault="00A94C2A" w:rsidP="00A94C2A">
            <w:pPr>
              <w:rPr>
                <w:rFonts w:ascii="Times New Roman" w:hAnsi="Times New Roman"/>
                <w:sz w:val="24"/>
                <w:szCs w:val="24"/>
              </w:rPr>
            </w:pPr>
          </w:p>
        </w:tc>
        <w:tc>
          <w:tcPr>
            <w:tcW w:w="1166" w:type="pct"/>
          </w:tcPr>
          <w:p w14:paraId="3EB5BCFC" w14:textId="5678A675" w:rsidR="00A94C2A" w:rsidRPr="00497D9C" w:rsidRDefault="00A94C2A" w:rsidP="00A94C2A">
            <w:pPr>
              <w:rPr>
                <w:rFonts w:ascii="Times New Roman" w:hAnsi="Times New Roman"/>
              </w:rPr>
            </w:pPr>
            <w:r w:rsidRPr="00497D9C">
              <w:rPr>
                <w:rFonts w:ascii="Times New Roman" w:hAnsi="Times New Roman"/>
              </w:rPr>
              <w:t>Экспертное наблюдение выполнения практических работ, оценка результатов практического обучения</w:t>
            </w:r>
          </w:p>
        </w:tc>
      </w:tr>
      <w:tr w:rsidR="00A94C2A" w14:paraId="18F702C7" w14:textId="77777777" w:rsidTr="00750D28">
        <w:tblPrEx>
          <w:tblLook w:val="04A0" w:firstRow="1" w:lastRow="0" w:firstColumn="1" w:lastColumn="0" w:noHBand="0" w:noVBand="1"/>
        </w:tblPrEx>
        <w:tc>
          <w:tcPr>
            <w:tcW w:w="1691" w:type="pct"/>
          </w:tcPr>
          <w:p w14:paraId="2C0CEF5B" w14:textId="6D96BCC7" w:rsidR="00A94C2A" w:rsidRDefault="00A94C2A" w:rsidP="00A94C2A">
            <w:pPr>
              <w:rPr>
                <w:rFonts w:ascii="Times New Roman" w:hAnsi="Times New Roman"/>
                <w:iCs/>
                <w:sz w:val="24"/>
                <w:szCs w:val="24"/>
              </w:rPr>
            </w:pPr>
            <w:r>
              <w:rPr>
                <w:rFonts w:ascii="Times New Roman" w:hAnsi="Times New Roman"/>
                <w:sz w:val="24"/>
                <w:szCs w:val="24"/>
              </w:rPr>
              <w:t>ПК Х.3. Выполнять частично механизированную сварку (наплавку) плавлением простых деталей неответственных конструкций в нижнем, вертикальном и горизонтальном пространственном положении сварного шва</w:t>
            </w:r>
          </w:p>
        </w:tc>
        <w:tc>
          <w:tcPr>
            <w:tcW w:w="2143" w:type="pct"/>
          </w:tcPr>
          <w:p w14:paraId="4AD51C2C" w14:textId="4298BD72" w:rsidR="00A94C2A" w:rsidRPr="00497D9C" w:rsidRDefault="00A94C2A" w:rsidP="00A94C2A">
            <w:pPr>
              <w:widowControl w:val="0"/>
              <w:autoSpaceDE w:val="0"/>
              <w:autoSpaceDN w:val="0"/>
              <w:adjustRightInd w:val="0"/>
              <w:jc w:val="both"/>
              <w:rPr>
                <w:rFonts w:ascii="Times New Roman" w:hAnsi="Times New Roman"/>
              </w:rPr>
            </w:pPr>
            <w:r>
              <w:rPr>
                <w:rFonts w:ascii="Times New Roman" w:hAnsi="Times New Roman"/>
              </w:rPr>
              <w:t>- п</w:t>
            </w:r>
            <w:r w:rsidRPr="00497D9C">
              <w:rPr>
                <w:rFonts w:ascii="Times New Roman" w:hAnsi="Times New Roman"/>
              </w:rPr>
              <w:t>еречисляет основные группы и марки материалов, свариваемых частично меха</w:t>
            </w:r>
            <w:r>
              <w:rPr>
                <w:rFonts w:ascii="Times New Roman" w:hAnsi="Times New Roman"/>
              </w:rPr>
              <w:t>низированной сваркой плавлением</w:t>
            </w:r>
            <w:r>
              <w:rPr>
                <w:rFonts w:ascii="Times New Roman" w:hAnsi="Times New Roman" w:cs="Times New Roman"/>
              </w:rPr>
              <w:t>;</w:t>
            </w:r>
          </w:p>
          <w:p w14:paraId="6CA6A3D1" w14:textId="37853920" w:rsidR="00A94C2A" w:rsidRPr="00497D9C" w:rsidRDefault="00A94C2A" w:rsidP="00A94C2A">
            <w:pPr>
              <w:widowControl w:val="0"/>
              <w:autoSpaceDE w:val="0"/>
              <w:autoSpaceDN w:val="0"/>
              <w:adjustRightInd w:val="0"/>
              <w:jc w:val="both"/>
              <w:rPr>
                <w:rFonts w:ascii="Times New Roman" w:hAnsi="Times New Roman"/>
              </w:rPr>
            </w:pPr>
            <w:r>
              <w:rPr>
                <w:rFonts w:ascii="Times New Roman" w:hAnsi="Times New Roman"/>
              </w:rPr>
              <w:t>- о</w:t>
            </w:r>
            <w:r w:rsidRPr="00497D9C">
              <w:rPr>
                <w:rFonts w:ascii="Times New Roman" w:hAnsi="Times New Roman"/>
              </w:rPr>
              <w:t>существляет подбор сварочных материалов для частично мех</w:t>
            </w:r>
            <w:r>
              <w:rPr>
                <w:rFonts w:ascii="Times New Roman" w:hAnsi="Times New Roman"/>
              </w:rPr>
              <w:t>анизированной сварки плавлением</w:t>
            </w:r>
            <w:r>
              <w:rPr>
                <w:rFonts w:ascii="Times New Roman" w:hAnsi="Times New Roman" w:cs="Times New Roman"/>
              </w:rPr>
              <w:t>;</w:t>
            </w:r>
          </w:p>
          <w:p w14:paraId="4FE76EFA" w14:textId="392F3381" w:rsidR="00A94C2A" w:rsidRPr="00497D9C" w:rsidRDefault="00A94C2A" w:rsidP="00A94C2A">
            <w:pPr>
              <w:widowControl w:val="0"/>
              <w:autoSpaceDE w:val="0"/>
              <w:autoSpaceDN w:val="0"/>
              <w:adjustRightInd w:val="0"/>
              <w:jc w:val="both"/>
              <w:rPr>
                <w:rFonts w:ascii="Times New Roman" w:hAnsi="Times New Roman"/>
              </w:rPr>
            </w:pPr>
            <w:r>
              <w:rPr>
                <w:rFonts w:ascii="Times New Roman" w:hAnsi="Times New Roman"/>
              </w:rPr>
              <w:t>- в</w:t>
            </w:r>
            <w:r w:rsidRPr="00497D9C">
              <w:rPr>
                <w:rFonts w:ascii="Times New Roman" w:hAnsi="Times New Roman"/>
              </w:rPr>
              <w:t>ыполняет технологию частично механизированной сварки сталей во всех пространс</w:t>
            </w:r>
            <w:r>
              <w:rPr>
                <w:rFonts w:ascii="Times New Roman" w:hAnsi="Times New Roman"/>
              </w:rPr>
              <w:t>твенных положениях сварного шва</w:t>
            </w:r>
            <w:r>
              <w:rPr>
                <w:rFonts w:ascii="Times New Roman" w:hAnsi="Times New Roman" w:cs="Times New Roman"/>
              </w:rPr>
              <w:t>;</w:t>
            </w:r>
          </w:p>
          <w:p w14:paraId="7C9955F1" w14:textId="457D2C55" w:rsidR="00A94C2A" w:rsidRPr="00497D9C" w:rsidRDefault="00A94C2A" w:rsidP="00A94C2A">
            <w:pPr>
              <w:widowControl w:val="0"/>
              <w:autoSpaceDE w:val="0"/>
              <w:autoSpaceDN w:val="0"/>
              <w:adjustRightInd w:val="0"/>
              <w:jc w:val="both"/>
              <w:rPr>
                <w:rFonts w:ascii="Times New Roman" w:hAnsi="Times New Roman"/>
              </w:rPr>
            </w:pPr>
            <w:r>
              <w:rPr>
                <w:rFonts w:ascii="Times New Roman" w:hAnsi="Times New Roman"/>
              </w:rPr>
              <w:t>- о</w:t>
            </w:r>
            <w:r w:rsidRPr="00497D9C">
              <w:rPr>
                <w:rFonts w:ascii="Times New Roman" w:hAnsi="Times New Roman"/>
              </w:rPr>
              <w:t>бъясняет причины возникновения и меры предупреждения внутренних напряжений и де</w:t>
            </w:r>
            <w:r>
              <w:rPr>
                <w:rFonts w:ascii="Times New Roman" w:hAnsi="Times New Roman"/>
              </w:rPr>
              <w:t>формаций в свариваемых изделиях</w:t>
            </w:r>
            <w:r>
              <w:rPr>
                <w:rFonts w:ascii="Times New Roman" w:hAnsi="Times New Roman" w:cs="Times New Roman"/>
              </w:rPr>
              <w:t>;</w:t>
            </w:r>
          </w:p>
          <w:p w14:paraId="2182F8B0" w14:textId="3C4F8D5C" w:rsidR="00A94C2A" w:rsidRPr="00497D9C" w:rsidRDefault="00A94C2A" w:rsidP="00A94C2A">
            <w:pPr>
              <w:widowControl w:val="0"/>
              <w:autoSpaceDE w:val="0"/>
              <w:autoSpaceDN w:val="0"/>
              <w:adjustRightInd w:val="0"/>
              <w:jc w:val="both"/>
              <w:rPr>
                <w:rFonts w:ascii="Times New Roman" w:hAnsi="Times New Roman"/>
              </w:rPr>
            </w:pPr>
            <w:r>
              <w:rPr>
                <w:rFonts w:ascii="Times New Roman" w:hAnsi="Times New Roman"/>
              </w:rPr>
              <w:t>- а</w:t>
            </w:r>
            <w:r w:rsidRPr="00497D9C">
              <w:rPr>
                <w:rFonts w:ascii="Times New Roman" w:hAnsi="Times New Roman"/>
              </w:rPr>
              <w:t xml:space="preserve">нализирует причины возникновение </w:t>
            </w:r>
            <w:r w:rsidRPr="00497D9C">
              <w:rPr>
                <w:rFonts w:ascii="Times New Roman" w:hAnsi="Times New Roman"/>
              </w:rPr>
              <w:lastRenderedPageBreak/>
              <w:t>дефектов сварных швов при частично механизированной сварке сталей, и устраняет их</w:t>
            </w:r>
            <w:r>
              <w:rPr>
                <w:rFonts w:ascii="Times New Roman" w:hAnsi="Times New Roman" w:cs="Times New Roman"/>
              </w:rPr>
              <w:t>;</w:t>
            </w:r>
          </w:p>
          <w:p w14:paraId="388B2E69" w14:textId="724D2E72" w:rsidR="00A94C2A" w:rsidRPr="00497D9C" w:rsidRDefault="00A94C2A" w:rsidP="00A94C2A">
            <w:pPr>
              <w:widowControl w:val="0"/>
              <w:autoSpaceDE w:val="0"/>
              <w:autoSpaceDN w:val="0"/>
              <w:adjustRightInd w:val="0"/>
              <w:jc w:val="both"/>
              <w:rPr>
                <w:rFonts w:ascii="Times New Roman" w:hAnsi="Times New Roman"/>
              </w:rPr>
            </w:pPr>
            <w:r>
              <w:rPr>
                <w:rFonts w:ascii="Times New Roman" w:hAnsi="Times New Roman"/>
              </w:rPr>
              <w:t>- о</w:t>
            </w:r>
            <w:r w:rsidRPr="00497D9C">
              <w:rPr>
                <w:rFonts w:ascii="Times New Roman" w:hAnsi="Times New Roman"/>
              </w:rPr>
              <w:t>существляет подбор наплавочных материалов для частично механ</w:t>
            </w:r>
            <w:r>
              <w:rPr>
                <w:rFonts w:ascii="Times New Roman" w:hAnsi="Times New Roman"/>
              </w:rPr>
              <w:t>изированной наплавки плавлением</w:t>
            </w:r>
            <w:r>
              <w:rPr>
                <w:rFonts w:ascii="Times New Roman" w:hAnsi="Times New Roman" w:cs="Times New Roman"/>
              </w:rPr>
              <w:t>;</w:t>
            </w:r>
          </w:p>
          <w:p w14:paraId="4E804E02" w14:textId="15B7D1A6" w:rsidR="00A94C2A" w:rsidRPr="00497D9C" w:rsidRDefault="00A94C2A" w:rsidP="00A94C2A">
            <w:pPr>
              <w:widowControl w:val="0"/>
              <w:tabs>
                <w:tab w:val="left" w:pos="1687"/>
              </w:tabs>
              <w:autoSpaceDE w:val="0"/>
              <w:autoSpaceDN w:val="0"/>
              <w:adjustRightInd w:val="0"/>
              <w:jc w:val="both"/>
              <w:rPr>
                <w:rFonts w:ascii="Times New Roman" w:hAnsi="Times New Roman"/>
              </w:rPr>
            </w:pPr>
            <w:r>
              <w:rPr>
                <w:rFonts w:ascii="Times New Roman" w:hAnsi="Times New Roman"/>
              </w:rPr>
              <w:t>- о</w:t>
            </w:r>
            <w:r w:rsidRPr="00497D9C">
              <w:rPr>
                <w:rFonts w:ascii="Times New Roman" w:hAnsi="Times New Roman"/>
              </w:rPr>
              <w:t>бъясняет этапы подготовки и проверки сварочных материалов для частично механизиро</w:t>
            </w:r>
            <w:r>
              <w:rPr>
                <w:rFonts w:ascii="Times New Roman" w:hAnsi="Times New Roman"/>
              </w:rPr>
              <w:t>ванной наплавки в защитном газе</w:t>
            </w:r>
            <w:r>
              <w:rPr>
                <w:rFonts w:ascii="Times New Roman" w:hAnsi="Times New Roman" w:cs="Times New Roman"/>
              </w:rPr>
              <w:t>;</w:t>
            </w:r>
          </w:p>
          <w:p w14:paraId="2B3D70BA" w14:textId="4F37F5BC" w:rsidR="00A94C2A" w:rsidRPr="00497D9C" w:rsidRDefault="00A94C2A" w:rsidP="00A94C2A">
            <w:pPr>
              <w:widowControl w:val="0"/>
              <w:autoSpaceDE w:val="0"/>
              <w:autoSpaceDN w:val="0"/>
              <w:adjustRightInd w:val="0"/>
              <w:jc w:val="both"/>
              <w:rPr>
                <w:rFonts w:ascii="Times New Roman" w:hAnsi="Times New Roman"/>
              </w:rPr>
            </w:pPr>
            <w:r>
              <w:rPr>
                <w:rFonts w:ascii="Times New Roman" w:hAnsi="Times New Roman"/>
              </w:rPr>
              <w:t>- в</w:t>
            </w:r>
            <w:r w:rsidRPr="00497D9C">
              <w:rPr>
                <w:rFonts w:ascii="Times New Roman" w:hAnsi="Times New Roman"/>
              </w:rPr>
              <w:t xml:space="preserve">ыполняет частично механизированную наплавку в </w:t>
            </w:r>
            <w:r>
              <w:rPr>
                <w:rFonts w:ascii="Times New Roman" w:hAnsi="Times New Roman"/>
              </w:rPr>
              <w:t>защитном газе различных деталей</w:t>
            </w:r>
            <w:r>
              <w:rPr>
                <w:rFonts w:ascii="Times New Roman" w:hAnsi="Times New Roman" w:cs="Times New Roman"/>
              </w:rPr>
              <w:t>;</w:t>
            </w:r>
          </w:p>
          <w:p w14:paraId="074732E7" w14:textId="073E0117" w:rsidR="00A94C2A" w:rsidRPr="00497D9C" w:rsidRDefault="00A94C2A" w:rsidP="00A94C2A">
            <w:pPr>
              <w:rPr>
                <w:rFonts w:ascii="Times New Roman" w:hAnsi="Times New Roman"/>
                <w:sz w:val="24"/>
                <w:szCs w:val="24"/>
              </w:rPr>
            </w:pPr>
            <w:r>
              <w:rPr>
                <w:rFonts w:ascii="Times New Roman" w:hAnsi="Times New Roman"/>
              </w:rPr>
              <w:t>- о</w:t>
            </w:r>
            <w:r w:rsidRPr="00497D9C">
              <w:rPr>
                <w:rFonts w:ascii="Times New Roman" w:hAnsi="Times New Roman"/>
              </w:rPr>
              <w:t>бъясняет причины возникновения и меры предупреждения внутренних напряжений и деформаций в наплавляемых изделиях.</w:t>
            </w:r>
          </w:p>
        </w:tc>
        <w:tc>
          <w:tcPr>
            <w:tcW w:w="1166" w:type="pct"/>
          </w:tcPr>
          <w:p w14:paraId="51788E46" w14:textId="63CC0CFF" w:rsidR="00A94C2A" w:rsidRPr="00497D9C" w:rsidRDefault="00A94C2A" w:rsidP="00A94C2A">
            <w:pPr>
              <w:rPr>
                <w:rFonts w:ascii="Times New Roman" w:hAnsi="Times New Roman"/>
              </w:rPr>
            </w:pPr>
            <w:r w:rsidRPr="00497D9C">
              <w:rPr>
                <w:rFonts w:ascii="Times New Roman" w:hAnsi="Times New Roman"/>
              </w:rPr>
              <w:lastRenderedPageBreak/>
              <w:t>Экспертное наблюдение выполнения практических работ, оценка результатов практического обучения</w:t>
            </w:r>
          </w:p>
        </w:tc>
      </w:tr>
    </w:tbl>
    <w:p w14:paraId="38C02BB5" w14:textId="5D11955E" w:rsidR="00DC33AC" w:rsidRDefault="00DC33AC" w:rsidP="00DC33AC">
      <w:pPr>
        <w:rPr>
          <w:rFonts w:ascii="Times New Roman" w:hAnsi="Times New Roman" w:cs="Times New Roman"/>
          <w:b/>
          <w:bCs/>
          <w:sz w:val="18"/>
          <w:szCs w:val="18"/>
        </w:rPr>
      </w:pPr>
    </w:p>
    <w:p w14:paraId="069C19AF" w14:textId="2D91FC95" w:rsidR="00BB278D" w:rsidRDefault="00BB278D" w:rsidP="00DC33AC">
      <w:pPr>
        <w:rPr>
          <w:rFonts w:ascii="Times New Roman" w:hAnsi="Times New Roman" w:cs="Times New Roman"/>
          <w:b/>
          <w:bCs/>
          <w:sz w:val="18"/>
          <w:szCs w:val="18"/>
        </w:rPr>
      </w:pPr>
    </w:p>
    <w:p w14:paraId="59940C16" w14:textId="77777777" w:rsidR="00BB278D" w:rsidRPr="00FB50A0" w:rsidRDefault="00BB278D" w:rsidP="00DC33AC">
      <w:pPr>
        <w:rPr>
          <w:rFonts w:ascii="Times New Roman" w:hAnsi="Times New Roman" w:cs="Times New Roman"/>
          <w:b/>
          <w:bCs/>
          <w:sz w:val="18"/>
          <w:szCs w:val="18"/>
        </w:rPr>
      </w:pPr>
    </w:p>
    <w:p w14:paraId="42EEC53D" w14:textId="77777777" w:rsidR="00BB278D" w:rsidRDefault="00BB278D" w:rsidP="00DC33AC">
      <w:pPr>
        <w:jc w:val="right"/>
        <w:rPr>
          <w:rFonts w:ascii="Times New Roman" w:hAnsi="Times New Roman" w:cs="Times New Roman"/>
          <w:b/>
          <w:bCs/>
          <w:sz w:val="24"/>
          <w:szCs w:val="24"/>
        </w:rPr>
        <w:sectPr w:rsidR="00BB278D" w:rsidSect="001604E7">
          <w:headerReference w:type="even" r:id="rId22"/>
          <w:pgSz w:w="11906" w:h="16838"/>
          <w:pgMar w:top="1134" w:right="567" w:bottom="1134" w:left="1701" w:header="709" w:footer="709" w:gutter="0"/>
          <w:cols w:space="708"/>
          <w:docGrid w:linePitch="360"/>
        </w:sectPr>
      </w:pPr>
    </w:p>
    <w:p w14:paraId="7809F6E6" w14:textId="15B014F7" w:rsidR="00DC33AC" w:rsidRPr="002D7E01" w:rsidRDefault="00DC33AC" w:rsidP="00DC33AC">
      <w:pPr>
        <w:jc w:val="right"/>
        <w:rPr>
          <w:rFonts w:ascii="Times New Roman" w:hAnsi="Times New Roman" w:cs="Times New Roman"/>
          <w:b/>
          <w:bCs/>
          <w:sz w:val="24"/>
          <w:szCs w:val="24"/>
        </w:rPr>
      </w:pPr>
      <w:r w:rsidRPr="002D7E01">
        <w:rPr>
          <w:rFonts w:ascii="Times New Roman" w:hAnsi="Times New Roman" w:cs="Times New Roman"/>
          <w:b/>
          <w:bCs/>
          <w:sz w:val="24"/>
          <w:szCs w:val="24"/>
        </w:rPr>
        <w:lastRenderedPageBreak/>
        <w:t xml:space="preserve">ПРИЛОЖЕНИЕ </w:t>
      </w:r>
      <w:r w:rsidR="00E004ED">
        <w:rPr>
          <w:rFonts w:ascii="Times New Roman" w:hAnsi="Times New Roman" w:cs="Times New Roman"/>
          <w:b/>
          <w:bCs/>
          <w:sz w:val="24"/>
          <w:szCs w:val="24"/>
        </w:rPr>
        <w:t>1.4</w:t>
      </w:r>
    </w:p>
    <w:p w14:paraId="3151D65C" w14:textId="17A99684" w:rsidR="00DC33AC" w:rsidRPr="002D7E01" w:rsidRDefault="00DC33AC" w:rsidP="00DC33AC">
      <w:pPr>
        <w:jc w:val="right"/>
        <w:rPr>
          <w:rFonts w:ascii="Times New Roman" w:hAnsi="Times New Roman" w:cs="Times New Roman"/>
          <w:b/>
          <w:bCs/>
          <w:sz w:val="24"/>
          <w:szCs w:val="24"/>
        </w:rPr>
      </w:pPr>
      <w:r w:rsidRPr="002D7E01">
        <w:rPr>
          <w:rFonts w:ascii="Times New Roman" w:hAnsi="Times New Roman" w:cs="Times New Roman"/>
          <w:b/>
          <w:bCs/>
          <w:sz w:val="24"/>
          <w:szCs w:val="24"/>
        </w:rPr>
        <w:t xml:space="preserve">к ПОП по профессии </w:t>
      </w:r>
      <w:r w:rsidRPr="002D7E01">
        <w:rPr>
          <w:rFonts w:ascii="Times New Roman" w:hAnsi="Times New Roman" w:cs="Times New Roman"/>
          <w:b/>
          <w:bCs/>
          <w:sz w:val="24"/>
          <w:szCs w:val="24"/>
        </w:rPr>
        <w:br/>
        <w:t xml:space="preserve">15.01.05 Сварщик (ручной и частично </w:t>
      </w:r>
    </w:p>
    <w:p w14:paraId="2B994431" w14:textId="77777777" w:rsidR="00DC33AC" w:rsidRPr="002D7E01" w:rsidRDefault="00DC33AC" w:rsidP="00DC33AC">
      <w:pPr>
        <w:jc w:val="right"/>
        <w:rPr>
          <w:rFonts w:ascii="Times New Roman" w:hAnsi="Times New Roman" w:cs="Times New Roman"/>
          <w:b/>
          <w:bCs/>
          <w:sz w:val="24"/>
          <w:szCs w:val="24"/>
        </w:rPr>
      </w:pPr>
      <w:r w:rsidRPr="002D7E01">
        <w:rPr>
          <w:rFonts w:ascii="Times New Roman" w:hAnsi="Times New Roman" w:cs="Times New Roman"/>
          <w:b/>
          <w:bCs/>
          <w:sz w:val="24"/>
          <w:szCs w:val="24"/>
        </w:rPr>
        <w:t>механизированной сварки (наплавки)</w:t>
      </w:r>
    </w:p>
    <w:p w14:paraId="31D9CB31" w14:textId="77777777" w:rsidR="00DC33AC" w:rsidRDefault="00DC33AC" w:rsidP="00DC33AC">
      <w:pPr>
        <w:jc w:val="right"/>
        <w:rPr>
          <w:rFonts w:ascii="Times New Roman" w:hAnsi="Times New Roman" w:cs="Times New Roman"/>
          <w:b/>
          <w:bCs/>
          <w:color w:val="0070C0"/>
          <w:sz w:val="24"/>
          <w:szCs w:val="24"/>
        </w:rPr>
      </w:pPr>
    </w:p>
    <w:p w14:paraId="0B54E3E8" w14:textId="77777777" w:rsidR="00DC33AC" w:rsidRDefault="00DC33AC" w:rsidP="00DC33AC">
      <w:pPr>
        <w:jc w:val="right"/>
        <w:rPr>
          <w:rFonts w:ascii="Times New Roman" w:hAnsi="Times New Roman" w:cs="Times New Roman"/>
          <w:b/>
          <w:bCs/>
          <w:color w:val="0070C0"/>
          <w:sz w:val="24"/>
          <w:szCs w:val="24"/>
        </w:rPr>
      </w:pPr>
    </w:p>
    <w:p w14:paraId="52B7EB3C" w14:textId="77777777" w:rsidR="00DC33AC" w:rsidRDefault="00DC33AC" w:rsidP="00DC33AC">
      <w:pPr>
        <w:jc w:val="right"/>
        <w:rPr>
          <w:rFonts w:ascii="Times New Roman" w:hAnsi="Times New Roman" w:cs="Times New Roman"/>
          <w:b/>
          <w:bCs/>
          <w:color w:val="0070C0"/>
          <w:sz w:val="24"/>
          <w:szCs w:val="24"/>
        </w:rPr>
      </w:pPr>
    </w:p>
    <w:p w14:paraId="74C84039" w14:textId="77777777" w:rsidR="00DC33AC" w:rsidRDefault="00DC33AC" w:rsidP="00DC33AC">
      <w:pPr>
        <w:jc w:val="right"/>
        <w:rPr>
          <w:rFonts w:ascii="Times New Roman" w:hAnsi="Times New Roman" w:cs="Times New Roman"/>
          <w:b/>
          <w:bCs/>
          <w:color w:val="0070C0"/>
          <w:sz w:val="24"/>
          <w:szCs w:val="24"/>
        </w:rPr>
      </w:pPr>
    </w:p>
    <w:p w14:paraId="4154CC55" w14:textId="77777777" w:rsidR="00DC33AC" w:rsidRDefault="00DC33AC" w:rsidP="00DC33AC">
      <w:pPr>
        <w:jc w:val="right"/>
        <w:rPr>
          <w:rFonts w:ascii="Times New Roman" w:hAnsi="Times New Roman" w:cs="Times New Roman"/>
          <w:b/>
          <w:bCs/>
          <w:color w:val="0070C0"/>
          <w:sz w:val="24"/>
          <w:szCs w:val="24"/>
        </w:rPr>
      </w:pPr>
    </w:p>
    <w:p w14:paraId="6D2FBC02" w14:textId="77777777" w:rsidR="00DC33AC" w:rsidRDefault="00DC33AC" w:rsidP="00DC33AC">
      <w:pPr>
        <w:jc w:val="right"/>
        <w:rPr>
          <w:rFonts w:ascii="Times New Roman" w:hAnsi="Times New Roman" w:cs="Times New Roman"/>
          <w:b/>
          <w:bCs/>
          <w:color w:val="0070C0"/>
          <w:sz w:val="24"/>
          <w:szCs w:val="24"/>
        </w:rPr>
      </w:pPr>
    </w:p>
    <w:p w14:paraId="5B4C7E7A" w14:textId="77777777" w:rsidR="00DC33AC" w:rsidRDefault="00DC33AC" w:rsidP="00DC33AC">
      <w:pPr>
        <w:jc w:val="right"/>
        <w:rPr>
          <w:rFonts w:ascii="Times New Roman" w:hAnsi="Times New Roman" w:cs="Times New Roman"/>
          <w:b/>
          <w:bCs/>
          <w:color w:val="0070C0"/>
          <w:sz w:val="24"/>
          <w:szCs w:val="24"/>
        </w:rPr>
      </w:pPr>
    </w:p>
    <w:p w14:paraId="209D01F0" w14:textId="77777777" w:rsidR="00DC33AC" w:rsidRDefault="00DC33AC" w:rsidP="00DC33AC">
      <w:pPr>
        <w:jc w:val="right"/>
        <w:rPr>
          <w:rFonts w:ascii="Times New Roman" w:hAnsi="Times New Roman" w:cs="Times New Roman"/>
          <w:b/>
          <w:bCs/>
          <w:color w:val="0070C0"/>
          <w:sz w:val="24"/>
          <w:szCs w:val="24"/>
        </w:rPr>
      </w:pPr>
    </w:p>
    <w:p w14:paraId="42601214" w14:textId="77777777" w:rsidR="00DC33AC" w:rsidRDefault="00DC33AC" w:rsidP="00DC33AC">
      <w:pPr>
        <w:jc w:val="right"/>
        <w:rPr>
          <w:rFonts w:ascii="Times New Roman" w:hAnsi="Times New Roman" w:cs="Times New Roman"/>
          <w:b/>
          <w:bCs/>
          <w:color w:val="0070C0"/>
          <w:sz w:val="24"/>
          <w:szCs w:val="24"/>
        </w:rPr>
      </w:pPr>
    </w:p>
    <w:p w14:paraId="7AA26473" w14:textId="77777777" w:rsidR="00DC33AC" w:rsidRDefault="00DC33AC" w:rsidP="00DC33AC">
      <w:pPr>
        <w:jc w:val="right"/>
        <w:rPr>
          <w:rFonts w:ascii="Times New Roman" w:hAnsi="Times New Roman" w:cs="Times New Roman"/>
          <w:b/>
          <w:bCs/>
          <w:color w:val="0070C0"/>
          <w:sz w:val="24"/>
          <w:szCs w:val="24"/>
        </w:rPr>
      </w:pPr>
    </w:p>
    <w:p w14:paraId="42F49227" w14:textId="77777777" w:rsidR="00DC33AC" w:rsidRDefault="00DC33AC" w:rsidP="00DC33AC">
      <w:pPr>
        <w:jc w:val="right"/>
        <w:rPr>
          <w:rFonts w:ascii="Times New Roman" w:hAnsi="Times New Roman" w:cs="Times New Roman"/>
          <w:b/>
          <w:bCs/>
          <w:color w:val="0070C0"/>
          <w:sz w:val="24"/>
          <w:szCs w:val="24"/>
        </w:rPr>
      </w:pPr>
    </w:p>
    <w:p w14:paraId="3B97BE1B" w14:textId="77777777" w:rsidR="00DC33AC" w:rsidRPr="00502F97" w:rsidRDefault="00DC33AC" w:rsidP="00DC33AC">
      <w:pPr>
        <w:jc w:val="right"/>
        <w:rPr>
          <w:rFonts w:ascii="Times New Roman" w:hAnsi="Times New Roman" w:cs="Times New Roman"/>
          <w:b/>
          <w:bCs/>
          <w:color w:val="0070C0"/>
          <w:sz w:val="24"/>
          <w:szCs w:val="24"/>
        </w:rPr>
      </w:pPr>
    </w:p>
    <w:p w14:paraId="4764E6C7" w14:textId="463A9639" w:rsidR="00DC33AC" w:rsidRDefault="00DC33AC" w:rsidP="00DC33AC">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рабочая программа профессионального модуля</w:t>
      </w:r>
    </w:p>
    <w:p w14:paraId="50A1EF22" w14:textId="77777777" w:rsidR="00B61A66" w:rsidRPr="008F578C" w:rsidRDefault="00B61A66" w:rsidP="00DC33AC">
      <w:pPr>
        <w:jc w:val="center"/>
        <w:rPr>
          <w:rFonts w:ascii="Times New Roman" w:hAnsi="Times New Roman" w:cs="Times New Roman"/>
          <w:b/>
          <w:bCs/>
          <w:sz w:val="24"/>
          <w:szCs w:val="24"/>
        </w:rPr>
      </w:pPr>
    </w:p>
    <w:p w14:paraId="3E78DCCF" w14:textId="4F14B12C" w:rsidR="00B61A66" w:rsidRPr="00B61A66" w:rsidRDefault="00B61A66" w:rsidP="00B61A66">
      <w:pPr>
        <w:spacing w:line="360" w:lineRule="auto"/>
        <w:jc w:val="center"/>
        <w:rPr>
          <w:rFonts w:ascii="Times New Roman" w:eastAsia="Times New Roman" w:hAnsi="Times New Roman" w:cs="Times New Roman"/>
          <w:b/>
          <w:bCs/>
          <w:kern w:val="36"/>
          <w:sz w:val="24"/>
          <w:szCs w:val="24"/>
          <w:lang w:eastAsia="ru-RU"/>
        </w:rPr>
      </w:pPr>
      <w:bookmarkStart w:id="39" w:name="_Toc160441381"/>
      <w:r w:rsidRPr="00B61A66">
        <w:rPr>
          <w:rFonts w:ascii="Times New Roman" w:eastAsia="Times New Roman" w:hAnsi="Times New Roman" w:cs="Times New Roman"/>
          <w:b/>
          <w:bCs/>
          <w:kern w:val="36"/>
          <w:sz w:val="24"/>
          <w:szCs w:val="24"/>
          <w:lang w:eastAsia="ru-RU"/>
        </w:rPr>
        <w:t>«</w:t>
      </w:r>
      <w:proofErr w:type="spellStart"/>
      <w:r w:rsidRPr="00B61A66">
        <w:rPr>
          <w:rFonts w:ascii="Times New Roman" w:eastAsia="Times New Roman" w:hAnsi="Times New Roman" w:cs="Times New Roman"/>
          <w:b/>
          <w:bCs/>
          <w:kern w:val="36"/>
          <w:sz w:val="24"/>
          <w:szCs w:val="24"/>
          <w:lang w:eastAsia="ru-RU"/>
        </w:rPr>
        <w:t>ПМ</w:t>
      </w:r>
      <w:r w:rsidR="001622A0">
        <w:rPr>
          <w:rFonts w:ascii="Times New Roman" w:eastAsia="Times New Roman" w:hAnsi="Times New Roman" w:cs="Times New Roman"/>
          <w:b/>
          <w:bCs/>
          <w:kern w:val="36"/>
          <w:sz w:val="24"/>
          <w:szCs w:val="24"/>
          <w:lang w:eastAsia="ru-RU"/>
        </w:rPr>
        <w:t>н</w:t>
      </w:r>
      <w:r w:rsidR="001B383E">
        <w:rPr>
          <w:rFonts w:ascii="Times New Roman" w:eastAsia="Times New Roman" w:hAnsi="Times New Roman" w:cs="Times New Roman"/>
          <w:b/>
          <w:bCs/>
          <w:kern w:val="36"/>
          <w:sz w:val="24"/>
          <w:szCs w:val="24"/>
          <w:lang w:eastAsia="ru-RU"/>
        </w:rPr>
        <w:t>.</w:t>
      </w:r>
      <w:r w:rsidR="00871D56">
        <w:rPr>
          <w:rFonts w:ascii="Times New Roman" w:eastAsia="Times New Roman" w:hAnsi="Times New Roman" w:cs="Times New Roman"/>
          <w:b/>
          <w:bCs/>
          <w:kern w:val="36"/>
          <w:sz w:val="24"/>
          <w:szCs w:val="24"/>
          <w:lang w:eastAsia="ru-RU"/>
        </w:rPr>
        <w:t>Х</w:t>
      </w:r>
      <w:r w:rsidRPr="00B61A66">
        <w:rPr>
          <w:rFonts w:ascii="Times New Roman" w:eastAsia="Times New Roman" w:hAnsi="Times New Roman" w:cs="Times New Roman"/>
          <w:b/>
          <w:bCs/>
          <w:kern w:val="36"/>
          <w:sz w:val="24"/>
          <w:szCs w:val="24"/>
          <w:lang w:eastAsia="ru-RU"/>
        </w:rPr>
        <w:t>Х</w:t>
      </w:r>
      <w:proofErr w:type="spellEnd"/>
      <w:r w:rsidRPr="00B61A66">
        <w:rPr>
          <w:rFonts w:ascii="Times New Roman" w:eastAsia="Times New Roman" w:hAnsi="Times New Roman" w:cs="Times New Roman"/>
          <w:b/>
          <w:bCs/>
          <w:kern w:val="36"/>
          <w:sz w:val="24"/>
          <w:szCs w:val="24"/>
          <w:lang w:eastAsia="ru-RU"/>
        </w:rPr>
        <w:t xml:space="preserve"> ВЫПОЛНЕНИЕ РУЧНОЙ ДУГОВОЙ СВАРКИ (НАПЛАВКИ) НЕПЛАВЯЩИМСЯ ЭЛЕКТРОДОМ В ЗАЩИТНОМ ГАЗЕ»</w:t>
      </w:r>
      <w:bookmarkEnd w:id="39"/>
    </w:p>
    <w:p w14:paraId="75043D50" w14:textId="77777777" w:rsidR="00DC33AC" w:rsidRPr="00F53FDC" w:rsidRDefault="00DC33AC" w:rsidP="00DC33AC">
      <w:pPr>
        <w:spacing w:line="360" w:lineRule="auto"/>
        <w:jc w:val="center"/>
        <w:rPr>
          <w:rFonts w:ascii="Times New Roman" w:hAnsi="Times New Roman" w:cs="Times New Roman"/>
          <w:sz w:val="24"/>
          <w:szCs w:val="24"/>
        </w:rPr>
      </w:pPr>
    </w:p>
    <w:p w14:paraId="3EB128AA" w14:textId="77777777" w:rsidR="00DC33AC" w:rsidRPr="00F53FDC" w:rsidRDefault="00DC33AC" w:rsidP="00DC33AC">
      <w:pPr>
        <w:spacing w:line="360" w:lineRule="auto"/>
        <w:jc w:val="center"/>
        <w:rPr>
          <w:rFonts w:ascii="Times New Roman" w:hAnsi="Times New Roman" w:cs="Times New Roman"/>
          <w:sz w:val="24"/>
          <w:szCs w:val="24"/>
        </w:rPr>
      </w:pPr>
    </w:p>
    <w:p w14:paraId="2D71CC50" w14:textId="77777777" w:rsidR="00DC33AC" w:rsidRPr="00F53FDC" w:rsidRDefault="00DC33AC" w:rsidP="00DC33AC">
      <w:pPr>
        <w:spacing w:line="360" w:lineRule="auto"/>
        <w:jc w:val="center"/>
        <w:rPr>
          <w:rFonts w:ascii="Times New Roman" w:hAnsi="Times New Roman" w:cs="Times New Roman"/>
          <w:sz w:val="24"/>
          <w:szCs w:val="24"/>
        </w:rPr>
      </w:pPr>
    </w:p>
    <w:p w14:paraId="01B7E8A4" w14:textId="77777777" w:rsidR="00DC33AC" w:rsidRPr="00F53FDC" w:rsidRDefault="00DC33AC" w:rsidP="00DC33AC">
      <w:pPr>
        <w:spacing w:line="360" w:lineRule="auto"/>
        <w:jc w:val="center"/>
        <w:rPr>
          <w:rFonts w:ascii="Times New Roman" w:hAnsi="Times New Roman" w:cs="Times New Roman"/>
          <w:sz w:val="24"/>
          <w:szCs w:val="24"/>
        </w:rPr>
      </w:pPr>
    </w:p>
    <w:p w14:paraId="07648B50" w14:textId="77777777" w:rsidR="00DC33AC" w:rsidRPr="00F53FDC" w:rsidRDefault="00DC33AC" w:rsidP="00DC33AC">
      <w:pPr>
        <w:spacing w:line="360" w:lineRule="auto"/>
        <w:jc w:val="center"/>
        <w:rPr>
          <w:rFonts w:ascii="Times New Roman" w:hAnsi="Times New Roman" w:cs="Times New Roman"/>
          <w:sz w:val="24"/>
          <w:szCs w:val="24"/>
        </w:rPr>
      </w:pPr>
    </w:p>
    <w:p w14:paraId="3741243A" w14:textId="77777777" w:rsidR="00DC33AC" w:rsidRPr="00F53FDC" w:rsidRDefault="00DC33AC" w:rsidP="00DC33AC">
      <w:pPr>
        <w:spacing w:line="360" w:lineRule="auto"/>
        <w:jc w:val="center"/>
        <w:rPr>
          <w:rFonts w:ascii="Times New Roman" w:hAnsi="Times New Roman" w:cs="Times New Roman"/>
          <w:sz w:val="24"/>
          <w:szCs w:val="24"/>
        </w:rPr>
      </w:pPr>
    </w:p>
    <w:p w14:paraId="59179D53" w14:textId="77777777" w:rsidR="00DC33AC" w:rsidRPr="00F53FDC" w:rsidRDefault="00DC33AC" w:rsidP="00DC33AC">
      <w:pPr>
        <w:spacing w:line="360" w:lineRule="auto"/>
        <w:jc w:val="center"/>
        <w:rPr>
          <w:rFonts w:ascii="Times New Roman" w:hAnsi="Times New Roman" w:cs="Times New Roman"/>
          <w:sz w:val="24"/>
          <w:szCs w:val="24"/>
        </w:rPr>
      </w:pPr>
    </w:p>
    <w:p w14:paraId="79FB6904" w14:textId="77777777" w:rsidR="00DC33AC" w:rsidRPr="00F53FDC" w:rsidRDefault="00DC33AC" w:rsidP="00DC33AC">
      <w:pPr>
        <w:spacing w:line="360" w:lineRule="auto"/>
        <w:jc w:val="center"/>
        <w:rPr>
          <w:rFonts w:ascii="Times New Roman" w:hAnsi="Times New Roman" w:cs="Times New Roman"/>
          <w:sz w:val="24"/>
          <w:szCs w:val="24"/>
        </w:rPr>
      </w:pPr>
    </w:p>
    <w:p w14:paraId="3CF8C5ED" w14:textId="77777777" w:rsidR="00DC33AC" w:rsidRPr="00F53FDC" w:rsidRDefault="00DC33AC" w:rsidP="00DC33AC">
      <w:pPr>
        <w:spacing w:line="360" w:lineRule="auto"/>
        <w:jc w:val="center"/>
        <w:rPr>
          <w:rFonts w:ascii="Times New Roman" w:hAnsi="Times New Roman" w:cs="Times New Roman"/>
          <w:sz w:val="24"/>
          <w:szCs w:val="24"/>
        </w:rPr>
      </w:pPr>
    </w:p>
    <w:p w14:paraId="2ECDD829" w14:textId="77777777" w:rsidR="00DC33AC" w:rsidRPr="00F53FDC" w:rsidRDefault="00DC33AC" w:rsidP="00DC33AC">
      <w:pPr>
        <w:spacing w:line="360" w:lineRule="auto"/>
        <w:jc w:val="center"/>
        <w:rPr>
          <w:rFonts w:ascii="Times New Roman" w:hAnsi="Times New Roman" w:cs="Times New Roman"/>
          <w:sz w:val="24"/>
          <w:szCs w:val="24"/>
        </w:rPr>
      </w:pPr>
    </w:p>
    <w:p w14:paraId="29EA662D" w14:textId="77777777" w:rsidR="00DC33AC" w:rsidRPr="00F53FDC" w:rsidRDefault="00DC33AC" w:rsidP="00DC33AC">
      <w:pPr>
        <w:spacing w:line="360" w:lineRule="auto"/>
        <w:jc w:val="center"/>
        <w:rPr>
          <w:rFonts w:ascii="Times New Roman" w:hAnsi="Times New Roman" w:cs="Times New Roman"/>
          <w:sz w:val="24"/>
          <w:szCs w:val="24"/>
        </w:rPr>
      </w:pPr>
    </w:p>
    <w:p w14:paraId="205E988D" w14:textId="77777777" w:rsidR="00DC33AC" w:rsidRPr="00F53FDC" w:rsidRDefault="00DC33AC" w:rsidP="00DC33AC">
      <w:pPr>
        <w:spacing w:line="360" w:lineRule="auto"/>
        <w:jc w:val="center"/>
        <w:rPr>
          <w:rFonts w:ascii="Times New Roman" w:hAnsi="Times New Roman" w:cs="Times New Roman"/>
          <w:sz w:val="24"/>
          <w:szCs w:val="24"/>
        </w:rPr>
      </w:pPr>
    </w:p>
    <w:p w14:paraId="680F28A5" w14:textId="77777777" w:rsidR="00DC33AC" w:rsidRPr="00F53FDC" w:rsidRDefault="00DC33AC" w:rsidP="00DC33AC">
      <w:pPr>
        <w:spacing w:line="360" w:lineRule="auto"/>
        <w:jc w:val="center"/>
        <w:rPr>
          <w:rFonts w:ascii="Times New Roman" w:hAnsi="Times New Roman" w:cs="Times New Roman"/>
          <w:sz w:val="24"/>
          <w:szCs w:val="24"/>
        </w:rPr>
      </w:pPr>
    </w:p>
    <w:p w14:paraId="28973076" w14:textId="26FA7C38" w:rsidR="00DC33AC" w:rsidRDefault="00DC33AC" w:rsidP="00DC33AC">
      <w:pPr>
        <w:spacing w:line="360" w:lineRule="auto"/>
        <w:jc w:val="center"/>
        <w:rPr>
          <w:rFonts w:ascii="Times New Roman" w:hAnsi="Times New Roman" w:cs="Times New Roman"/>
          <w:sz w:val="24"/>
          <w:szCs w:val="24"/>
        </w:rPr>
      </w:pPr>
    </w:p>
    <w:p w14:paraId="727C39EC" w14:textId="22C6FAD0" w:rsidR="00DC33AC" w:rsidRDefault="00DC33AC" w:rsidP="00DC33AC">
      <w:pPr>
        <w:spacing w:line="360" w:lineRule="auto"/>
        <w:jc w:val="center"/>
        <w:rPr>
          <w:rFonts w:ascii="Times New Roman" w:hAnsi="Times New Roman" w:cs="Times New Roman"/>
          <w:sz w:val="24"/>
          <w:szCs w:val="24"/>
        </w:rPr>
      </w:pPr>
    </w:p>
    <w:p w14:paraId="4690BC94" w14:textId="399F4A64" w:rsidR="00DC33AC" w:rsidRDefault="00DC33AC" w:rsidP="00DC33AC">
      <w:pPr>
        <w:spacing w:line="360" w:lineRule="auto"/>
        <w:jc w:val="center"/>
        <w:rPr>
          <w:rFonts w:ascii="Times New Roman" w:hAnsi="Times New Roman" w:cs="Times New Roman"/>
          <w:sz w:val="24"/>
          <w:szCs w:val="24"/>
        </w:rPr>
      </w:pPr>
    </w:p>
    <w:p w14:paraId="2EF5A2E4" w14:textId="2076C006" w:rsidR="00DC33AC" w:rsidRDefault="00DC33AC" w:rsidP="00DC33AC">
      <w:pPr>
        <w:spacing w:line="360" w:lineRule="auto"/>
        <w:jc w:val="center"/>
        <w:rPr>
          <w:rFonts w:ascii="Times New Roman" w:hAnsi="Times New Roman" w:cs="Times New Roman"/>
          <w:sz w:val="24"/>
          <w:szCs w:val="24"/>
        </w:rPr>
      </w:pPr>
    </w:p>
    <w:p w14:paraId="06B16CB1" w14:textId="5FA372DA" w:rsidR="00DC33AC" w:rsidRDefault="00DC33AC" w:rsidP="00DC33AC">
      <w:pPr>
        <w:spacing w:line="360" w:lineRule="auto"/>
        <w:jc w:val="center"/>
        <w:rPr>
          <w:rFonts w:ascii="Times New Roman" w:hAnsi="Times New Roman" w:cs="Times New Roman"/>
          <w:sz w:val="24"/>
          <w:szCs w:val="24"/>
        </w:rPr>
      </w:pPr>
    </w:p>
    <w:p w14:paraId="1C7A0A03" w14:textId="77777777" w:rsidR="00DC33AC" w:rsidRPr="00F53FDC" w:rsidRDefault="00DC33AC" w:rsidP="00DC33AC">
      <w:pPr>
        <w:spacing w:line="360" w:lineRule="auto"/>
        <w:jc w:val="center"/>
        <w:rPr>
          <w:rFonts w:ascii="Times New Roman" w:hAnsi="Times New Roman" w:cs="Times New Roman"/>
          <w:sz w:val="24"/>
          <w:szCs w:val="24"/>
        </w:rPr>
      </w:pPr>
    </w:p>
    <w:p w14:paraId="4B2AF5A2" w14:textId="2F0D2A20" w:rsidR="00DC33AC" w:rsidRDefault="007D70AF" w:rsidP="00DC33AC">
      <w:pPr>
        <w:jc w:val="center"/>
        <w:rPr>
          <w:rFonts w:ascii="Times New Roman" w:hAnsi="Times New Roman" w:cs="Times New Roman"/>
          <w:b/>
          <w:bCs/>
          <w:sz w:val="24"/>
          <w:szCs w:val="24"/>
        </w:rPr>
        <w:sectPr w:rsidR="00DC33AC" w:rsidSect="001604E7">
          <w:pgSz w:w="11906" w:h="16838"/>
          <w:pgMar w:top="1134" w:right="567" w:bottom="1134" w:left="1701" w:header="709" w:footer="709" w:gutter="0"/>
          <w:cols w:space="708"/>
          <w:docGrid w:linePitch="360"/>
        </w:sectPr>
      </w:pPr>
      <w:r w:rsidRPr="008A388C">
        <w:rPr>
          <w:rFonts w:ascii="Times New Roman" w:hAnsi="Times New Roman" w:cs="Times New Roman"/>
          <w:b/>
          <w:bCs/>
          <w:sz w:val="24"/>
          <w:szCs w:val="24"/>
        </w:rPr>
        <w:t>202</w:t>
      </w:r>
      <w:r w:rsidR="001B383E" w:rsidRPr="008A388C">
        <w:rPr>
          <w:rFonts w:ascii="Times New Roman" w:hAnsi="Times New Roman" w:cs="Times New Roman"/>
          <w:b/>
          <w:bCs/>
          <w:sz w:val="24"/>
          <w:szCs w:val="24"/>
        </w:rPr>
        <w:t>6</w:t>
      </w:r>
      <w:r w:rsidRPr="008A388C">
        <w:rPr>
          <w:rFonts w:ascii="Times New Roman" w:hAnsi="Times New Roman" w:cs="Times New Roman"/>
          <w:b/>
          <w:bCs/>
          <w:sz w:val="24"/>
          <w:szCs w:val="24"/>
        </w:rPr>
        <w:t xml:space="preserve"> г.</w:t>
      </w:r>
    </w:p>
    <w:p w14:paraId="4A1E2EBA" w14:textId="77777777" w:rsidR="00DC33AC" w:rsidRPr="00B766E1" w:rsidRDefault="00DC33AC" w:rsidP="00DC33AC">
      <w:pPr>
        <w:jc w:val="center"/>
        <w:rPr>
          <w:rFonts w:ascii="Times New Roman" w:hAnsi="Times New Roman" w:cs="Times New Roman"/>
          <w:b/>
          <w:bCs/>
          <w:sz w:val="24"/>
          <w:szCs w:val="24"/>
        </w:rPr>
      </w:pPr>
      <w:r w:rsidRPr="00B766E1">
        <w:rPr>
          <w:rFonts w:ascii="Times New Roman" w:hAnsi="Times New Roman" w:cs="Times New Roman"/>
          <w:b/>
          <w:bCs/>
          <w:sz w:val="24"/>
          <w:szCs w:val="24"/>
        </w:rPr>
        <w:lastRenderedPageBreak/>
        <w:t>СОДЕРЖАНИЕ ПРОГРАММЫ</w:t>
      </w:r>
    </w:p>
    <w:p w14:paraId="02F37E79" w14:textId="77777777" w:rsidR="00DC33AC" w:rsidRDefault="00DC33AC" w:rsidP="00DC33AC"/>
    <w:p w14:paraId="5247A6D2" w14:textId="77777777" w:rsidR="00DC33AC" w:rsidRDefault="00DC33AC" w:rsidP="00476429">
      <w:pPr>
        <w:pStyle w:val="14"/>
        <w:rPr>
          <w:rFonts w:asciiTheme="minorHAnsi" w:eastAsiaTheme="minorEastAsia" w:hAnsiTheme="minorHAnsi" w:cstheme="minorBidi"/>
          <w:lang w:eastAsia="ru-RU"/>
        </w:rPr>
      </w:pPr>
      <w:r>
        <w:fldChar w:fldCharType="begin"/>
      </w:r>
      <w:r>
        <w:instrText xml:space="preserve"> TOC \h \z \t "Раздел 1;1;Раздел 1.1;2" </w:instrText>
      </w:r>
      <w:r>
        <w:fldChar w:fldCharType="separate"/>
      </w:r>
      <w:hyperlink w:anchor="_Toc156820309" w:history="1">
        <w:r w:rsidRPr="00A9619D">
          <w:rPr>
            <w:rStyle w:val="af0"/>
          </w:rPr>
          <w:t>1. Общая характеристика</w:t>
        </w:r>
        <w:r>
          <w:rPr>
            <w:webHidden/>
          </w:rPr>
          <w:tab/>
        </w:r>
      </w:hyperlink>
    </w:p>
    <w:p w14:paraId="21D7AF58" w14:textId="490188C2" w:rsidR="00DC33AC" w:rsidRPr="00B61A66" w:rsidRDefault="008A388C" w:rsidP="00C34817">
      <w:pPr>
        <w:pStyle w:val="21"/>
        <w:rPr>
          <w:b/>
          <w:bCs/>
        </w:rPr>
      </w:pPr>
      <w:hyperlink w:anchor="_Toc156820310" w:history="1">
        <w:r w:rsidR="00DC33AC" w:rsidRPr="00B61A66">
          <w:rPr>
            <w:rStyle w:val="af0"/>
          </w:rPr>
          <w:t>1.1. Цель и место профессионального модуля «</w:t>
        </w:r>
        <w:bookmarkStart w:id="40" w:name="_Hlk163145795"/>
        <w:r w:rsidR="00B61A66" w:rsidRPr="00B61A66">
          <w:rPr>
            <w:rStyle w:val="af0"/>
            <w:b/>
            <w:bCs/>
          </w:rPr>
          <w:t>«ПМ</w:t>
        </w:r>
        <w:r w:rsidR="001622A0">
          <w:rPr>
            <w:rStyle w:val="af0"/>
            <w:b/>
            <w:bCs/>
          </w:rPr>
          <w:t>н</w:t>
        </w:r>
        <w:r w:rsidR="0001510D">
          <w:rPr>
            <w:rStyle w:val="af0"/>
            <w:b/>
            <w:bCs/>
          </w:rPr>
          <w:t>.</w:t>
        </w:r>
        <w:r w:rsidR="00816F8E">
          <w:rPr>
            <w:rStyle w:val="af0"/>
            <w:b/>
            <w:bCs/>
          </w:rPr>
          <w:t>Х</w:t>
        </w:r>
        <w:r w:rsidR="00B61A66" w:rsidRPr="00B61A66">
          <w:rPr>
            <w:rStyle w:val="af0"/>
            <w:b/>
            <w:bCs/>
          </w:rPr>
          <w:t>Х Выполнение ручной дуговой сварки (наплавки) неплавящимся электродом в защитном газе»</w:t>
        </w:r>
        <w:bookmarkEnd w:id="40"/>
        <w:r w:rsidR="00DC33AC" w:rsidRPr="00B61A66">
          <w:rPr>
            <w:rStyle w:val="af0"/>
          </w:rPr>
          <w:t xml:space="preserve"> в структуре образовательной программы</w:t>
        </w:r>
        <w:r w:rsidR="00DC33AC" w:rsidRPr="00B61A66">
          <w:rPr>
            <w:rStyle w:val="af0"/>
            <w:webHidden/>
          </w:rPr>
          <w:tab/>
        </w:r>
      </w:hyperlink>
    </w:p>
    <w:p w14:paraId="6A6E8068" w14:textId="77777777" w:rsidR="00DC33AC" w:rsidRPr="00B766E1" w:rsidRDefault="008A388C" w:rsidP="00C34817">
      <w:pPr>
        <w:pStyle w:val="21"/>
        <w:rPr>
          <w:rFonts w:asciiTheme="minorHAnsi" w:eastAsiaTheme="minorEastAsia" w:hAnsiTheme="minorHAnsi" w:cstheme="minorBidi"/>
          <w:i/>
          <w:iCs/>
          <w:sz w:val="22"/>
          <w:szCs w:val="22"/>
        </w:rPr>
      </w:pPr>
      <w:hyperlink w:anchor="_Toc156820311" w:history="1">
        <w:r w:rsidR="00DC33AC" w:rsidRPr="00B766E1">
          <w:rPr>
            <w:rStyle w:val="af0"/>
          </w:rPr>
          <w:t>1.2. Планируемые результаты освоения профессионального модуля</w:t>
        </w:r>
        <w:r w:rsidR="00DC33AC" w:rsidRPr="00B766E1">
          <w:rPr>
            <w:webHidden/>
          </w:rPr>
          <w:tab/>
        </w:r>
      </w:hyperlink>
    </w:p>
    <w:p w14:paraId="2C4113E3" w14:textId="77777777" w:rsidR="00DC33AC" w:rsidRDefault="008A388C" w:rsidP="00476429">
      <w:pPr>
        <w:pStyle w:val="14"/>
        <w:rPr>
          <w:rFonts w:asciiTheme="minorHAnsi" w:eastAsiaTheme="minorEastAsia" w:hAnsiTheme="minorHAnsi" w:cstheme="minorBidi"/>
          <w:lang w:eastAsia="ru-RU"/>
        </w:rPr>
      </w:pPr>
      <w:hyperlink w:anchor="_Toc156820312" w:history="1">
        <w:r w:rsidR="00DC33AC" w:rsidRPr="00A9619D">
          <w:rPr>
            <w:rStyle w:val="af0"/>
          </w:rPr>
          <w:t>2. Структура и содержание профессионального модуля</w:t>
        </w:r>
        <w:r w:rsidR="00DC33AC">
          <w:rPr>
            <w:webHidden/>
          </w:rPr>
          <w:tab/>
        </w:r>
      </w:hyperlink>
    </w:p>
    <w:p w14:paraId="57A4B9D7" w14:textId="77777777" w:rsidR="00DC33AC" w:rsidRPr="00B766E1" w:rsidRDefault="008A388C" w:rsidP="00C34817">
      <w:pPr>
        <w:pStyle w:val="21"/>
        <w:rPr>
          <w:rFonts w:asciiTheme="minorHAnsi" w:eastAsiaTheme="minorEastAsia" w:hAnsiTheme="minorHAnsi" w:cstheme="minorBidi"/>
          <w:i/>
          <w:iCs/>
          <w:sz w:val="22"/>
          <w:szCs w:val="22"/>
        </w:rPr>
      </w:pPr>
      <w:hyperlink w:anchor="_Toc156820313" w:history="1">
        <w:r w:rsidR="00DC33AC" w:rsidRPr="00B766E1">
          <w:rPr>
            <w:rStyle w:val="af0"/>
          </w:rPr>
          <w:t>2.1. Трудоемкость освоения модуля</w:t>
        </w:r>
        <w:r w:rsidR="00DC33AC" w:rsidRPr="00B766E1">
          <w:rPr>
            <w:webHidden/>
          </w:rPr>
          <w:tab/>
        </w:r>
      </w:hyperlink>
    </w:p>
    <w:p w14:paraId="657A46CB" w14:textId="77777777" w:rsidR="00DC33AC" w:rsidRPr="00B766E1" w:rsidRDefault="008A388C" w:rsidP="00C34817">
      <w:pPr>
        <w:pStyle w:val="21"/>
        <w:rPr>
          <w:rFonts w:asciiTheme="minorHAnsi" w:eastAsiaTheme="minorEastAsia" w:hAnsiTheme="minorHAnsi" w:cstheme="minorBidi"/>
          <w:i/>
          <w:iCs/>
          <w:sz w:val="22"/>
          <w:szCs w:val="22"/>
        </w:rPr>
      </w:pPr>
      <w:hyperlink w:anchor="_Toc156820314" w:history="1">
        <w:r w:rsidR="00DC33AC" w:rsidRPr="00B766E1">
          <w:rPr>
            <w:rStyle w:val="af0"/>
          </w:rPr>
          <w:t>2.2. Структура профессионального модуля</w:t>
        </w:r>
        <w:r w:rsidR="00DC33AC" w:rsidRPr="00B766E1">
          <w:rPr>
            <w:webHidden/>
          </w:rPr>
          <w:tab/>
        </w:r>
      </w:hyperlink>
    </w:p>
    <w:p w14:paraId="1EFAC3D9" w14:textId="77777777" w:rsidR="00DC33AC" w:rsidRPr="00B766E1" w:rsidRDefault="008A388C" w:rsidP="00C34817">
      <w:pPr>
        <w:pStyle w:val="21"/>
        <w:rPr>
          <w:rFonts w:asciiTheme="minorHAnsi" w:eastAsiaTheme="minorEastAsia" w:hAnsiTheme="minorHAnsi" w:cstheme="minorBidi"/>
          <w:i/>
          <w:iCs/>
          <w:sz w:val="22"/>
          <w:szCs w:val="22"/>
        </w:rPr>
      </w:pPr>
      <w:hyperlink w:anchor="_Toc156820315" w:history="1">
        <w:r w:rsidR="00DC33AC" w:rsidRPr="00B766E1">
          <w:rPr>
            <w:rStyle w:val="af0"/>
          </w:rPr>
          <w:t>2.3. Примерное содержание профессионального модуля</w:t>
        </w:r>
        <w:r w:rsidR="00DC33AC" w:rsidRPr="00B766E1">
          <w:rPr>
            <w:webHidden/>
          </w:rPr>
          <w:tab/>
        </w:r>
      </w:hyperlink>
    </w:p>
    <w:p w14:paraId="23DB0DEC" w14:textId="77777777" w:rsidR="00DC33AC" w:rsidRDefault="008A388C" w:rsidP="00476429">
      <w:pPr>
        <w:pStyle w:val="14"/>
        <w:rPr>
          <w:rFonts w:asciiTheme="minorHAnsi" w:eastAsiaTheme="minorEastAsia" w:hAnsiTheme="minorHAnsi" w:cstheme="minorBidi"/>
          <w:lang w:eastAsia="ru-RU"/>
        </w:rPr>
      </w:pPr>
      <w:hyperlink w:anchor="_Toc156820317" w:history="1">
        <w:r w:rsidR="00DC33AC" w:rsidRPr="00A9619D">
          <w:rPr>
            <w:rStyle w:val="af0"/>
          </w:rPr>
          <w:t>3. Условия реализации профессионального модуля</w:t>
        </w:r>
        <w:r w:rsidR="00DC33AC">
          <w:rPr>
            <w:webHidden/>
          </w:rPr>
          <w:tab/>
        </w:r>
      </w:hyperlink>
    </w:p>
    <w:p w14:paraId="25B1E988" w14:textId="77777777" w:rsidR="00DC33AC" w:rsidRPr="00B766E1" w:rsidRDefault="008A388C" w:rsidP="00C34817">
      <w:pPr>
        <w:pStyle w:val="21"/>
        <w:rPr>
          <w:rFonts w:asciiTheme="minorHAnsi" w:eastAsiaTheme="minorEastAsia" w:hAnsiTheme="minorHAnsi" w:cstheme="minorBidi"/>
          <w:i/>
          <w:iCs/>
          <w:sz w:val="22"/>
          <w:szCs w:val="22"/>
        </w:rPr>
      </w:pPr>
      <w:hyperlink w:anchor="_Toc156820318" w:history="1">
        <w:r w:rsidR="00DC33AC" w:rsidRPr="00B766E1">
          <w:rPr>
            <w:rStyle w:val="af0"/>
          </w:rPr>
          <w:t>3.1. Материально-техническое обеспечение</w:t>
        </w:r>
        <w:r w:rsidR="00DC33AC" w:rsidRPr="00B766E1">
          <w:rPr>
            <w:webHidden/>
          </w:rPr>
          <w:tab/>
        </w:r>
      </w:hyperlink>
    </w:p>
    <w:p w14:paraId="3558D53B" w14:textId="77777777" w:rsidR="00DC33AC" w:rsidRPr="00B766E1" w:rsidRDefault="008A388C" w:rsidP="00C34817">
      <w:pPr>
        <w:pStyle w:val="21"/>
        <w:rPr>
          <w:rFonts w:asciiTheme="minorHAnsi" w:eastAsiaTheme="minorEastAsia" w:hAnsiTheme="minorHAnsi" w:cstheme="minorBidi"/>
          <w:i/>
          <w:iCs/>
          <w:sz w:val="22"/>
          <w:szCs w:val="22"/>
        </w:rPr>
      </w:pPr>
      <w:hyperlink w:anchor="_Toc156820319" w:history="1">
        <w:r w:rsidR="00DC33AC" w:rsidRPr="00B766E1">
          <w:rPr>
            <w:rStyle w:val="af0"/>
          </w:rPr>
          <w:t>3.2. Учебно-методическое обеспечение</w:t>
        </w:r>
        <w:r w:rsidR="00DC33AC" w:rsidRPr="00B766E1">
          <w:rPr>
            <w:webHidden/>
          </w:rPr>
          <w:tab/>
        </w:r>
      </w:hyperlink>
    </w:p>
    <w:p w14:paraId="2BF91592" w14:textId="77777777" w:rsidR="00DC33AC" w:rsidRDefault="008A388C" w:rsidP="00476429">
      <w:pPr>
        <w:pStyle w:val="14"/>
        <w:rPr>
          <w:rFonts w:asciiTheme="minorHAnsi" w:eastAsiaTheme="minorEastAsia" w:hAnsiTheme="minorHAnsi" w:cstheme="minorBidi"/>
          <w:lang w:eastAsia="ru-RU"/>
        </w:rPr>
      </w:pPr>
      <w:hyperlink w:anchor="_Toc156820320" w:history="1">
        <w:r w:rsidR="00DC33AC" w:rsidRPr="00A9619D">
          <w:rPr>
            <w:rStyle w:val="af0"/>
          </w:rPr>
          <w:t>4. Контроль и оценка результатов освоения  профессионального модуля</w:t>
        </w:r>
        <w:r w:rsidR="00DC33AC">
          <w:rPr>
            <w:webHidden/>
          </w:rPr>
          <w:tab/>
        </w:r>
      </w:hyperlink>
    </w:p>
    <w:p w14:paraId="0DBD536A" w14:textId="77777777" w:rsidR="00DC33AC" w:rsidRPr="00B766E1" w:rsidRDefault="00DC33AC" w:rsidP="00DC33AC">
      <w:r>
        <w:fldChar w:fldCharType="end"/>
      </w:r>
    </w:p>
    <w:p w14:paraId="3335C706" w14:textId="77777777" w:rsidR="00DC33AC" w:rsidRDefault="00DC33AC" w:rsidP="00DC33AC">
      <w:pPr>
        <w:pStyle w:val="1"/>
      </w:pPr>
    </w:p>
    <w:p w14:paraId="31210FE4" w14:textId="77777777" w:rsidR="00DC33AC" w:rsidRDefault="00DC33AC" w:rsidP="00DC33AC">
      <w:pPr>
        <w:pStyle w:val="1f"/>
        <w:jc w:val="left"/>
        <w:sectPr w:rsidR="00DC33AC" w:rsidSect="00502F97">
          <w:headerReference w:type="even" r:id="rId23"/>
          <w:headerReference w:type="default" r:id="rId24"/>
          <w:pgSz w:w="11906" w:h="16838"/>
          <w:pgMar w:top="1134" w:right="567" w:bottom="1134" w:left="1701" w:header="709" w:footer="709" w:gutter="0"/>
          <w:cols w:space="708"/>
          <w:docGrid w:linePitch="360"/>
        </w:sectPr>
      </w:pPr>
    </w:p>
    <w:p w14:paraId="5C6B6815" w14:textId="77777777" w:rsidR="00DC33AC" w:rsidRPr="00C13371" w:rsidRDefault="00DC33AC" w:rsidP="00DC33AC">
      <w:pPr>
        <w:pStyle w:val="1f"/>
      </w:pPr>
      <w:r w:rsidRPr="007863C1">
        <w:lastRenderedPageBreak/>
        <w:t xml:space="preserve">1. </w:t>
      </w:r>
      <w:r w:rsidRPr="0001510D">
        <w:t>Общая характеристика ПРИМЕРНОЙ</w:t>
      </w:r>
      <w:r w:rsidRPr="0001510D">
        <w:rPr>
          <w:rFonts w:asciiTheme="minorHAnsi" w:hAnsiTheme="minorHAnsi"/>
          <w:lang w:val="ru-RU"/>
        </w:rPr>
        <w:t xml:space="preserve"> </w:t>
      </w:r>
      <w:r w:rsidRPr="0001510D">
        <w:t>РАБОЧЕЙ ПРОГРАММЫ</w:t>
      </w:r>
      <w:r w:rsidRPr="0001510D">
        <w:rPr>
          <w:rFonts w:asciiTheme="minorHAnsi" w:hAnsiTheme="minorHAnsi"/>
          <w:lang w:val="ru-RU"/>
        </w:rPr>
        <w:t xml:space="preserve"> </w:t>
      </w:r>
      <w:r w:rsidRPr="0001510D">
        <w:t>ПРОФЕССИОНАЛЬНОГО МОДУЛЯ</w:t>
      </w:r>
    </w:p>
    <w:p w14:paraId="244CE14C" w14:textId="47621219" w:rsidR="00B61A66" w:rsidRPr="0001510D" w:rsidRDefault="0001510D" w:rsidP="00B61A66">
      <w:pPr>
        <w:pStyle w:val="1d"/>
        <w:jc w:val="center"/>
        <w:rPr>
          <w:rFonts w:eastAsia="Segoe UI"/>
          <w:bCs/>
          <w:lang w:val="ru-RU"/>
        </w:rPr>
      </w:pPr>
      <w:r w:rsidRPr="0001510D">
        <w:rPr>
          <w:rFonts w:eastAsia="Segoe UI"/>
          <w:bCs/>
          <w:lang w:val="ru-RU"/>
        </w:rPr>
        <w:t xml:space="preserve"> «</w:t>
      </w:r>
      <w:proofErr w:type="spellStart"/>
      <w:r w:rsidRPr="0001510D">
        <w:rPr>
          <w:rFonts w:eastAsia="Segoe UI"/>
          <w:bCs/>
          <w:lang w:val="ru-RU"/>
        </w:rPr>
        <w:t>ПМ</w:t>
      </w:r>
      <w:r w:rsidR="00A970FC">
        <w:rPr>
          <w:rFonts w:eastAsia="Segoe UI"/>
          <w:bCs/>
          <w:lang w:val="ru-RU"/>
        </w:rPr>
        <w:t>н</w:t>
      </w:r>
      <w:r w:rsidR="00816F8E">
        <w:rPr>
          <w:rFonts w:eastAsia="Segoe UI"/>
          <w:bCs/>
          <w:lang w:val="ru-RU"/>
        </w:rPr>
        <w:t>.Х</w:t>
      </w:r>
      <w:r w:rsidRPr="0001510D">
        <w:rPr>
          <w:rFonts w:eastAsia="Segoe UI"/>
          <w:bCs/>
          <w:lang w:val="ru-RU"/>
        </w:rPr>
        <w:t>Х</w:t>
      </w:r>
      <w:proofErr w:type="spellEnd"/>
      <w:r w:rsidRPr="0001510D">
        <w:rPr>
          <w:rFonts w:eastAsia="Segoe UI"/>
          <w:bCs/>
          <w:lang w:val="ru-RU"/>
        </w:rPr>
        <w:t xml:space="preserve"> ВЫПОЛНЕНИЕ РУЧНОЙ ДУГОВОЙ СВАРКИ (НАПЛАВКИ) НЕПЛАВЯЩИМСЯ ЭЛЕКТРОДОМ В ЗАЩИТНОМ ГАЗЕ»</w:t>
      </w:r>
    </w:p>
    <w:p w14:paraId="11B3FFC5" w14:textId="77777777" w:rsidR="00DC33AC" w:rsidRPr="0001510D" w:rsidRDefault="00DC33AC" w:rsidP="00DC33AC">
      <w:pPr>
        <w:pStyle w:val="1f"/>
        <w:rPr>
          <w:rFonts w:asciiTheme="minorHAnsi" w:hAnsiTheme="minorHAnsi"/>
          <w:b w:val="0"/>
          <w:lang w:val="ru-RU"/>
        </w:rPr>
      </w:pPr>
    </w:p>
    <w:p w14:paraId="4167D18D" w14:textId="77777777" w:rsidR="00DC33AC" w:rsidRPr="00EA6E1D" w:rsidRDefault="00DC33AC" w:rsidP="00DA3C6A">
      <w:pPr>
        <w:pStyle w:val="114"/>
        <w:jc w:val="both"/>
        <w:rPr>
          <w:rFonts w:ascii="Times New Roman" w:hAnsi="Times New Roman"/>
        </w:rPr>
      </w:pPr>
      <w:r w:rsidRPr="00C13371">
        <w:rPr>
          <w:rFonts w:ascii="Times New Roman" w:hAnsi="Times New Roman"/>
        </w:rPr>
        <w:t>1.1. Цель и место профессионального модуля в структуре образовательной программы</w:t>
      </w:r>
    </w:p>
    <w:p w14:paraId="46DEF5C6" w14:textId="79D33484" w:rsidR="00DC33AC" w:rsidRPr="00872C13" w:rsidRDefault="00DC33AC" w:rsidP="00DC33AC">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модуля: </w:t>
      </w:r>
      <w:r>
        <w:rPr>
          <w:rFonts w:ascii="Times New Roman" w:eastAsia="Times New Roman" w:hAnsi="Times New Roman" w:cs="Times New Roman"/>
          <w:sz w:val="24"/>
          <w:szCs w:val="24"/>
          <w:lang w:eastAsia="ru-RU"/>
        </w:rPr>
        <w:t xml:space="preserve">освоение вида деятельности </w:t>
      </w:r>
      <w:r w:rsidRPr="00872C13">
        <w:rPr>
          <w:rFonts w:ascii="Times New Roman" w:eastAsia="Times New Roman" w:hAnsi="Times New Roman" w:cs="Times New Roman"/>
          <w:sz w:val="24"/>
          <w:szCs w:val="24"/>
          <w:lang w:eastAsia="ru-RU"/>
        </w:rPr>
        <w:t>«</w:t>
      </w:r>
      <w:r w:rsidR="00A970FC">
        <w:rPr>
          <w:rFonts w:ascii="Times New Roman" w:eastAsia="Times New Roman" w:hAnsi="Times New Roman" w:cs="Times New Roman"/>
          <w:sz w:val="24"/>
          <w:szCs w:val="24"/>
          <w:lang w:eastAsia="ru-RU"/>
        </w:rPr>
        <w:t>В</w:t>
      </w:r>
      <w:r w:rsidR="00B61A66" w:rsidRPr="00872C13">
        <w:rPr>
          <w:rFonts w:ascii="Times New Roman" w:eastAsia="Times New Roman" w:hAnsi="Times New Roman" w:cs="Times New Roman"/>
          <w:sz w:val="24"/>
          <w:szCs w:val="24"/>
          <w:lang w:eastAsia="ru-RU"/>
        </w:rPr>
        <w:t>ыполнение ручной дуговой сварки (наплавки) неплавящимся электродом в защитном газе</w:t>
      </w:r>
      <w:r w:rsidRPr="00872C13">
        <w:rPr>
          <w:rFonts w:ascii="Times New Roman" w:eastAsia="Times New Roman" w:hAnsi="Times New Roman" w:cs="Times New Roman"/>
          <w:sz w:val="24"/>
          <w:szCs w:val="24"/>
          <w:lang w:eastAsia="ru-RU"/>
        </w:rPr>
        <w:t xml:space="preserve">». </w:t>
      </w:r>
    </w:p>
    <w:p w14:paraId="728787D1" w14:textId="34C181D0" w:rsidR="00DC33AC" w:rsidRPr="00872C13" w:rsidRDefault="00DC33AC" w:rsidP="001B383E">
      <w:pPr>
        <w:suppressAutoHyphens/>
        <w:ind w:firstLine="709"/>
        <w:jc w:val="both"/>
        <w:rPr>
          <w:rFonts w:ascii="Times New Roman" w:hAnsi="Times New Roman" w:cs="Times New Roman"/>
          <w:sz w:val="24"/>
          <w:szCs w:val="24"/>
        </w:rPr>
      </w:pPr>
      <w:r w:rsidRPr="00872C13">
        <w:rPr>
          <w:rFonts w:ascii="Times New Roman" w:hAnsi="Times New Roman" w:cs="Times New Roman"/>
          <w:sz w:val="24"/>
          <w:szCs w:val="24"/>
        </w:rPr>
        <w:t>Профессиональный модуль включен в обязательную часть образовательной программы по направленности «</w:t>
      </w:r>
      <w:r w:rsidR="003F0A9D" w:rsidRPr="003F0A9D">
        <w:rPr>
          <w:rFonts w:ascii="Times New Roman" w:eastAsia="Times New Roman" w:hAnsi="Times New Roman" w:cs="Times New Roman"/>
          <w:sz w:val="24"/>
          <w:szCs w:val="24"/>
          <w:lang w:eastAsia="ru-RU"/>
        </w:rPr>
        <w:t>Сварщик ручной дуговой сварки плавящимся покрытым электродом-сварщик ручной дуговой сварки неплавящимся электродом в защитном газе</w:t>
      </w:r>
      <w:r w:rsidR="003F0A9D">
        <w:rPr>
          <w:rFonts w:ascii="Times New Roman" w:eastAsia="Times New Roman" w:hAnsi="Times New Roman" w:cs="Times New Roman"/>
          <w:sz w:val="24"/>
          <w:szCs w:val="24"/>
          <w:lang w:eastAsia="ru-RU"/>
        </w:rPr>
        <w:t>», «</w:t>
      </w:r>
      <w:r w:rsidR="003F0A9D">
        <w:rPr>
          <w:rFonts w:ascii="Times New Roman" w:hAnsi="Times New Roman"/>
          <w:sz w:val="24"/>
          <w:szCs w:val="24"/>
        </w:rPr>
        <w:t>Сварщик частично меха</w:t>
      </w:r>
      <w:r w:rsidR="001B383E">
        <w:rPr>
          <w:rFonts w:ascii="Times New Roman" w:hAnsi="Times New Roman"/>
          <w:sz w:val="24"/>
          <w:szCs w:val="24"/>
        </w:rPr>
        <w:t>низированной сварки плавлением-</w:t>
      </w:r>
      <w:r w:rsidR="003F0A9D">
        <w:rPr>
          <w:rFonts w:ascii="Times New Roman" w:hAnsi="Times New Roman"/>
          <w:sz w:val="24"/>
          <w:szCs w:val="24"/>
        </w:rPr>
        <w:t>сварщик ручной дуговой сварки неплавящимся электродом в защитном газе</w:t>
      </w:r>
      <w:r w:rsidRPr="00872C13">
        <w:rPr>
          <w:rFonts w:ascii="Times New Roman" w:hAnsi="Times New Roman" w:cs="Times New Roman"/>
          <w:sz w:val="24"/>
          <w:szCs w:val="24"/>
        </w:rPr>
        <w:t>»</w:t>
      </w:r>
      <w:r w:rsidR="003F0A9D">
        <w:rPr>
          <w:rFonts w:ascii="Times New Roman" w:hAnsi="Times New Roman" w:cs="Times New Roman"/>
          <w:sz w:val="24"/>
          <w:szCs w:val="24"/>
        </w:rPr>
        <w:t>, «</w:t>
      </w:r>
      <w:r w:rsidR="003F0A9D">
        <w:rPr>
          <w:rFonts w:ascii="Times New Roman" w:hAnsi="Times New Roman"/>
          <w:sz w:val="24"/>
          <w:szCs w:val="24"/>
        </w:rPr>
        <w:t xml:space="preserve">Сварщик ручной дуговой сварки неплавящимся электродом в защитном газе-сварщик ручной сварки полимерных материалов», </w:t>
      </w:r>
      <w:r w:rsidR="001B383E">
        <w:rPr>
          <w:rFonts w:ascii="Times New Roman" w:eastAsia="Times New Roman" w:hAnsi="Times New Roman" w:cs="Times New Roman"/>
          <w:sz w:val="24"/>
          <w:szCs w:val="24"/>
          <w:lang w:eastAsia="ru-RU"/>
        </w:rPr>
        <w:t>«</w:t>
      </w:r>
      <w:r w:rsidR="003F0A9D" w:rsidRPr="003F0A9D">
        <w:rPr>
          <w:rFonts w:ascii="Times New Roman" w:eastAsia="Times New Roman" w:hAnsi="Times New Roman" w:cs="Times New Roman"/>
          <w:sz w:val="24"/>
          <w:szCs w:val="24"/>
          <w:lang w:eastAsia="ru-RU"/>
        </w:rPr>
        <w:t>Сварщик ручной дуговой сварки неплавящимся электродом в защитном газе-сварщик термитной сварки</w:t>
      </w:r>
      <w:r w:rsidR="003F0A9D">
        <w:rPr>
          <w:rFonts w:ascii="Times New Roman" w:eastAsia="Times New Roman" w:hAnsi="Times New Roman" w:cs="Times New Roman"/>
          <w:sz w:val="24"/>
          <w:szCs w:val="24"/>
          <w:lang w:eastAsia="ru-RU"/>
        </w:rPr>
        <w:t>».</w:t>
      </w:r>
    </w:p>
    <w:p w14:paraId="5472436D" w14:textId="77777777" w:rsidR="00DC33AC" w:rsidRDefault="00DC33AC" w:rsidP="00DC33AC">
      <w:pPr>
        <w:suppressAutoHyphens/>
        <w:spacing w:line="276" w:lineRule="auto"/>
        <w:ind w:firstLine="709"/>
        <w:jc w:val="both"/>
        <w:rPr>
          <w:rFonts w:ascii="Times New Roman" w:hAnsi="Times New Roman" w:cs="Times New Roman"/>
          <w:sz w:val="24"/>
          <w:szCs w:val="24"/>
        </w:rPr>
      </w:pPr>
    </w:p>
    <w:p w14:paraId="3E919905" w14:textId="77777777" w:rsidR="00DC33AC" w:rsidRPr="00EA6E1D" w:rsidRDefault="00DC33AC" w:rsidP="00DC33AC">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14:paraId="72A82849" w14:textId="7B8391F2" w:rsidR="00DC33AC" w:rsidRDefault="00DC33AC" w:rsidP="00DC33AC">
      <w:pPr>
        <w:ind w:firstLine="709"/>
        <w:jc w:val="both"/>
        <w:rPr>
          <w:rFonts w:ascii="Times New Roman" w:eastAsia="Times New Roman" w:hAnsi="Times New Roman" w:cs="Times New Roman"/>
          <w:sz w:val="24"/>
          <w:szCs w:val="24"/>
          <w:lang w:eastAsia="ru-RU"/>
        </w:rPr>
      </w:pPr>
      <w:r w:rsidRPr="00B86B35">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ПОП).</w:t>
      </w:r>
    </w:p>
    <w:p w14:paraId="381E5FB2" w14:textId="60B79AB7" w:rsidR="00DC33AC" w:rsidRDefault="00DC33AC" w:rsidP="00DC33AC">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r>
        <w:rPr>
          <w:rFonts w:ascii="Times New Roman" w:hAnsi="Times New Roman" w:cs="Times New Roman"/>
          <w:bCs/>
          <w:sz w:val="24"/>
          <w:szCs w:val="24"/>
          <w:vertAlign w:val="superscript"/>
        </w:rPr>
        <w:footnoteReference w:id="18"/>
      </w:r>
      <w:r>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2386"/>
        <w:gridCol w:w="2528"/>
        <w:gridCol w:w="2360"/>
      </w:tblGrid>
      <w:tr w:rsidR="00DA3C6A" w:rsidRPr="005B1C73" w14:paraId="644D05FF" w14:textId="77777777" w:rsidTr="009F1E71">
        <w:tc>
          <w:tcPr>
            <w:tcW w:w="2354" w:type="dxa"/>
            <w:tcBorders>
              <w:top w:val="single" w:sz="4" w:space="0" w:color="auto"/>
              <w:left w:val="single" w:sz="4" w:space="0" w:color="auto"/>
              <w:right w:val="single" w:sz="4" w:space="0" w:color="auto"/>
            </w:tcBorders>
          </w:tcPr>
          <w:p w14:paraId="50855C63" w14:textId="77777777" w:rsidR="00DA3C6A" w:rsidRPr="005B1C73" w:rsidRDefault="00DA3C6A" w:rsidP="009F1E71">
            <w:pPr>
              <w:jc w:val="center"/>
              <w:rPr>
                <w:rStyle w:val="afb"/>
                <w:b/>
                <w:i w:val="0"/>
              </w:rPr>
            </w:pPr>
            <w:r w:rsidRPr="005B1C73">
              <w:rPr>
                <w:rStyle w:val="afb"/>
                <w:b/>
                <w:i w:val="0"/>
              </w:rPr>
              <w:t>Код ОК, ПК</w:t>
            </w:r>
          </w:p>
        </w:tc>
        <w:tc>
          <w:tcPr>
            <w:tcW w:w="2386" w:type="dxa"/>
            <w:tcBorders>
              <w:top w:val="single" w:sz="4" w:space="0" w:color="auto"/>
              <w:left w:val="single" w:sz="4" w:space="0" w:color="auto"/>
              <w:right w:val="single" w:sz="4" w:space="0" w:color="auto"/>
            </w:tcBorders>
          </w:tcPr>
          <w:p w14:paraId="273615A9" w14:textId="77777777" w:rsidR="00DA3C6A" w:rsidRPr="005B1C73" w:rsidRDefault="00DA3C6A" w:rsidP="009F1E71">
            <w:pPr>
              <w:jc w:val="center"/>
              <w:rPr>
                <w:rFonts w:ascii="Times New Roman" w:hAnsi="Times New Roman" w:cs="Times New Roman"/>
                <w:b/>
              </w:rPr>
            </w:pPr>
            <w:r w:rsidRPr="005B1C73">
              <w:rPr>
                <w:rFonts w:ascii="Times New Roman" w:hAnsi="Times New Roman" w:cs="Times New Roman"/>
                <w:b/>
              </w:rPr>
              <w:t>Уметь</w:t>
            </w:r>
          </w:p>
        </w:tc>
        <w:tc>
          <w:tcPr>
            <w:tcW w:w="2528" w:type="dxa"/>
            <w:tcBorders>
              <w:top w:val="single" w:sz="4" w:space="0" w:color="auto"/>
              <w:left w:val="single" w:sz="4" w:space="0" w:color="auto"/>
              <w:bottom w:val="single" w:sz="4" w:space="0" w:color="auto"/>
              <w:right w:val="single" w:sz="4" w:space="0" w:color="auto"/>
            </w:tcBorders>
          </w:tcPr>
          <w:p w14:paraId="60E9CA1C" w14:textId="77777777" w:rsidR="00DA3C6A" w:rsidRPr="005B1C73" w:rsidRDefault="00DA3C6A" w:rsidP="009F1E71">
            <w:pPr>
              <w:jc w:val="center"/>
              <w:rPr>
                <w:rFonts w:ascii="Times New Roman" w:hAnsi="Times New Roman" w:cs="Times New Roman"/>
                <w:b/>
              </w:rPr>
            </w:pPr>
            <w:r w:rsidRPr="005B1C73">
              <w:rPr>
                <w:rFonts w:ascii="Times New Roman" w:hAnsi="Times New Roman" w:cs="Times New Roman"/>
                <w:b/>
              </w:rPr>
              <w:t>Знать</w:t>
            </w:r>
          </w:p>
        </w:tc>
        <w:tc>
          <w:tcPr>
            <w:tcW w:w="2360" w:type="dxa"/>
            <w:tcBorders>
              <w:top w:val="single" w:sz="4" w:space="0" w:color="auto"/>
              <w:left w:val="single" w:sz="4" w:space="0" w:color="auto"/>
              <w:bottom w:val="single" w:sz="4" w:space="0" w:color="auto"/>
              <w:right w:val="single" w:sz="4" w:space="0" w:color="auto"/>
            </w:tcBorders>
          </w:tcPr>
          <w:p w14:paraId="03FB8C96" w14:textId="77777777" w:rsidR="00DA3C6A" w:rsidRPr="005B1C73" w:rsidRDefault="00DA3C6A" w:rsidP="009F1E71">
            <w:pPr>
              <w:jc w:val="center"/>
              <w:rPr>
                <w:rFonts w:ascii="Times New Roman" w:hAnsi="Times New Roman" w:cs="Times New Roman"/>
                <w:b/>
              </w:rPr>
            </w:pPr>
            <w:r w:rsidRPr="005B1C73">
              <w:rPr>
                <w:rFonts w:ascii="Times New Roman" w:hAnsi="Times New Roman" w:cs="Times New Roman"/>
                <w:b/>
              </w:rPr>
              <w:t>Владеть навыками</w:t>
            </w:r>
          </w:p>
        </w:tc>
      </w:tr>
      <w:tr w:rsidR="00816F8E" w:rsidRPr="005B1C73" w14:paraId="76E3B61B" w14:textId="77777777" w:rsidTr="009F1E71">
        <w:tc>
          <w:tcPr>
            <w:tcW w:w="2354" w:type="dxa"/>
            <w:tcBorders>
              <w:top w:val="single" w:sz="4" w:space="0" w:color="auto"/>
              <w:left w:val="single" w:sz="4" w:space="0" w:color="auto"/>
              <w:right w:val="single" w:sz="4" w:space="0" w:color="auto"/>
            </w:tcBorders>
          </w:tcPr>
          <w:p w14:paraId="79EBE79E" w14:textId="318CC5BC" w:rsidR="00816F8E" w:rsidRPr="005B1C73" w:rsidRDefault="00816F8E" w:rsidP="00816F8E">
            <w:pPr>
              <w:rPr>
                <w:rFonts w:ascii="Times New Roman" w:hAnsi="Times New Roman" w:cs="Times New Roman"/>
                <w:bCs/>
              </w:rPr>
            </w:pPr>
            <w:r w:rsidRPr="00890ACC">
              <w:rPr>
                <w:rFonts w:ascii="Times New Roman" w:hAnsi="Times New Roman" w:cs="Times New Roman"/>
                <w:b/>
              </w:rPr>
              <w:t>ОК 01</w:t>
            </w:r>
            <w:r w:rsidRPr="00890ACC">
              <w:rPr>
                <w:rFonts w:ascii="Times New Roman" w:hAnsi="Times New Roman" w:cs="Times New Roman"/>
              </w:rPr>
              <w:t>.</w:t>
            </w:r>
            <w:r w:rsidRPr="00890ACC">
              <w:rPr>
                <w:rFonts w:ascii="Times New Roman" w:eastAsia="Times New Roman" w:hAnsi="Times New Roman" w:cs="Times New Roman"/>
                <w:lang w:eastAsia="ru-RU"/>
              </w:rPr>
              <w:t xml:space="preserve"> </w:t>
            </w:r>
            <w:r w:rsidRPr="00890ACC">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2386" w:type="dxa"/>
            <w:tcBorders>
              <w:top w:val="single" w:sz="4" w:space="0" w:color="auto"/>
              <w:left w:val="single" w:sz="4" w:space="0" w:color="auto"/>
              <w:right w:val="single" w:sz="4" w:space="0" w:color="auto"/>
            </w:tcBorders>
          </w:tcPr>
          <w:p w14:paraId="008A8814"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распознавать задачу и/или проблему в профессиональном и/или социальном контексте; </w:t>
            </w:r>
          </w:p>
          <w:p w14:paraId="5D932561"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анализировать задачу и/или проблему и выделять её составные части; </w:t>
            </w:r>
          </w:p>
          <w:p w14:paraId="710DEA54"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определять этапы решения задачи; выявлять и эффективно искать информацию, необходимую для решения задачи и/или проблемы; </w:t>
            </w:r>
          </w:p>
          <w:p w14:paraId="3DE399FE"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составлять план действия; </w:t>
            </w:r>
          </w:p>
          <w:p w14:paraId="5F977A51"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определять необходимые ресурсы;</w:t>
            </w:r>
          </w:p>
          <w:p w14:paraId="513C557C"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владеть актуальными методами работы в профессиональной и смежных сферах; </w:t>
            </w:r>
          </w:p>
          <w:p w14:paraId="1DEFA39D" w14:textId="12A84AA5" w:rsidR="00816F8E" w:rsidRPr="005B1C73" w:rsidRDefault="00816F8E" w:rsidP="00816F8E">
            <w:pPr>
              <w:rPr>
                <w:rFonts w:ascii="Times New Roman" w:hAnsi="Times New Roman" w:cs="Times New Roman"/>
                <w:bCs/>
              </w:rPr>
            </w:pPr>
            <w:r w:rsidRPr="00890ACC">
              <w:rPr>
                <w:rFonts w:ascii="Times New Roman" w:hAnsi="Times New Roman" w:cs="Times New Roman"/>
                <w:bCs/>
              </w:rPr>
              <w:lastRenderedPageBreak/>
              <w:t>- реализовывать составленный план; оценивать результат и последствия своих действий (самостоятельно или с помощью наставника).</w:t>
            </w:r>
          </w:p>
        </w:tc>
        <w:tc>
          <w:tcPr>
            <w:tcW w:w="2528" w:type="dxa"/>
            <w:tcBorders>
              <w:top w:val="single" w:sz="4" w:space="0" w:color="auto"/>
              <w:left w:val="single" w:sz="4" w:space="0" w:color="auto"/>
              <w:bottom w:val="single" w:sz="4" w:space="0" w:color="auto"/>
              <w:right w:val="single" w:sz="4" w:space="0" w:color="auto"/>
            </w:tcBorders>
          </w:tcPr>
          <w:p w14:paraId="5D445230"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lastRenderedPageBreak/>
              <w:t xml:space="preserve">- актуальный профессиональный и социальный контекст, в котором приходится работать и жить; </w:t>
            </w:r>
          </w:p>
          <w:p w14:paraId="2111E8C3"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основные источники информации и ресурсы для решения задач и проблем в профессиональном и/или социальном контексте;</w:t>
            </w:r>
          </w:p>
          <w:p w14:paraId="471B34D7"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алгоритмы выполнения работ в профессиональной и смежных областях; </w:t>
            </w:r>
          </w:p>
          <w:p w14:paraId="79C6F830"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методы работы в профессиональной и смежных сферах; </w:t>
            </w:r>
          </w:p>
          <w:p w14:paraId="612C52B4"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структуру плана для решения задач; </w:t>
            </w:r>
          </w:p>
          <w:p w14:paraId="61FEB947" w14:textId="7C6DBA99" w:rsidR="00816F8E" w:rsidRPr="005B1C73" w:rsidRDefault="00816F8E" w:rsidP="00816F8E">
            <w:pPr>
              <w:rPr>
                <w:rFonts w:ascii="Times New Roman" w:hAnsi="Times New Roman" w:cs="Times New Roman"/>
                <w:bCs/>
              </w:rPr>
            </w:pPr>
            <w:r w:rsidRPr="00890ACC">
              <w:rPr>
                <w:rFonts w:ascii="Times New Roman" w:hAnsi="Times New Roman" w:cs="Times New Roman"/>
                <w:bCs/>
              </w:rPr>
              <w:t xml:space="preserve">- порядок оценки результатов решения задач </w:t>
            </w:r>
            <w:r w:rsidRPr="00890ACC">
              <w:rPr>
                <w:rFonts w:ascii="Times New Roman" w:hAnsi="Times New Roman" w:cs="Times New Roman"/>
                <w:bCs/>
              </w:rPr>
              <w:lastRenderedPageBreak/>
              <w:t>профессиональной деятельности.</w:t>
            </w:r>
          </w:p>
        </w:tc>
        <w:tc>
          <w:tcPr>
            <w:tcW w:w="2360" w:type="dxa"/>
            <w:tcBorders>
              <w:top w:val="single" w:sz="4" w:space="0" w:color="auto"/>
              <w:left w:val="single" w:sz="4" w:space="0" w:color="auto"/>
              <w:bottom w:val="single" w:sz="4" w:space="0" w:color="auto"/>
              <w:right w:val="single" w:sz="4" w:space="0" w:color="auto"/>
            </w:tcBorders>
          </w:tcPr>
          <w:p w14:paraId="0416B9D4" w14:textId="2D6962E4" w:rsidR="00816F8E" w:rsidRPr="005B1C73" w:rsidRDefault="00816F8E" w:rsidP="00816F8E">
            <w:pPr>
              <w:jc w:val="center"/>
              <w:rPr>
                <w:rFonts w:ascii="Times New Roman" w:hAnsi="Times New Roman" w:cs="Times New Roman"/>
                <w:bCs/>
              </w:rPr>
            </w:pPr>
            <w:r>
              <w:rPr>
                <w:rFonts w:ascii="Times New Roman" w:hAnsi="Times New Roman" w:cs="Times New Roman"/>
                <w:bCs/>
              </w:rPr>
              <w:lastRenderedPageBreak/>
              <w:t>-</w:t>
            </w:r>
          </w:p>
        </w:tc>
      </w:tr>
      <w:tr w:rsidR="00816F8E" w:rsidRPr="005B1C73" w14:paraId="146C7919" w14:textId="77777777" w:rsidTr="009F1E71">
        <w:tc>
          <w:tcPr>
            <w:tcW w:w="2354" w:type="dxa"/>
            <w:tcBorders>
              <w:top w:val="single" w:sz="4" w:space="0" w:color="auto"/>
              <w:left w:val="single" w:sz="4" w:space="0" w:color="auto"/>
              <w:right w:val="single" w:sz="4" w:space="0" w:color="auto"/>
            </w:tcBorders>
          </w:tcPr>
          <w:p w14:paraId="18CE1D93" w14:textId="189C7F6A" w:rsidR="00816F8E" w:rsidRPr="005B1C73" w:rsidRDefault="00816F8E" w:rsidP="00816F8E">
            <w:pPr>
              <w:rPr>
                <w:rFonts w:ascii="Times New Roman" w:hAnsi="Times New Roman" w:cs="Times New Roman"/>
                <w:bCs/>
              </w:rPr>
            </w:pPr>
            <w:r w:rsidRPr="00890ACC">
              <w:rPr>
                <w:rFonts w:ascii="Times New Roman" w:hAnsi="Times New Roman" w:cs="Times New Roman"/>
                <w:b/>
              </w:rPr>
              <w:t>ОК 02.</w:t>
            </w:r>
            <w:r w:rsidRPr="00890ACC">
              <w:rPr>
                <w:rFonts w:ascii="Times New Roman" w:hAnsi="Times New Roman" w:cs="Times New Roman"/>
              </w:rPr>
              <w:t xml:space="preserve"> Использовать современные средства поиска, анализа и интерпретации информации, и информационные технологии для выполнения задач</w:t>
            </w:r>
          </w:p>
        </w:tc>
        <w:tc>
          <w:tcPr>
            <w:tcW w:w="2386" w:type="dxa"/>
            <w:tcBorders>
              <w:top w:val="single" w:sz="4" w:space="0" w:color="auto"/>
              <w:left w:val="single" w:sz="4" w:space="0" w:color="auto"/>
              <w:right w:val="single" w:sz="4" w:space="0" w:color="auto"/>
            </w:tcBorders>
          </w:tcPr>
          <w:p w14:paraId="46D0B47D"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определять задачи для поиска информации; </w:t>
            </w:r>
          </w:p>
          <w:p w14:paraId="4FA8F4FA"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определять необходимые источники информации; планировать процесс поиска; </w:t>
            </w:r>
          </w:p>
          <w:p w14:paraId="1FCB054C"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структурировать получаемую информацию; </w:t>
            </w:r>
          </w:p>
          <w:p w14:paraId="4A96EC5B"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выделять наиболее значимое в перечне информации; </w:t>
            </w:r>
          </w:p>
          <w:p w14:paraId="1AF63E4C"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оценивать практическую значимость результатов поиска; </w:t>
            </w:r>
          </w:p>
          <w:p w14:paraId="73C097EA"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оформлять результаты поиска, применять средства информационных технологий для решения профессиональных задач; </w:t>
            </w:r>
          </w:p>
          <w:p w14:paraId="3E90CF97"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использовать современное программное обеспечение; </w:t>
            </w:r>
          </w:p>
          <w:p w14:paraId="36515C4E" w14:textId="547896C4" w:rsidR="00816F8E" w:rsidRPr="005B1C73" w:rsidRDefault="00816F8E" w:rsidP="00816F8E">
            <w:pPr>
              <w:rPr>
                <w:rFonts w:ascii="Times New Roman" w:hAnsi="Times New Roman" w:cs="Times New Roman"/>
                <w:bCs/>
              </w:rPr>
            </w:pPr>
            <w:r w:rsidRPr="00890ACC">
              <w:rPr>
                <w:rFonts w:ascii="Times New Roman" w:hAnsi="Times New Roman" w:cs="Times New Roman"/>
                <w:bCs/>
              </w:rPr>
              <w:t>- использовать различные цифровые средства для решения профессиональных задач.</w:t>
            </w:r>
          </w:p>
        </w:tc>
        <w:tc>
          <w:tcPr>
            <w:tcW w:w="2528" w:type="dxa"/>
            <w:tcBorders>
              <w:top w:val="single" w:sz="4" w:space="0" w:color="auto"/>
              <w:left w:val="single" w:sz="4" w:space="0" w:color="auto"/>
              <w:bottom w:val="single" w:sz="4" w:space="0" w:color="auto"/>
              <w:right w:val="single" w:sz="4" w:space="0" w:color="auto"/>
            </w:tcBorders>
          </w:tcPr>
          <w:p w14:paraId="313CBEE9"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номенклатура информационных источников, применяемых в профессиональной деятельности; </w:t>
            </w:r>
          </w:p>
          <w:p w14:paraId="0274C518"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приемы структурирования информации; </w:t>
            </w:r>
          </w:p>
          <w:p w14:paraId="54B9D207"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формат оформления результатов поиска информации, современные средства и устройства информатизации; </w:t>
            </w:r>
          </w:p>
          <w:p w14:paraId="6A4EF63F" w14:textId="77BB4C1B" w:rsidR="00816F8E" w:rsidRPr="005B1C73" w:rsidRDefault="00816F8E" w:rsidP="00816F8E">
            <w:pPr>
              <w:rPr>
                <w:rFonts w:ascii="Times New Roman" w:hAnsi="Times New Roman" w:cs="Times New Roman"/>
                <w:bCs/>
              </w:rPr>
            </w:pPr>
            <w:r w:rsidRPr="00890ACC">
              <w:rPr>
                <w:rFonts w:ascii="Times New Roman" w:hAnsi="Times New Roman" w:cs="Times New Roman"/>
                <w:bCs/>
              </w:rPr>
              <w:t>- порядок их применения и программное обеспечение в профессиональной деятельности в том числе с использованием цифровых средств.</w:t>
            </w:r>
          </w:p>
        </w:tc>
        <w:tc>
          <w:tcPr>
            <w:tcW w:w="2360" w:type="dxa"/>
            <w:tcBorders>
              <w:top w:val="single" w:sz="4" w:space="0" w:color="auto"/>
              <w:left w:val="single" w:sz="4" w:space="0" w:color="auto"/>
              <w:bottom w:val="single" w:sz="4" w:space="0" w:color="auto"/>
              <w:right w:val="single" w:sz="4" w:space="0" w:color="auto"/>
            </w:tcBorders>
          </w:tcPr>
          <w:p w14:paraId="7249CDE3" w14:textId="79A65CA9" w:rsidR="00816F8E" w:rsidRPr="005B1C73" w:rsidRDefault="00816F8E" w:rsidP="00816F8E">
            <w:pPr>
              <w:jc w:val="center"/>
              <w:rPr>
                <w:rFonts w:ascii="Times New Roman" w:hAnsi="Times New Roman" w:cs="Times New Roman"/>
                <w:bCs/>
              </w:rPr>
            </w:pPr>
            <w:r>
              <w:rPr>
                <w:rFonts w:ascii="Times New Roman" w:hAnsi="Times New Roman" w:cs="Times New Roman"/>
                <w:bCs/>
              </w:rPr>
              <w:t>-</w:t>
            </w:r>
          </w:p>
        </w:tc>
      </w:tr>
      <w:tr w:rsidR="00816F8E" w:rsidRPr="005B1C73" w14:paraId="14339DC3" w14:textId="77777777" w:rsidTr="009F1E71">
        <w:tc>
          <w:tcPr>
            <w:tcW w:w="2354" w:type="dxa"/>
            <w:tcBorders>
              <w:left w:val="single" w:sz="4" w:space="0" w:color="auto"/>
              <w:bottom w:val="single" w:sz="4" w:space="0" w:color="auto"/>
              <w:right w:val="single" w:sz="4" w:space="0" w:color="auto"/>
            </w:tcBorders>
          </w:tcPr>
          <w:p w14:paraId="206E82D5" w14:textId="6763986C" w:rsidR="00816F8E" w:rsidRPr="005B1C73" w:rsidRDefault="00816F8E" w:rsidP="00816F8E">
            <w:pPr>
              <w:rPr>
                <w:rFonts w:ascii="Times New Roman" w:hAnsi="Times New Roman" w:cs="Times New Roman"/>
                <w:bCs/>
              </w:rPr>
            </w:pPr>
            <w:r w:rsidRPr="00890ACC">
              <w:rPr>
                <w:rFonts w:ascii="Times New Roman" w:hAnsi="Times New Roman" w:cs="Times New Roman"/>
                <w:b/>
              </w:rPr>
              <w:t>ОК 03.</w:t>
            </w:r>
            <w:r w:rsidRPr="00890ACC">
              <w:rPr>
                <w:rFonts w:ascii="Times New Roman" w:eastAsia="Times New Roman" w:hAnsi="Times New Roman" w:cs="Times New Roman"/>
                <w:lang w:eastAsia="ru-RU"/>
              </w:rPr>
              <w:t xml:space="preserve"> </w:t>
            </w:r>
            <w:r w:rsidRPr="00890ACC">
              <w:rPr>
                <w:rFonts w:ascii="Times New Roman" w:hAnsi="Times New Roman" w:cs="Times New Roman"/>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w:t>
            </w:r>
            <w:r w:rsidRPr="00890ACC">
              <w:rPr>
                <w:rFonts w:ascii="Times New Roman" w:hAnsi="Times New Roman" w:cs="Times New Roman"/>
              </w:rPr>
              <w:lastRenderedPageBreak/>
              <w:t>различных жизненных ситуациях</w:t>
            </w:r>
          </w:p>
        </w:tc>
        <w:tc>
          <w:tcPr>
            <w:tcW w:w="2386" w:type="dxa"/>
            <w:tcBorders>
              <w:left w:val="single" w:sz="4" w:space="0" w:color="auto"/>
              <w:bottom w:val="single" w:sz="4" w:space="0" w:color="auto"/>
              <w:right w:val="single" w:sz="4" w:space="0" w:color="auto"/>
            </w:tcBorders>
          </w:tcPr>
          <w:p w14:paraId="72DB67BC"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lastRenderedPageBreak/>
              <w:t xml:space="preserve">- определять актуальность нормативно-правовой документации в профессиональной деятельности; </w:t>
            </w:r>
          </w:p>
          <w:p w14:paraId="662784D7"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применять современную научную профессиональную терминологию; </w:t>
            </w:r>
          </w:p>
          <w:p w14:paraId="15201B87"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определять и выстраивать траектории </w:t>
            </w:r>
            <w:r w:rsidRPr="00890ACC">
              <w:rPr>
                <w:rFonts w:ascii="Times New Roman" w:hAnsi="Times New Roman" w:cs="Times New Roman"/>
                <w:bCs/>
              </w:rPr>
              <w:lastRenderedPageBreak/>
              <w:t xml:space="preserve">профессионального развития и самообразования; </w:t>
            </w:r>
          </w:p>
          <w:p w14:paraId="0BCCC158"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выявлять достоинства и недостатки коммерческой идеи; </w:t>
            </w:r>
          </w:p>
          <w:p w14:paraId="49220264"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презентовать идеи открытия собственного дела в профессиональной деятельности; </w:t>
            </w:r>
          </w:p>
          <w:p w14:paraId="38C2A3B9"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оформлять бизнес-план; </w:t>
            </w:r>
          </w:p>
          <w:p w14:paraId="1E0FD18B"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рассчитывать размеры выплат по процентным ставкам кредитования; </w:t>
            </w:r>
          </w:p>
          <w:p w14:paraId="5FE67319"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определять инвестиционную привлекательность коммерческих идей в рамках профессиональной деятельности; </w:t>
            </w:r>
          </w:p>
          <w:p w14:paraId="26DA695D"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презентовать бизнес-идею; </w:t>
            </w:r>
          </w:p>
          <w:p w14:paraId="4A9DFB8C" w14:textId="2408E21D" w:rsidR="00816F8E" w:rsidRPr="005B1C73" w:rsidRDefault="00816F8E" w:rsidP="00816F8E">
            <w:pPr>
              <w:rPr>
                <w:rFonts w:ascii="Times New Roman" w:hAnsi="Times New Roman" w:cs="Times New Roman"/>
                <w:bCs/>
              </w:rPr>
            </w:pPr>
            <w:r w:rsidRPr="00890ACC">
              <w:rPr>
                <w:rFonts w:ascii="Times New Roman" w:hAnsi="Times New Roman" w:cs="Times New Roman"/>
                <w:bCs/>
              </w:rPr>
              <w:t>- определять источники финансирования.</w:t>
            </w:r>
          </w:p>
        </w:tc>
        <w:tc>
          <w:tcPr>
            <w:tcW w:w="2528" w:type="dxa"/>
            <w:tcBorders>
              <w:top w:val="single" w:sz="4" w:space="0" w:color="auto"/>
              <w:left w:val="single" w:sz="4" w:space="0" w:color="auto"/>
              <w:bottom w:val="single" w:sz="4" w:space="0" w:color="auto"/>
              <w:right w:val="single" w:sz="4" w:space="0" w:color="auto"/>
            </w:tcBorders>
          </w:tcPr>
          <w:p w14:paraId="03D73766"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lastRenderedPageBreak/>
              <w:t xml:space="preserve">- содержание актуальной нормативно-правовой документации; </w:t>
            </w:r>
          </w:p>
          <w:p w14:paraId="7274F4C1"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современная научная и профессиональная терминология; </w:t>
            </w:r>
          </w:p>
          <w:p w14:paraId="0BDE92DE"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возможные траектории профессионального развития и самообразования; </w:t>
            </w:r>
          </w:p>
          <w:p w14:paraId="74B500C6"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lastRenderedPageBreak/>
              <w:t xml:space="preserve">- основы предпринимательской деятельности; </w:t>
            </w:r>
          </w:p>
          <w:p w14:paraId="5EEB99A0"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основы финансовой грамотности; </w:t>
            </w:r>
          </w:p>
          <w:p w14:paraId="0F7165F8"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правила разработки бизнес-планов;</w:t>
            </w:r>
          </w:p>
          <w:p w14:paraId="0C61A294"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порядок выстраивания презентации; </w:t>
            </w:r>
          </w:p>
          <w:p w14:paraId="29C7FF5B" w14:textId="18A6C62F" w:rsidR="00816F8E" w:rsidRPr="005B1C73" w:rsidRDefault="00816F8E" w:rsidP="00816F8E">
            <w:pPr>
              <w:rPr>
                <w:rFonts w:ascii="Times New Roman" w:hAnsi="Times New Roman" w:cs="Times New Roman"/>
                <w:bCs/>
              </w:rPr>
            </w:pPr>
            <w:r w:rsidRPr="00890ACC">
              <w:rPr>
                <w:rFonts w:ascii="Times New Roman" w:hAnsi="Times New Roman" w:cs="Times New Roman"/>
                <w:bCs/>
              </w:rPr>
              <w:t>- кредитные банковские продукты.</w:t>
            </w:r>
          </w:p>
        </w:tc>
        <w:tc>
          <w:tcPr>
            <w:tcW w:w="2360" w:type="dxa"/>
            <w:tcBorders>
              <w:top w:val="single" w:sz="4" w:space="0" w:color="auto"/>
              <w:left w:val="single" w:sz="4" w:space="0" w:color="auto"/>
              <w:bottom w:val="single" w:sz="4" w:space="0" w:color="auto"/>
              <w:right w:val="single" w:sz="4" w:space="0" w:color="auto"/>
            </w:tcBorders>
          </w:tcPr>
          <w:p w14:paraId="789C0332" w14:textId="63847069" w:rsidR="00816F8E" w:rsidRPr="005B1C73" w:rsidRDefault="00816F8E" w:rsidP="00816F8E">
            <w:pPr>
              <w:jc w:val="center"/>
              <w:rPr>
                <w:rFonts w:ascii="Times New Roman" w:hAnsi="Times New Roman" w:cs="Times New Roman"/>
                <w:bCs/>
              </w:rPr>
            </w:pPr>
            <w:r>
              <w:rPr>
                <w:rFonts w:ascii="Times New Roman" w:hAnsi="Times New Roman" w:cs="Times New Roman"/>
                <w:bCs/>
              </w:rPr>
              <w:lastRenderedPageBreak/>
              <w:t>-</w:t>
            </w:r>
          </w:p>
        </w:tc>
      </w:tr>
      <w:tr w:rsidR="00816F8E" w:rsidRPr="005B1C73" w14:paraId="0A1061EC" w14:textId="77777777" w:rsidTr="009F1E71">
        <w:tc>
          <w:tcPr>
            <w:tcW w:w="2354" w:type="dxa"/>
            <w:tcBorders>
              <w:left w:val="single" w:sz="4" w:space="0" w:color="auto"/>
              <w:bottom w:val="single" w:sz="4" w:space="0" w:color="auto"/>
              <w:right w:val="single" w:sz="4" w:space="0" w:color="auto"/>
            </w:tcBorders>
          </w:tcPr>
          <w:p w14:paraId="1B37FA6A" w14:textId="510DB850" w:rsidR="00816F8E" w:rsidRPr="005B1C73" w:rsidRDefault="00816F8E" w:rsidP="00816F8E">
            <w:pPr>
              <w:rPr>
                <w:rFonts w:ascii="Times New Roman" w:hAnsi="Times New Roman" w:cs="Times New Roman"/>
                <w:bCs/>
              </w:rPr>
            </w:pPr>
            <w:r w:rsidRPr="00890ACC">
              <w:rPr>
                <w:rFonts w:ascii="Times New Roman" w:hAnsi="Times New Roman" w:cs="Times New Roman"/>
                <w:b/>
              </w:rPr>
              <w:t>ОК 04.</w:t>
            </w:r>
            <w:r w:rsidRPr="00890ACC">
              <w:rPr>
                <w:rFonts w:ascii="Times New Roman" w:hAnsi="Times New Roman" w:cs="Times New Roman"/>
              </w:rPr>
              <w:t xml:space="preserve"> Эффективно взаимодействовать и работать в коллективе и команде</w:t>
            </w:r>
          </w:p>
        </w:tc>
        <w:tc>
          <w:tcPr>
            <w:tcW w:w="2386" w:type="dxa"/>
            <w:tcBorders>
              <w:left w:val="single" w:sz="4" w:space="0" w:color="auto"/>
              <w:bottom w:val="single" w:sz="4" w:space="0" w:color="auto"/>
              <w:right w:val="single" w:sz="4" w:space="0" w:color="auto"/>
            </w:tcBorders>
          </w:tcPr>
          <w:p w14:paraId="1664BA98"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организовывать работу коллектива и команды; </w:t>
            </w:r>
          </w:p>
          <w:p w14:paraId="4D8E6D4E" w14:textId="3157116B" w:rsidR="00816F8E" w:rsidRPr="005B1C73" w:rsidRDefault="00816F8E" w:rsidP="00816F8E">
            <w:pPr>
              <w:rPr>
                <w:rFonts w:ascii="Times New Roman" w:hAnsi="Times New Roman" w:cs="Times New Roman"/>
                <w:bCs/>
              </w:rPr>
            </w:pPr>
            <w:r w:rsidRPr="00890ACC">
              <w:rPr>
                <w:rFonts w:ascii="Times New Roman" w:hAnsi="Times New Roman" w:cs="Times New Roman"/>
                <w:bCs/>
              </w:rPr>
              <w:t>- взаимодействовать с коллегами, руководством, клиентами в ходе профессиональной деятельности.</w:t>
            </w:r>
          </w:p>
        </w:tc>
        <w:tc>
          <w:tcPr>
            <w:tcW w:w="2528" w:type="dxa"/>
            <w:tcBorders>
              <w:top w:val="single" w:sz="4" w:space="0" w:color="auto"/>
              <w:left w:val="single" w:sz="4" w:space="0" w:color="auto"/>
              <w:bottom w:val="single" w:sz="4" w:space="0" w:color="auto"/>
              <w:right w:val="single" w:sz="4" w:space="0" w:color="auto"/>
            </w:tcBorders>
          </w:tcPr>
          <w:p w14:paraId="7443F22F"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психологические основы деятельности коллектива, психологические особенности личности; </w:t>
            </w:r>
          </w:p>
          <w:p w14:paraId="6C041709" w14:textId="6DAEFDBE" w:rsidR="00816F8E" w:rsidRPr="005B1C73" w:rsidRDefault="00816F8E" w:rsidP="00816F8E">
            <w:pPr>
              <w:rPr>
                <w:rFonts w:ascii="Times New Roman" w:hAnsi="Times New Roman" w:cs="Times New Roman"/>
                <w:bCs/>
              </w:rPr>
            </w:pPr>
            <w:r w:rsidRPr="00890ACC">
              <w:rPr>
                <w:rFonts w:ascii="Times New Roman" w:hAnsi="Times New Roman" w:cs="Times New Roman"/>
                <w:bCs/>
              </w:rPr>
              <w:t>- основы проектной деятельности.</w:t>
            </w:r>
          </w:p>
        </w:tc>
        <w:tc>
          <w:tcPr>
            <w:tcW w:w="2360" w:type="dxa"/>
            <w:tcBorders>
              <w:top w:val="single" w:sz="4" w:space="0" w:color="auto"/>
              <w:left w:val="single" w:sz="4" w:space="0" w:color="auto"/>
              <w:bottom w:val="single" w:sz="4" w:space="0" w:color="auto"/>
              <w:right w:val="single" w:sz="4" w:space="0" w:color="auto"/>
            </w:tcBorders>
          </w:tcPr>
          <w:p w14:paraId="73F49BF8" w14:textId="42F4E297" w:rsidR="00816F8E" w:rsidRPr="005B1C73" w:rsidRDefault="00816F8E" w:rsidP="00816F8E">
            <w:pPr>
              <w:jc w:val="center"/>
              <w:rPr>
                <w:rFonts w:ascii="Times New Roman" w:hAnsi="Times New Roman" w:cs="Times New Roman"/>
                <w:bCs/>
              </w:rPr>
            </w:pPr>
            <w:r>
              <w:rPr>
                <w:rFonts w:ascii="Times New Roman" w:hAnsi="Times New Roman" w:cs="Times New Roman"/>
                <w:bCs/>
              </w:rPr>
              <w:t>-</w:t>
            </w:r>
          </w:p>
        </w:tc>
      </w:tr>
      <w:tr w:rsidR="00816F8E" w:rsidRPr="005B1C73" w14:paraId="4F5A3CCB" w14:textId="77777777" w:rsidTr="009F1E71">
        <w:tc>
          <w:tcPr>
            <w:tcW w:w="2354" w:type="dxa"/>
            <w:tcBorders>
              <w:left w:val="single" w:sz="4" w:space="0" w:color="auto"/>
              <w:bottom w:val="single" w:sz="4" w:space="0" w:color="auto"/>
              <w:right w:val="single" w:sz="4" w:space="0" w:color="auto"/>
            </w:tcBorders>
          </w:tcPr>
          <w:p w14:paraId="318952B5" w14:textId="6D4947D9" w:rsidR="00816F8E" w:rsidRPr="005B1C73" w:rsidRDefault="00816F8E" w:rsidP="00816F8E">
            <w:pPr>
              <w:rPr>
                <w:rFonts w:ascii="Times New Roman" w:hAnsi="Times New Roman" w:cs="Times New Roman"/>
                <w:bCs/>
              </w:rPr>
            </w:pPr>
            <w:r w:rsidRPr="00890ACC">
              <w:rPr>
                <w:rFonts w:ascii="Times New Roman" w:hAnsi="Times New Roman" w:cs="Times New Roman"/>
                <w:b/>
              </w:rPr>
              <w:t>ОК 05.</w:t>
            </w:r>
            <w:r w:rsidRPr="00890ACC">
              <w:rPr>
                <w:rFonts w:ascii="Times New Roman" w:eastAsia="Times New Roman" w:hAnsi="Times New Roman" w:cs="Times New Roman"/>
                <w:lang w:eastAsia="ru-RU"/>
              </w:rPr>
              <w:t xml:space="preserve"> </w:t>
            </w:r>
            <w:r w:rsidRPr="00890ACC">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386" w:type="dxa"/>
            <w:tcBorders>
              <w:left w:val="single" w:sz="4" w:space="0" w:color="auto"/>
              <w:bottom w:val="single" w:sz="4" w:space="0" w:color="auto"/>
              <w:right w:val="single" w:sz="4" w:space="0" w:color="auto"/>
            </w:tcBorders>
          </w:tcPr>
          <w:p w14:paraId="7C36B787" w14:textId="2F564A57" w:rsidR="00816F8E" w:rsidRPr="005B1C73" w:rsidRDefault="00816F8E" w:rsidP="00816F8E">
            <w:pPr>
              <w:rPr>
                <w:rFonts w:ascii="Times New Roman" w:hAnsi="Times New Roman" w:cs="Times New Roman"/>
                <w:bCs/>
              </w:rPr>
            </w:pPr>
            <w:r w:rsidRPr="00890ACC">
              <w:rPr>
                <w:rFonts w:ascii="Times New Roman" w:hAnsi="Times New Roman" w:cs="Times New Roman"/>
                <w:bCs/>
              </w:rPr>
              <w:t>-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2528" w:type="dxa"/>
            <w:tcBorders>
              <w:top w:val="single" w:sz="4" w:space="0" w:color="auto"/>
              <w:left w:val="single" w:sz="4" w:space="0" w:color="auto"/>
              <w:bottom w:val="single" w:sz="4" w:space="0" w:color="auto"/>
              <w:right w:val="single" w:sz="4" w:space="0" w:color="auto"/>
            </w:tcBorders>
          </w:tcPr>
          <w:p w14:paraId="1C6EC4D9"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особенности социального и культурного контекста; </w:t>
            </w:r>
          </w:p>
          <w:p w14:paraId="5A2BA4B6" w14:textId="6082791E" w:rsidR="00816F8E" w:rsidRPr="005B1C73" w:rsidRDefault="00816F8E" w:rsidP="00816F8E">
            <w:pPr>
              <w:rPr>
                <w:rFonts w:ascii="Times New Roman" w:hAnsi="Times New Roman" w:cs="Times New Roman"/>
                <w:bCs/>
              </w:rPr>
            </w:pPr>
            <w:r w:rsidRPr="00890ACC">
              <w:rPr>
                <w:rFonts w:ascii="Times New Roman" w:hAnsi="Times New Roman" w:cs="Times New Roman"/>
                <w:bCs/>
              </w:rPr>
              <w:t>- правила оформления документов и построения устных сообщений.</w:t>
            </w:r>
          </w:p>
        </w:tc>
        <w:tc>
          <w:tcPr>
            <w:tcW w:w="2360" w:type="dxa"/>
            <w:tcBorders>
              <w:top w:val="single" w:sz="4" w:space="0" w:color="auto"/>
              <w:left w:val="single" w:sz="4" w:space="0" w:color="auto"/>
              <w:bottom w:val="single" w:sz="4" w:space="0" w:color="auto"/>
              <w:right w:val="single" w:sz="4" w:space="0" w:color="auto"/>
            </w:tcBorders>
          </w:tcPr>
          <w:p w14:paraId="575ABEE5" w14:textId="165C9EBD" w:rsidR="00816F8E" w:rsidRPr="005B1C73" w:rsidRDefault="00816F8E" w:rsidP="00816F8E">
            <w:pPr>
              <w:jc w:val="center"/>
              <w:rPr>
                <w:rFonts w:ascii="Times New Roman" w:hAnsi="Times New Roman" w:cs="Times New Roman"/>
                <w:bCs/>
              </w:rPr>
            </w:pPr>
            <w:r>
              <w:rPr>
                <w:rFonts w:ascii="Times New Roman" w:hAnsi="Times New Roman" w:cs="Times New Roman"/>
                <w:bCs/>
              </w:rPr>
              <w:t>-</w:t>
            </w:r>
          </w:p>
        </w:tc>
      </w:tr>
      <w:tr w:rsidR="00816F8E" w:rsidRPr="005B1C73" w14:paraId="520441B9" w14:textId="77777777" w:rsidTr="009F1E71">
        <w:tc>
          <w:tcPr>
            <w:tcW w:w="2354" w:type="dxa"/>
            <w:tcBorders>
              <w:left w:val="single" w:sz="4" w:space="0" w:color="auto"/>
              <w:bottom w:val="single" w:sz="4" w:space="0" w:color="auto"/>
              <w:right w:val="single" w:sz="4" w:space="0" w:color="auto"/>
            </w:tcBorders>
          </w:tcPr>
          <w:p w14:paraId="53DB1D46" w14:textId="086D6E43" w:rsidR="00816F8E" w:rsidRPr="005B1C73" w:rsidRDefault="00816F8E" w:rsidP="00816F8E">
            <w:pPr>
              <w:rPr>
                <w:rFonts w:ascii="Times New Roman" w:hAnsi="Times New Roman" w:cs="Times New Roman"/>
                <w:bCs/>
              </w:rPr>
            </w:pPr>
            <w:r w:rsidRPr="00890ACC">
              <w:rPr>
                <w:rFonts w:ascii="Times New Roman" w:hAnsi="Times New Roman" w:cs="Times New Roman"/>
                <w:b/>
              </w:rPr>
              <w:t>ОК 06.</w:t>
            </w:r>
            <w:r w:rsidRPr="00890ACC">
              <w:rPr>
                <w:rFonts w:ascii="Times New Roman" w:eastAsia="Times New Roman" w:hAnsi="Times New Roman" w:cs="Times New Roman"/>
                <w:lang w:eastAsia="ru-RU"/>
              </w:rPr>
              <w:t xml:space="preserve"> </w:t>
            </w:r>
            <w:r w:rsidRPr="00890ACC">
              <w:rPr>
                <w:rFonts w:ascii="Times New Roman" w:hAnsi="Times New Roman" w:cs="Times New Roman"/>
              </w:rPr>
              <w:t xml:space="preserve">Проявлять гражданско-патриотическую позицию, демонстрировать осознанное поведение на основе </w:t>
            </w:r>
            <w:r w:rsidRPr="00890ACC">
              <w:rPr>
                <w:rFonts w:ascii="Times New Roman" w:hAnsi="Times New Roman" w:cs="Times New Roman"/>
              </w:rPr>
              <w:lastRenderedPageBreak/>
              <w:t>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386" w:type="dxa"/>
            <w:tcBorders>
              <w:left w:val="single" w:sz="4" w:space="0" w:color="auto"/>
              <w:bottom w:val="single" w:sz="4" w:space="0" w:color="auto"/>
              <w:right w:val="single" w:sz="4" w:space="0" w:color="auto"/>
            </w:tcBorders>
          </w:tcPr>
          <w:p w14:paraId="692BA534"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lastRenderedPageBreak/>
              <w:t xml:space="preserve">- описывать значимость своей профессии; </w:t>
            </w:r>
          </w:p>
          <w:p w14:paraId="17FEE4FE" w14:textId="4A6DA3D1" w:rsidR="00816F8E" w:rsidRPr="005B1C73" w:rsidRDefault="00816F8E" w:rsidP="00816F8E">
            <w:pPr>
              <w:rPr>
                <w:rFonts w:ascii="Times New Roman" w:hAnsi="Times New Roman" w:cs="Times New Roman"/>
                <w:bCs/>
              </w:rPr>
            </w:pPr>
            <w:r w:rsidRPr="00890ACC">
              <w:rPr>
                <w:rFonts w:ascii="Times New Roman" w:hAnsi="Times New Roman" w:cs="Times New Roman"/>
                <w:bCs/>
              </w:rPr>
              <w:t>- применять стандарты антикоррупционного поведения.</w:t>
            </w:r>
          </w:p>
        </w:tc>
        <w:tc>
          <w:tcPr>
            <w:tcW w:w="2528" w:type="dxa"/>
            <w:tcBorders>
              <w:top w:val="single" w:sz="4" w:space="0" w:color="auto"/>
              <w:left w:val="single" w:sz="4" w:space="0" w:color="auto"/>
              <w:bottom w:val="single" w:sz="4" w:space="0" w:color="auto"/>
              <w:right w:val="single" w:sz="4" w:space="0" w:color="auto"/>
            </w:tcBorders>
          </w:tcPr>
          <w:p w14:paraId="6B32604A"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сущность гражданско-патриотической позиции, общечеловеческих ценностей; </w:t>
            </w:r>
          </w:p>
          <w:p w14:paraId="06A4EF26"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значимость профессиональной </w:t>
            </w:r>
            <w:r w:rsidRPr="00890ACC">
              <w:rPr>
                <w:rFonts w:ascii="Times New Roman" w:hAnsi="Times New Roman" w:cs="Times New Roman"/>
                <w:bCs/>
              </w:rPr>
              <w:lastRenderedPageBreak/>
              <w:t xml:space="preserve">деятельности по профессии; </w:t>
            </w:r>
          </w:p>
          <w:p w14:paraId="28A3A098" w14:textId="00772674" w:rsidR="00816F8E" w:rsidRPr="005B1C73" w:rsidRDefault="00816F8E" w:rsidP="00816F8E">
            <w:pPr>
              <w:rPr>
                <w:rFonts w:ascii="Times New Roman" w:hAnsi="Times New Roman" w:cs="Times New Roman"/>
                <w:bCs/>
              </w:rPr>
            </w:pPr>
            <w:r w:rsidRPr="00890ACC">
              <w:rPr>
                <w:rFonts w:ascii="Times New Roman" w:hAnsi="Times New Roman" w:cs="Times New Roman"/>
                <w:bCs/>
              </w:rPr>
              <w:t>- стандарты антикоррупционного поведения и последствия его нарушения.</w:t>
            </w:r>
          </w:p>
        </w:tc>
        <w:tc>
          <w:tcPr>
            <w:tcW w:w="2360" w:type="dxa"/>
            <w:tcBorders>
              <w:top w:val="single" w:sz="4" w:space="0" w:color="auto"/>
              <w:left w:val="single" w:sz="4" w:space="0" w:color="auto"/>
              <w:bottom w:val="single" w:sz="4" w:space="0" w:color="auto"/>
              <w:right w:val="single" w:sz="4" w:space="0" w:color="auto"/>
            </w:tcBorders>
          </w:tcPr>
          <w:p w14:paraId="2854A32A" w14:textId="78D5CF10" w:rsidR="00816F8E" w:rsidRPr="005B1C73" w:rsidRDefault="00816F8E" w:rsidP="00816F8E">
            <w:pPr>
              <w:jc w:val="center"/>
              <w:rPr>
                <w:rFonts w:ascii="Times New Roman" w:hAnsi="Times New Roman" w:cs="Times New Roman"/>
                <w:bCs/>
              </w:rPr>
            </w:pPr>
            <w:r>
              <w:rPr>
                <w:rFonts w:ascii="Times New Roman" w:hAnsi="Times New Roman" w:cs="Times New Roman"/>
                <w:bCs/>
              </w:rPr>
              <w:lastRenderedPageBreak/>
              <w:t>-</w:t>
            </w:r>
          </w:p>
        </w:tc>
      </w:tr>
      <w:tr w:rsidR="00816F8E" w:rsidRPr="005B1C73" w14:paraId="64699515" w14:textId="77777777" w:rsidTr="009F1E71">
        <w:tc>
          <w:tcPr>
            <w:tcW w:w="2354" w:type="dxa"/>
            <w:tcBorders>
              <w:left w:val="single" w:sz="4" w:space="0" w:color="auto"/>
              <w:bottom w:val="single" w:sz="4" w:space="0" w:color="auto"/>
              <w:right w:val="single" w:sz="4" w:space="0" w:color="auto"/>
            </w:tcBorders>
          </w:tcPr>
          <w:p w14:paraId="085A2A48" w14:textId="760AD29B" w:rsidR="00816F8E" w:rsidRPr="005B1C73" w:rsidRDefault="00816F8E" w:rsidP="00816F8E">
            <w:pPr>
              <w:rPr>
                <w:rFonts w:ascii="Times New Roman" w:hAnsi="Times New Roman" w:cs="Times New Roman"/>
                <w:bCs/>
              </w:rPr>
            </w:pPr>
            <w:r w:rsidRPr="00890ACC">
              <w:rPr>
                <w:rFonts w:ascii="Times New Roman" w:hAnsi="Times New Roman" w:cs="Times New Roman"/>
                <w:b/>
              </w:rPr>
              <w:t>ОК 07.</w:t>
            </w:r>
            <w:r w:rsidRPr="00890ACC">
              <w:rPr>
                <w:rFonts w:ascii="Times New Roman" w:hAnsi="Times New Roman" w:cs="Times New Roman"/>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386" w:type="dxa"/>
            <w:tcBorders>
              <w:left w:val="single" w:sz="4" w:space="0" w:color="auto"/>
              <w:bottom w:val="single" w:sz="4" w:space="0" w:color="auto"/>
              <w:right w:val="single" w:sz="4" w:space="0" w:color="auto"/>
            </w:tcBorders>
          </w:tcPr>
          <w:p w14:paraId="183E736E"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соблюдать нормы экологической безопасности; </w:t>
            </w:r>
          </w:p>
          <w:p w14:paraId="2EDF105D"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производства; </w:t>
            </w:r>
          </w:p>
          <w:p w14:paraId="0614B7FE" w14:textId="3E838B9D" w:rsidR="00816F8E" w:rsidRPr="005B1C73" w:rsidRDefault="00816F8E" w:rsidP="00816F8E">
            <w:pPr>
              <w:rPr>
                <w:rFonts w:ascii="Times New Roman" w:hAnsi="Times New Roman" w:cs="Times New Roman"/>
                <w:bCs/>
              </w:rPr>
            </w:pPr>
            <w:r w:rsidRPr="00890ACC">
              <w:rPr>
                <w:rFonts w:ascii="Times New Roman" w:hAnsi="Times New Roman" w:cs="Times New Roman"/>
                <w:bCs/>
              </w:rPr>
              <w:t>- организовывать профессиональную деятельность с учетом знаний об изменении климатических условий региона.</w:t>
            </w:r>
          </w:p>
        </w:tc>
        <w:tc>
          <w:tcPr>
            <w:tcW w:w="2528" w:type="dxa"/>
            <w:tcBorders>
              <w:top w:val="single" w:sz="4" w:space="0" w:color="auto"/>
              <w:left w:val="single" w:sz="4" w:space="0" w:color="auto"/>
              <w:bottom w:val="single" w:sz="4" w:space="0" w:color="auto"/>
              <w:right w:val="single" w:sz="4" w:space="0" w:color="auto"/>
            </w:tcBorders>
          </w:tcPr>
          <w:p w14:paraId="578FD8FB"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правила экологической безопасности при ведении профессиональной деятельности;</w:t>
            </w:r>
          </w:p>
          <w:p w14:paraId="4483F1F2"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основные ресурсы, задействованные в профессиональной деятельности; </w:t>
            </w:r>
          </w:p>
          <w:p w14:paraId="14E5A5D0"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пути обеспечения ресурсосбережения; принципы бережливого производства; </w:t>
            </w:r>
          </w:p>
          <w:p w14:paraId="63E348B6" w14:textId="4916C852" w:rsidR="00816F8E" w:rsidRPr="005B1C73" w:rsidRDefault="00816F8E" w:rsidP="00816F8E">
            <w:pPr>
              <w:rPr>
                <w:rFonts w:ascii="Times New Roman" w:hAnsi="Times New Roman" w:cs="Times New Roman"/>
                <w:bCs/>
              </w:rPr>
            </w:pPr>
            <w:r w:rsidRPr="00890ACC">
              <w:rPr>
                <w:rFonts w:ascii="Times New Roman" w:hAnsi="Times New Roman" w:cs="Times New Roman"/>
                <w:bCs/>
              </w:rPr>
              <w:t>- основные направления изменения климатических условий региона.</w:t>
            </w:r>
          </w:p>
        </w:tc>
        <w:tc>
          <w:tcPr>
            <w:tcW w:w="2360" w:type="dxa"/>
            <w:tcBorders>
              <w:top w:val="single" w:sz="4" w:space="0" w:color="auto"/>
              <w:left w:val="single" w:sz="4" w:space="0" w:color="auto"/>
              <w:bottom w:val="single" w:sz="4" w:space="0" w:color="auto"/>
              <w:right w:val="single" w:sz="4" w:space="0" w:color="auto"/>
            </w:tcBorders>
          </w:tcPr>
          <w:p w14:paraId="21696C39" w14:textId="7553A0AB" w:rsidR="00816F8E" w:rsidRPr="005B1C73" w:rsidRDefault="00816F8E" w:rsidP="00816F8E">
            <w:pPr>
              <w:jc w:val="center"/>
              <w:rPr>
                <w:rFonts w:ascii="Times New Roman" w:hAnsi="Times New Roman" w:cs="Times New Roman"/>
                <w:bCs/>
              </w:rPr>
            </w:pPr>
            <w:r>
              <w:rPr>
                <w:rFonts w:ascii="Times New Roman" w:hAnsi="Times New Roman" w:cs="Times New Roman"/>
                <w:bCs/>
              </w:rPr>
              <w:t>-</w:t>
            </w:r>
          </w:p>
        </w:tc>
      </w:tr>
      <w:tr w:rsidR="00816F8E" w:rsidRPr="005B1C73" w14:paraId="4B1669EE" w14:textId="77777777" w:rsidTr="009F1E71">
        <w:tc>
          <w:tcPr>
            <w:tcW w:w="2354" w:type="dxa"/>
            <w:tcBorders>
              <w:left w:val="single" w:sz="4" w:space="0" w:color="auto"/>
              <w:bottom w:val="single" w:sz="4" w:space="0" w:color="auto"/>
              <w:right w:val="single" w:sz="4" w:space="0" w:color="auto"/>
            </w:tcBorders>
          </w:tcPr>
          <w:p w14:paraId="41892051" w14:textId="0A0FCEA1" w:rsidR="00816F8E" w:rsidRPr="005B1C73" w:rsidRDefault="00816F8E" w:rsidP="00816F8E">
            <w:pPr>
              <w:rPr>
                <w:rFonts w:ascii="Times New Roman" w:hAnsi="Times New Roman" w:cs="Times New Roman"/>
                <w:bCs/>
              </w:rPr>
            </w:pPr>
            <w:r w:rsidRPr="00890ACC">
              <w:rPr>
                <w:rFonts w:ascii="Times New Roman" w:hAnsi="Times New Roman" w:cs="Times New Roman"/>
                <w:b/>
              </w:rPr>
              <w:t>ОК 08.</w:t>
            </w:r>
            <w:r w:rsidRPr="00890ACC">
              <w:rPr>
                <w:rFonts w:ascii="Times New Roman" w:hAnsi="Times New Roman" w:cs="Times New Roman"/>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386" w:type="dxa"/>
            <w:tcBorders>
              <w:left w:val="single" w:sz="4" w:space="0" w:color="auto"/>
              <w:bottom w:val="single" w:sz="4" w:space="0" w:color="auto"/>
              <w:right w:val="single" w:sz="4" w:space="0" w:color="auto"/>
            </w:tcBorders>
          </w:tcPr>
          <w:p w14:paraId="1B76ABFD"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использовать физкультурно-оздоровительную деятельность для укрепления здоровья, достижения жизненных и профессиональных целей;</w:t>
            </w:r>
          </w:p>
          <w:p w14:paraId="32B0D6E9"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применять рациональные приемы двигательных функций в профессиональной деятельности; </w:t>
            </w:r>
          </w:p>
          <w:p w14:paraId="44A9AD86" w14:textId="453185DB" w:rsidR="00816F8E" w:rsidRPr="005B1C73" w:rsidRDefault="00816F8E" w:rsidP="00816F8E">
            <w:pPr>
              <w:rPr>
                <w:rFonts w:ascii="Times New Roman" w:hAnsi="Times New Roman" w:cs="Times New Roman"/>
                <w:bCs/>
              </w:rPr>
            </w:pPr>
            <w:r w:rsidRPr="00890ACC">
              <w:rPr>
                <w:rFonts w:ascii="Times New Roman" w:hAnsi="Times New Roman" w:cs="Times New Roman"/>
                <w:bCs/>
              </w:rPr>
              <w:t>- пользоваться средствами профилактики перенапряжения, характерными для данной профессии.</w:t>
            </w:r>
          </w:p>
        </w:tc>
        <w:tc>
          <w:tcPr>
            <w:tcW w:w="2528" w:type="dxa"/>
            <w:tcBorders>
              <w:top w:val="single" w:sz="4" w:space="0" w:color="auto"/>
              <w:left w:val="single" w:sz="4" w:space="0" w:color="auto"/>
              <w:bottom w:val="single" w:sz="4" w:space="0" w:color="auto"/>
              <w:right w:val="single" w:sz="4" w:space="0" w:color="auto"/>
            </w:tcBorders>
          </w:tcPr>
          <w:p w14:paraId="17E8FAE7"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роль физической культуры в общекультурном, профессиональном и социальном развитии человека; </w:t>
            </w:r>
          </w:p>
          <w:p w14:paraId="5FEE2950"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основы здорового образа жизни;</w:t>
            </w:r>
          </w:p>
          <w:p w14:paraId="4EB3C125"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условия профессиональной деятельности и зоны риска физического здоровья для профессии; </w:t>
            </w:r>
          </w:p>
          <w:p w14:paraId="3C72CF50" w14:textId="61059589" w:rsidR="00816F8E" w:rsidRPr="005B1C73" w:rsidRDefault="00816F8E" w:rsidP="00816F8E">
            <w:pPr>
              <w:rPr>
                <w:rFonts w:ascii="Times New Roman" w:hAnsi="Times New Roman" w:cs="Times New Roman"/>
                <w:bCs/>
              </w:rPr>
            </w:pPr>
            <w:r w:rsidRPr="00890ACC">
              <w:rPr>
                <w:rFonts w:ascii="Times New Roman" w:hAnsi="Times New Roman" w:cs="Times New Roman"/>
                <w:bCs/>
              </w:rPr>
              <w:t>- средства профилактики перенапряжения.</w:t>
            </w:r>
          </w:p>
        </w:tc>
        <w:tc>
          <w:tcPr>
            <w:tcW w:w="2360" w:type="dxa"/>
            <w:tcBorders>
              <w:top w:val="single" w:sz="4" w:space="0" w:color="auto"/>
              <w:left w:val="single" w:sz="4" w:space="0" w:color="auto"/>
              <w:bottom w:val="single" w:sz="4" w:space="0" w:color="auto"/>
              <w:right w:val="single" w:sz="4" w:space="0" w:color="auto"/>
            </w:tcBorders>
          </w:tcPr>
          <w:p w14:paraId="1B87FD8A" w14:textId="41CF07E0" w:rsidR="00816F8E" w:rsidRPr="005B1C73" w:rsidRDefault="00816F8E" w:rsidP="00816F8E">
            <w:pPr>
              <w:jc w:val="center"/>
              <w:rPr>
                <w:rFonts w:ascii="Times New Roman" w:hAnsi="Times New Roman" w:cs="Times New Roman"/>
                <w:bCs/>
              </w:rPr>
            </w:pPr>
            <w:r>
              <w:rPr>
                <w:rFonts w:ascii="Times New Roman" w:hAnsi="Times New Roman" w:cs="Times New Roman"/>
                <w:bCs/>
              </w:rPr>
              <w:t>-</w:t>
            </w:r>
          </w:p>
        </w:tc>
      </w:tr>
      <w:tr w:rsidR="00816F8E" w:rsidRPr="005B1C73" w14:paraId="48CAD652" w14:textId="77777777" w:rsidTr="00750D28">
        <w:tc>
          <w:tcPr>
            <w:tcW w:w="2354" w:type="dxa"/>
            <w:tcBorders>
              <w:left w:val="single" w:sz="4" w:space="0" w:color="auto"/>
              <w:right w:val="single" w:sz="4" w:space="0" w:color="auto"/>
            </w:tcBorders>
          </w:tcPr>
          <w:p w14:paraId="35EA9E49" w14:textId="2E469498" w:rsidR="00816F8E" w:rsidRPr="005B1C73" w:rsidRDefault="00816F8E" w:rsidP="00816F8E">
            <w:pPr>
              <w:rPr>
                <w:rFonts w:ascii="Times New Roman" w:hAnsi="Times New Roman" w:cs="Times New Roman"/>
                <w:bCs/>
              </w:rPr>
            </w:pPr>
            <w:r w:rsidRPr="00890ACC">
              <w:rPr>
                <w:rFonts w:ascii="Times New Roman" w:hAnsi="Times New Roman" w:cs="Times New Roman"/>
                <w:b/>
              </w:rPr>
              <w:t>ОК 09.</w:t>
            </w:r>
            <w:r w:rsidRPr="00890ACC">
              <w:rPr>
                <w:rFonts w:ascii="Times New Roman" w:hAnsi="Times New Roman" w:cs="Times New Roman"/>
                <w:bCs/>
              </w:rPr>
              <w:t xml:space="preserve"> Пользоваться профессиональной </w:t>
            </w:r>
            <w:r w:rsidRPr="00890ACC">
              <w:rPr>
                <w:rFonts w:ascii="Times New Roman" w:hAnsi="Times New Roman" w:cs="Times New Roman"/>
                <w:bCs/>
              </w:rPr>
              <w:lastRenderedPageBreak/>
              <w:t>документацией на государственном и иностранном языках</w:t>
            </w:r>
          </w:p>
        </w:tc>
        <w:tc>
          <w:tcPr>
            <w:tcW w:w="2386" w:type="dxa"/>
            <w:tcBorders>
              <w:left w:val="single" w:sz="4" w:space="0" w:color="auto"/>
              <w:right w:val="single" w:sz="4" w:space="0" w:color="auto"/>
            </w:tcBorders>
          </w:tcPr>
          <w:p w14:paraId="64BF4D4E"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lastRenderedPageBreak/>
              <w:t xml:space="preserve">- понимать общий смысл четко </w:t>
            </w:r>
            <w:r w:rsidRPr="00890ACC">
              <w:rPr>
                <w:rFonts w:ascii="Times New Roman" w:hAnsi="Times New Roman" w:cs="Times New Roman"/>
                <w:bCs/>
              </w:rPr>
              <w:lastRenderedPageBreak/>
              <w:t xml:space="preserve">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w:t>
            </w:r>
          </w:p>
          <w:p w14:paraId="1A058B1F"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строить простые высказывания о себе и о своей профессиональной деятельности; </w:t>
            </w:r>
          </w:p>
          <w:p w14:paraId="61B6D94F"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кратко обосновывать и объяснять свои действия (текущие и планируемые); </w:t>
            </w:r>
          </w:p>
          <w:p w14:paraId="04C733A9" w14:textId="3EBB9C9E" w:rsidR="00816F8E" w:rsidRPr="005B1C73" w:rsidRDefault="00816F8E" w:rsidP="00816F8E">
            <w:pPr>
              <w:rPr>
                <w:rFonts w:ascii="Times New Roman" w:hAnsi="Times New Roman" w:cs="Times New Roman"/>
                <w:bCs/>
              </w:rPr>
            </w:pPr>
            <w:r w:rsidRPr="00890ACC">
              <w:rPr>
                <w:rFonts w:ascii="Times New Roman" w:hAnsi="Times New Roman" w:cs="Times New Roman"/>
                <w:bCs/>
              </w:rPr>
              <w:t>- писать простые связные сообщения на знакомые или интересующие профессиональные темы.</w:t>
            </w:r>
          </w:p>
        </w:tc>
        <w:tc>
          <w:tcPr>
            <w:tcW w:w="2528" w:type="dxa"/>
            <w:tcBorders>
              <w:top w:val="single" w:sz="4" w:space="0" w:color="auto"/>
              <w:left w:val="single" w:sz="4" w:space="0" w:color="auto"/>
              <w:bottom w:val="single" w:sz="4" w:space="0" w:color="auto"/>
              <w:right w:val="single" w:sz="4" w:space="0" w:color="auto"/>
            </w:tcBorders>
          </w:tcPr>
          <w:p w14:paraId="3E7428F9"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lastRenderedPageBreak/>
              <w:t xml:space="preserve">- правила построения простых и сложных </w:t>
            </w:r>
            <w:r w:rsidRPr="00890ACC">
              <w:rPr>
                <w:rFonts w:ascii="Times New Roman" w:hAnsi="Times New Roman" w:cs="Times New Roman"/>
                <w:bCs/>
              </w:rPr>
              <w:lastRenderedPageBreak/>
              <w:t xml:space="preserve">предложений на профессиональные темы; основные общеупотребительные глаголы (бытовая и профессиональная лексика); </w:t>
            </w:r>
          </w:p>
          <w:p w14:paraId="0954AE8E"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xml:space="preserve">- лексический минимум, относящийся к описанию предметов, средств и процессов профессиональной деятельности; </w:t>
            </w:r>
          </w:p>
          <w:p w14:paraId="10B925C0" w14:textId="77777777" w:rsidR="00816F8E" w:rsidRPr="00890ACC" w:rsidRDefault="00816F8E" w:rsidP="00816F8E">
            <w:pPr>
              <w:rPr>
                <w:rFonts w:ascii="Times New Roman" w:hAnsi="Times New Roman" w:cs="Times New Roman"/>
                <w:bCs/>
              </w:rPr>
            </w:pPr>
            <w:r w:rsidRPr="00890ACC">
              <w:rPr>
                <w:rFonts w:ascii="Times New Roman" w:hAnsi="Times New Roman" w:cs="Times New Roman"/>
                <w:bCs/>
              </w:rPr>
              <w:t>- особенности произношения;</w:t>
            </w:r>
          </w:p>
          <w:p w14:paraId="69158567" w14:textId="29E9F804" w:rsidR="00816F8E" w:rsidRPr="005B1C73" w:rsidRDefault="00816F8E" w:rsidP="00816F8E">
            <w:pPr>
              <w:rPr>
                <w:rFonts w:ascii="Times New Roman" w:hAnsi="Times New Roman" w:cs="Times New Roman"/>
                <w:bCs/>
              </w:rPr>
            </w:pPr>
            <w:r w:rsidRPr="00890ACC">
              <w:rPr>
                <w:rFonts w:ascii="Times New Roman" w:hAnsi="Times New Roman" w:cs="Times New Roman"/>
                <w:bCs/>
              </w:rPr>
              <w:t>-  правила чтения текстов профессиональной направленности.</w:t>
            </w:r>
          </w:p>
        </w:tc>
        <w:tc>
          <w:tcPr>
            <w:tcW w:w="2360" w:type="dxa"/>
            <w:tcBorders>
              <w:top w:val="single" w:sz="4" w:space="0" w:color="auto"/>
              <w:left w:val="single" w:sz="4" w:space="0" w:color="auto"/>
              <w:bottom w:val="single" w:sz="4" w:space="0" w:color="auto"/>
              <w:right w:val="single" w:sz="4" w:space="0" w:color="auto"/>
            </w:tcBorders>
          </w:tcPr>
          <w:p w14:paraId="79ABA44B" w14:textId="69DC63D4" w:rsidR="00816F8E" w:rsidRPr="005B1C73" w:rsidRDefault="00816F8E" w:rsidP="00816F8E">
            <w:pPr>
              <w:jc w:val="center"/>
              <w:rPr>
                <w:rFonts w:ascii="Times New Roman" w:hAnsi="Times New Roman" w:cs="Times New Roman"/>
                <w:bCs/>
              </w:rPr>
            </w:pPr>
            <w:r>
              <w:rPr>
                <w:rFonts w:ascii="Times New Roman" w:hAnsi="Times New Roman" w:cs="Times New Roman"/>
                <w:bCs/>
              </w:rPr>
              <w:lastRenderedPageBreak/>
              <w:t>-</w:t>
            </w:r>
          </w:p>
        </w:tc>
      </w:tr>
      <w:tr w:rsidR="00816F8E" w:rsidRPr="00B86B35" w14:paraId="36ED79CB" w14:textId="77777777" w:rsidTr="00395884">
        <w:tc>
          <w:tcPr>
            <w:tcW w:w="2354" w:type="dxa"/>
            <w:tcBorders>
              <w:top w:val="single" w:sz="4" w:space="0" w:color="auto"/>
              <w:left w:val="single" w:sz="4" w:space="0" w:color="auto"/>
              <w:right w:val="single" w:sz="4" w:space="0" w:color="auto"/>
            </w:tcBorders>
          </w:tcPr>
          <w:p w14:paraId="2F9BEF1B" w14:textId="2ED93CB4" w:rsidR="00816F8E" w:rsidRPr="00B86B35" w:rsidRDefault="00816F8E" w:rsidP="00816F8E">
            <w:pPr>
              <w:rPr>
                <w:rFonts w:ascii="Times New Roman" w:hAnsi="Times New Roman" w:cs="Times New Roman"/>
              </w:rPr>
            </w:pPr>
            <w:r w:rsidRPr="00B86B35">
              <w:rPr>
                <w:rFonts w:ascii="Times New Roman" w:hAnsi="Times New Roman"/>
                <w:b/>
              </w:rPr>
              <w:t>ПК Х.1</w:t>
            </w:r>
            <w:r w:rsidRPr="00B86B35">
              <w:rPr>
                <w:rFonts w:ascii="Times New Roman" w:hAnsi="Times New Roman"/>
              </w:rPr>
              <w:t xml:space="preserve">. </w:t>
            </w:r>
            <w:r w:rsidRPr="00B86B35">
              <w:rPr>
                <w:rFonts w:ascii="Times New Roman" w:eastAsia="Times New Roman" w:hAnsi="Times New Roman" w:cs="Times New Roman"/>
                <w:lang w:eastAsia="ru-RU"/>
              </w:rPr>
              <w:t>Проверять работоспособность и исправность оборудования для ручной дуговой сварки (наплавка) неплавящимся электродом в защитном газе (далее – РАД)</w:t>
            </w:r>
          </w:p>
        </w:tc>
        <w:tc>
          <w:tcPr>
            <w:tcW w:w="2386" w:type="dxa"/>
            <w:tcBorders>
              <w:top w:val="single" w:sz="4" w:space="0" w:color="auto"/>
              <w:left w:val="single" w:sz="4" w:space="0" w:color="auto"/>
              <w:right w:val="single" w:sz="4" w:space="0" w:color="auto"/>
            </w:tcBorders>
          </w:tcPr>
          <w:p w14:paraId="0C309C2E" w14:textId="6962616E" w:rsidR="00816F8E" w:rsidRPr="00B86B35" w:rsidRDefault="00816F8E" w:rsidP="00816F8E">
            <w:pPr>
              <w:rPr>
                <w:rFonts w:ascii="Times New Roman" w:hAnsi="Times New Roman" w:cs="Times New Roman"/>
                <w:bCs/>
              </w:rPr>
            </w:pPr>
            <w:r w:rsidRPr="00B86B35">
              <w:rPr>
                <w:rFonts w:ascii="Times New Roman" w:eastAsia="Times New Roman" w:hAnsi="Times New Roman" w:cs="Times New Roman"/>
                <w:bCs/>
                <w:lang w:eastAsia="ru-RU"/>
              </w:rPr>
              <w:t>- п</w:t>
            </w:r>
            <w:r w:rsidRPr="00B86B35">
              <w:rPr>
                <w:rFonts w:ascii="Times New Roman" w:eastAsia="Times New Roman" w:hAnsi="Times New Roman" w:cs="Times New Roman"/>
                <w:lang w:eastAsia="ru-RU"/>
              </w:rPr>
              <w:t>роверять работоспособность и исправность оборудования для РАД.</w:t>
            </w:r>
          </w:p>
        </w:tc>
        <w:tc>
          <w:tcPr>
            <w:tcW w:w="2528" w:type="dxa"/>
            <w:tcBorders>
              <w:top w:val="single" w:sz="4" w:space="0" w:color="auto"/>
              <w:left w:val="single" w:sz="4" w:space="0" w:color="auto"/>
              <w:bottom w:val="single" w:sz="4" w:space="0" w:color="auto"/>
              <w:right w:val="single" w:sz="4" w:space="0" w:color="auto"/>
            </w:tcBorders>
          </w:tcPr>
          <w:p w14:paraId="76FC40A9" w14:textId="77777777" w:rsidR="00816F8E" w:rsidRPr="00B86B35" w:rsidRDefault="00816F8E" w:rsidP="00816F8E">
            <w:pPr>
              <w:rPr>
                <w:rFonts w:ascii="Times New Roman" w:eastAsia="Times New Roman" w:hAnsi="Times New Roman" w:cs="Times New Roman"/>
                <w:lang w:eastAsia="ru-RU"/>
              </w:rPr>
            </w:pPr>
            <w:r w:rsidRPr="00B86B35">
              <w:rPr>
                <w:rFonts w:ascii="Times New Roman" w:eastAsia="Times New Roman" w:hAnsi="Times New Roman" w:cs="Times New Roman"/>
                <w:lang w:eastAsia="ru-RU"/>
              </w:rPr>
              <w:t>- устройство сварочного и вспомогательного оборудования для РАД, назначение и условия работы контрольно-измерительных приборов, правила их эксплуатации и область применения;</w:t>
            </w:r>
          </w:p>
          <w:p w14:paraId="3DBD92B7" w14:textId="77777777" w:rsidR="00816F8E" w:rsidRPr="00B86B35" w:rsidRDefault="00816F8E" w:rsidP="00816F8E">
            <w:pPr>
              <w:rPr>
                <w:rFonts w:ascii="Times New Roman" w:eastAsia="Times New Roman" w:hAnsi="Times New Roman" w:cs="Times New Roman"/>
                <w:lang w:eastAsia="ru-RU"/>
              </w:rPr>
            </w:pPr>
            <w:r w:rsidRPr="00B86B35">
              <w:rPr>
                <w:rFonts w:ascii="Times New Roman" w:eastAsia="Times New Roman" w:hAnsi="Times New Roman" w:cs="Times New Roman"/>
                <w:lang w:eastAsia="ru-RU"/>
              </w:rPr>
              <w:t>- основные типы и устройства для возбуждения и стабилизации сварочной дуги (сварочные осцилляторы);</w:t>
            </w:r>
          </w:p>
          <w:p w14:paraId="3FE43B1F" w14:textId="039F3B6F" w:rsidR="00816F8E" w:rsidRPr="00B86B35" w:rsidRDefault="00816F8E" w:rsidP="00816F8E">
            <w:pPr>
              <w:rPr>
                <w:rFonts w:ascii="Times New Roman" w:hAnsi="Times New Roman" w:cs="Times New Roman"/>
                <w:bCs/>
              </w:rPr>
            </w:pPr>
            <w:r w:rsidRPr="00B86B35">
              <w:rPr>
                <w:rFonts w:ascii="Times New Roman" w:eastAsia="Times New Roman" w:hAnsi="Times New Roman" w:cs="Times New Roman"/>
                <w:lang w:eastAsia="ru-RU"/>
              </w:rPr>
              <w:t>- правила эксплуатации газовых баллонов.</w:t>
            </w:r>
          </w:p>
        </w:tc>
        <w:tc>
          <w:tcPr>
            <w:tcW w:w="2360" w:type="dxa"/>
            <w:tcBorders>
              <w:top w:val="single" w:sz="4" w:space="0" w:color="auto"/>
              <w:left w:val="single" w:sz="4" w:space="0" w:color="auto"/>
              <w:bottom w:val="single" w:sz="4" w:space="0" w:color="auto"/>
              <w:right w:val="single" w:sz="4" w:space="0" w:color="auto"/>
            </w:tcBorders>
          </w:tcPr>
          <w:p w14:paraId="4895BF73" w14:textId="0CCDAD8B" w:rsidR="00816F8E" w:rsidRPr="00B86B35" w:rsidRDefault="00816F8E" w:rsidP="00816F8E">
            <w:pPr>
              <w:spacing w:line="276" w:lineRule="auto"/>
              <w:rPr>
                <w:rFonts w:ascii="Times New Roman" w:eastAsia="Times New Roman" w:hAnsi="Times New Roman" w:cs="Times New Roman"/>
                <w:lang w:eastAsia="ru-RU"/>
              </w:rPr>
            </w:pPr>
            <w:r w:rsidRPr="00B86B35">
              <w:rPr>
                <w:rFonts w:ascii="Times New Roman" w:eastAsia="Times New Roman" w:hAnsi="Times New Roman" w:cs="Times New Roman"/>
                <w:lang w:eastAsia="ru-RU"/>
              </w:rPr>
              <w:t>- проверки оснащенности сварочного поста РАД;</w:t>
            </w:r>
          </w:p>
          <w:p w14:paraId="33DE72FF" w14:textId="4FB7510F" w:rsidR="00816F8E" w:rsidRPr="00B86B35" w:rsidRDefault="00816F8E" w:rsidP="00816F8E">
            <w:pPr>
              <w:spacing w:line="276" w:lineRule="auto"/>
              <w:rPr>
                <w:rFonts w:ascii="Times New Roman" w:eastAsia="Times New Roman" w:hAnsi="Times New Roman" w:cs="Times New Roman"/>
                <w:lang w:eastAsia="ru-RU"/>
              </w:rPr>
            </w:pPr>
            <w:r w:rsidRPr="00B86B35">
              <w:rPr>
                <w:rFonts w:ascii="Times New Roman" w:eastAsia="Times New Roman" w:hAnsi="Times New Roman" w:cs="Times New Roman"/>
                <w:lang w:eastAsia="ru-RU"/>
              </w:rPr>
              <w:t>- проверки работоспособности и исправности оборудования поста РАД;</w:t>
            </w:r>
          </w:p>
          <w:p w14:paraId="31BCE6C2" w14:textId="5050516B" w:rsidR="00816F8E" w:rsidRPr="00B86B35" w:rsidRDefault="00816F8E" w:rsidP="00816F8E">
            <w:pPr>
              <w:rPr>
                <w:rFonts w:ascii="Times New Roman" w:hAnsi="Times New Roman" w:cs="Times New Roman"/>
                <w:bCs/>
              </w:rPr>
            </w:pPr>
            <w:r w:rsidRPr="00B86B35">
              <w:rPr>
                <w:rFonts w:ascii="Times New Roman" w:eastAsia="Times New Roman" w:hAnsi="Times New Roman" w:cs="Times New Roman"/>
                <w:lang w:eastAsia="ru-RU"/>
              </w:rPr>
              <w:t>- проверки наличия заземления сварочного поста РАД.</w:t>
            </w:r>
          </w:p>
        </w:tc>
      </w:tr>
      <w:tr w:rsidR="00816F8E" w:rsidRPr="00B86B35" w14:paraId="45CB2D83" w14:textId="77777777" w:rsidTr="00395884">
        <w:tc>
          <w:tcPr>
            <w:tcW w:w="2354" w:type="dxa"/>
            <w:tcBorders>
              <w:top w:val="single" w:sz="4" w:space="0" w:color="auto"/>
              <w:left w:val="single" w:sz="4" w:space="0" w:color="auto"/>
              <w:right w:val="single" w:sz="4" w:space="0" w:color="auto"/>
            </w:tcBorders>
          </w:tcPr>
          <w:p w14:paraId="32150D26" w14:textId="13CEE122" w:rsidR="00816F8E" w:rsidRPr="00B86B35" w:rsidRDefault="00816F8E" w:rsidP="00816F8E">
            <w:pPr>
              <w:rPr>
                <w:rFonts w:ascii="Times New Roman" w:hAnsi="Times New Roman" w:cs="Times New Roman"/>
              </w:rPr>
            </w:pPr>
            <w:r w:rsidRPr="00B86B35">
              <w:rPr>
                <w:rFonts w:ascii="Times New Roman" w:hAnsi="Times New Roman"/>
                <w:b/>
              </w:rPr>
              <w:t>ПК Х.2</w:t>
            </w:r>
            <w:r w:rsidRPr="00B86B35">
              <w:rPr>
                <w:rFonts w:ascii="Times New Roman" w:hAnsi="Times New Roman"/>
              </w:rPr>
              <w:t xml:space="preserve">. </w:t>
            </w:r>
            <w:r w:rsidRPr="00B86B35">
              <w:rPr>
                <w:rFonts w:ascii="Times New Roman" w:eastAsia="Times New Roman" w:hAnsi="Times New Roman" w:cs="Times New Roman"/>
                <w:lang w:eastAsia="ru-RU"/>
              </w:rPr>
              <w:t>Настраивать сварочное оборудование для РАД</w:t>
            </w:r>
          </w:p>
        </w:tc>
        <w:tc>
          <w:tcPr>
            <w:tcW w:w="2386" w:type="dxa"/>
            <w:tcBorders>
              <w:top w:val="single" w:sz="4" w:space="0" w:color="auto"/>
              <w:left w:val="single" w:sz="4" w:space="0" w:color="auto"/>
              <w:right w:val="single" w:sz="4" w:space="0" w:color="auto"/>
            </w:tcBorders>
          </w:tcPr>
          <w:p w14:paraId="6CA6282B" w14:textId="42E8F12B" w:rsidR="00816F8E" w:rsidRPr="00B86B35" w:rsidRDefault="00816F8E" w:rsidP="00816F8E">
            <w:pPr>
              <w:rPr>
                <w:rFonts w:ascii="Times New Roman" w:hAnsi="Times New Roman" w:cs="Times New Roman"/>
                <w:bCs/>
              </w:rPr>
            </w:pPr>
            <w:r w:rsidRPr="00B86B35">
              <w:rPr>
                <w:rFonts w:ascii="Times New Roman" w:eastAsia="Times New Roman" w:hAnsi="Times New Roman" w:cs="Times New Roman"/>
                <w:lang w:eastAsia="ru-RU"/>
              </w:rPr>
              <w:t>- настраивать сварочное оборудование для РАД.</w:t>
            </w:r>
          </w:p>
        </w:tc>
        <w:tc>
          <w:tcPr>
            <w:tcW w:w="2528" w:type="dxa"/>
            <w:tcBorders>
              <w:top w:val="single" w:sz="4" w:space="0" w:color="auto"/>
              <w:left w:val="single" w:sz="4" w:space="0" w:color="auto"/>
              <w:bottom w:val="single" w:sz="4" w:space="0" w:color="auto"/>
              <w:right w:val="single" w:sz="4" w:space="0" w:color="auto"/>
            </w:tcBorders>
          </w:tcPr>
          <w:p w14:paraId="034AE099" w14:textId="77777777" w:rsidR="00816F8E" w:rsidRPr="00B86B35" w:rsidRDefault="00816F8E" w:rsidP="00816F8E">
            <w:pPr>
              <w:rPr>
                <w:rFonts w:ascii="Times New Roman" w:eastAsia="Times New Roman" w:hAnsi="Times New Roman" w:cs="Times New Roman"/>
                <w:lang w:eastAsia="ru-RU"/>
              </w:rPr>
            </w:pPr>
            <w:r w:rsidRPr="00B86B35">
              <w:rPr>
                <w:rFonts w:ascii="Times New Roman" w:eastAsia="Times New Roman" w:hAnsi="Times New Roman" w:cs="Times New Roman"/>
                <w:lang w:eastAsia="ru-RU"/>
              </w:rPr>
              <w:t>- основные группы и марки материалов, свариваемых РАД;</w:t>
            </w:r>
          </w:p>
          <w:p w14:paraId="3D5FF0C2" w14:textId="7C1F7183" w:rsidR="00816F8E" w:rsidRPr="00B86B35" w:rsidRDefault="00816F8E" w:rsidP="00816F8E">
            <w:pPr>
              <w:rPr>
                <w:rFonts w:ascii="Times New Roman" w:hAnsi="Times New Roman" w:cs="Times New Roman"/>
                <w:bCs/>
              </w:rPr>
            </w:pPr>
            <w:r w:rsidRPr="00B86B35">
              <w:rPr>
                <w:rFonts w:ascii="Times New Roman" w:eastAsia="Times New Roman" w:hAnsi="Times New Roman" w:cs="Times New Roman"/>
                <w:lang w:eastAsia="ru-RU"/>
              </w:rPr>
              <w:t>- сварочные (наплавочные) материалы для РАД;</w:t>
            </w:r>
          </w:p>
        </w:tc>
        <w:tc>
          <w:tcPr>
            <w:tcW w:w="2360" w:type="dxa"/>
            <w:tcBorders>
              <w:top w:val="single" w:sz="4" w:space="0" w:color="auto"/>
              <w:left w:val="single" w:sz="4" w:space="0" w:color="auto"/>
              <w:bottom w:val="single" w:sz="4" w:space="0" w:color="auto"/>
              <w:right w:val="single" w:sz="4" w:space="0" w:color="auto"/>
            </w:tcBorders>
          </w:tcPr>
          <w:p w14:paraId="24A41520" w14:textId="2F435523" w:rsidR="00816F8E" w:rsidRPr="00B86B35" w:rsidRDefault="00816F8E" w:rsidP="00816F8E">
            <w:pPr>
              <w:rPr>
                <w:rFonts w:ascii="Times New Roman" w:hAnsi="Times New Roman" w:cs="Times New Roman"/>
                <w:bCs/>
              </w:rPr>
            </w:pPr>
            <w:r w:rsidRPr="00B86B35">
              <w:rPr>
                <w:rFonts w:ascii="Times New Roman" w:eastAsia="Times New Roman" w:hAnsi="Times New Roman" w:cs="Times New Roman"/>
                <w:lang w:eastAsia="ru-RU"/>
              </w:rPr>
              <w:t>-настройки оборудования РАД для выполнения сварки;</w:t>
            </w:r>
          </w:p>
        </w:tc>
      </w:tr>
      <w:tr w:rsidR="00816F8E" w:rsidRPr="00B86B35" w14:paraId="70FDB64D" w14:textId="77777777" w:rsidTr="00395884">
        <w:tc>
          <w:tcPr>
            <w:tcW w:w="2354" w:type="dxa"/>
            <w:tcBorders>
              <w:top w:val="single" w:sz="4" w:space="0" w:color="auto"/>
              <w:left w:val="single" w:sz="4" w:space="0" w:color="auto"/>
              <w:right w:val="single" w:sz="4" w:space="0" w:color="auto"/>
            </w:tcBorders>
          </w:tcPr>
          <w:p w14:paraId="03ED900F" w14:textId="08279B81" w:rsidR="00816F8E" w:rsidRPr="00B86B35" w:rsidRDefault="00816F8E" w:rsidP="00816F8E">
            <w:pPr>
              <w:rPr>
                <w:rFonts w:ascii="Times New Roman" w:hAnsi="Times New Roman" w:cs="Times New Roman"/>
              </w:rPr>
            </w:pPr>
            <w:r w:rsidRPr="00B86B35">
              <w:rPr>
                <w:rFonts w:ascii="Times New Roman" w:hAnsi="Times New Roman"/>
                <w:b/>
              </w:rPr>
              <w:t>ПК Х.3</w:t>
            </w:r>
            <w:r w:rsidRPr="00B86B35">
              <w:rPr>
                <w:rFonts w:ascii="Times New Roman" w:hAnsi="Times New Roman"/>
              </w:rPr>
              <w:t xml:space="preserve">. </w:t>
            </w:r>
            <w:r w:rsidRPr="00B86B35">
              <w:rPr>
                <w:rFonts w:ascii="Times New Roman" w:hAnsi="Times New Roman"/>
                <w:bCs/>
              </w:rPr>
              <w:t xml:space="preserve">Выполнять предварительный, сопутствующий (межслойный) подогрев металла в </w:t>
            </w:r>
            <w:r w:rsidRPr="00B86B35">
              <w:rPr>
                <w:rFonts w:ascii="Times New Roman" w:hAnsi="Times New Roman"/>
                <w:bCs/>
              </w:rPr>
              <w:lastRenderedPageBreak/>
              <w:t>соответствии с требованиями производственно-технологической документации по сварке</w:t>
            </w:r>
          </w:p>
        </w:tc>
        <w:tc>
          <w:tcPr>
            <w:tcW w:w="2386" w:type="dxa"/>
            <w:tcBorders>
              <w:top w:val="single" w:sz="4" w:space="0" w:color="auto"/>
              <w:left w:val="single" w:sz="4" w:space="0" w:color="auto"/>
              <w:right w:val="single" w:sz="4" w:space="0" w:color="auto"/>
            </w:tcBorders>
          </w:tcPr>
          <w:p w14:paraId="4BBC4A58" w14:textId="3D0D32BE" w:rsidR="00816F8E" w:rsidRPr="00B86B35" w:rsidRDefault="00816F8E" w:rsidP="00816F8E">
            <w:pPr>
              <w:rPr>
                <w:rFonts w:ascii="Times New Roman" w:hAnsi="Times New Roman" w:cs="Times New Roman"/>
                <w:bCs/>
              </w:rPr>
            </w:pPr>
            <w:r w:rsidRPr="00B86B35">
              <w:rPr>
                <w:rFonts w:ascii="Times New Roman" w:hAnsi="Times New Roman"/>
              </w:rPr>
              <w:lastRenderedPageBreak/>
              <w:t xml:space="preserve">- владеть техникой предварительного, сопутствующего (межслойного) подогрева металла в </w:t>
            </w:r>
            <w:r w:rsidRPr="00B86B35">
              <w:rPr>
                <w:rFonts w:ascii="Times New Roman" w:hAnsi="Times New Roman"/>
              </w:rPr>
              <w:lastRenderedPageBreak/>
              <w:t>соответствии с требованиями производственно-технологической документации по сварке.</w:t>
            </w:r>
          </w:p>
        </w:tc>
        <w:tc>
          <w:tcPr>
            <w:tcW w:w="2528" w:type="dxa"/>
            <w:tcBorders>
              <w:top w:val="single" w:sz="4" w:space="0" w:color="auto"/>
              <w:left w:val="single" w:sz="4" w:space="0" w:color="auto"/>
              <w:bottom w:val="single" w:sz="4" w:space="0" w:color="auto"/>
              <w:right w:val="single" w:sz="4" w:space="0" w:color="auto"/>
            </w:tcBorders>
          </w:tcPr>
          <w:p w14:paraId="7FAE3631" w14:textId="58612D39" w:rsidR="00816F8E" w:rsidRPr="00B86B35" w:rsidRDefault="00816F8E" w:rsidP="00816F8E">
            <w:pPr>
              <w:spacing w:line="276" w:lineRule="auto"/>
              <w:rPr>
                <w:rFonts w:ascii="Times New Roman" w:eastAsia="Times New Roman" w:hAnsi="Times New Roman" w:cs="Times New Roman"/>
                <w:lang w:eastAsia="ru-RU"/>
              </w:rPr>
            </w:pPr>
            <w:r w:rsidRPr="00B86B35">
              <w:rPr>
                <w:rFonts w:ascii="Times New Roman" w:eastAsia="Times New Roman" w:hAnsi="Times New Roman" w:cs="Times New Roman"/>
                <w:lang w:eastAsia="ru-RU"/>
              </w:rPr>
              <w:lastRenderedPageBreak/>
              <w:t xml:space="preserve">- режимы подогрева и порядок проведения работ по предварительному, </w:t>
            </w:r>
            <w:r w:rsidRPr="00B86B35">
              <w:rPr>
                <w:rFonts w:ascii="Times New Roman" w:eastAsia="Times New Roman" w:hAnsi="Times New Roman" w:cs="Times New Roman"/>
                <w:lang w:eastAsia="ru-RU"/>
              </w:rPr>
              <w:lastRenderedPageBreak/>
              <w:t>сопутствующему (межслойному) подогреву металла;</w:t>
            </w:r>
          </w:p>
          <w:p w14:paraId="117CE2F8" w14:textId="07DA64EA" w:rsidR="00816F8E" w:rsidRPr="00B86B35" w:rsidRDefault="00816F8E" w:rsidP="00816F8E">
            <w:pPr>
              <w:rPr>
                <w:rFonts w:ascii="Times New Roman" w:hAnsi="Times New Roman" w:cs="Times New Roman"/>
                <w:bCs/>
              </w:rPr>
            </w:pPr>
            <w:r w:rsidRPr="00B86B35">
              <w:rPr>
                <w:rFonts w:ascii="Times New Roman" w:eastAsia="Times New Roman" w:hAnsi="Times New Roman" w:cs="Times New Roman"/>
                <w:lang w:eastAsia="ru-RU"/>
              </w:rPr>
              <w:t>- причины возникновения и меры предупреждения внутренних напряжений и деформаций в свариваемых (наплавляемых) изделиях.</w:t>
            </w:r>
          </w:p>
        </w:tc>
        <w:tc>
          <w:tcPr>
            <w:tcW w:w="2360" w:type="dxa"/>
            <w:tcBorders>
              <w:top w:val="single" w:sz="4" w:space="0" w:color="auto"/>
              <w:left w:val="single" w:sz="4" w:space="0" w:color="auto"/>
              <w:bottom w:val="single" w:sz="4" w:space="0" w:color="auto"/>
              <w:right w:val="single" w:sz="4" w:space="0" w:color="auto"/>
            </w:tcBorders>
          </w:tcPr>
          <w:p w14:paraId="7F1C0521" w14:textId="6B31F21E" w:rsidR="00816F8E" w:rsidRPr="00B86B35" w:rsidRDefault="00816F8E" w:rsidP="00816F8E">
            <w:pPr>
              <w:rPr>
                <w:rFonts w:ascii="Times New Roman" w:hAnsi="Times New Roman" w:cs="Times New Roman"/>
                <w:bCs/>
              </w:rPr>
            </w:pPr>
            <w:r w:rsidRPr="00B86B35">
              <w:rPr>
                <w:rFonts w:ascii="Times New Roman" w:hAnsi="Times New Roman"/>
              </w:rPr>
              <w:lastRenderedPageBreak/>
              <w:t xml:space="preserve">- владения техникой предварительного, сопутствующего (межслойного) подогрева металла в </w:t>
            </w:r>
            <w:r w:rsidRPr="00B86B35">
              <w:rPr>
                <w:rFonts w:ascii="Times New Roman" w:hAnsi="Times New Roman"/>
              </w:rPr>
              <w:lastRenderedPageBreak/>
              <w:t>соответствии с требованиями производственно-технологической документации по сварке.</w:t>
            </w:r>
          </w:p>
        </w:tc>
      </w:tr>
      <w:tr w:rsidR="00816F8E" w:rsidRPr="00B86B35" w14:paraId="69C69FCE" w14:textId="77777777" w:rsidTr="00395884">
        <w:tc>
          <w:tcPr>
            <w:tcW w:w="2354" w:type="dxa"/>
            <w:tcBorders>
              <w:top w:val="single" w:sz="4" w:space="0" w:color="auto"/>
              <w:left w:val="single" w:sz="4" w:space="0" w:color="auto"/>
              <w:right w:val="single" w:sz="4" w:space="0" w:color="auto"/>
            </w:tcBorders>
          </w:tcPr>
          <w:p w14:paraId="0FD4E499" w14:textId="11AA816F" w:rsidR="00816F8E" w:rsidRPr="00B86B35" w:rsidRDefault="00816F8E" w:rsidP="00816F8E">
            <w:pPr>
              <w:rPr>
                <w:rFonts w:ascii="Times New Roman" w:hAnsi="Times New Roman" w:cs="Times New Roman"/>
              </w:rPr>
            </w:pPr>
            <w:r w:rsidRPr="00B86B35">
              <w:rPr>
                <w:rFonts w:ascii="Times New Roman" w:hAnsi="Times New Roman"/>
                <w:b/>
              </w:rPr>
              <w:t>ПК Х.4.</w:t>
            </w:r>
            <w:r w:rsidRPr="00B86B35">
              <w:rPr>
                <w:rFonts w:ascii="Times New Roman" w:hAnsi="Times New Roman"/>
              </w:rPr>
              <w:t xml:space="preserve"> Выполнять РАД простых деталей неответственных конструкций в нижнем, вертикальном и горизонтальном пространственном положении сварного шва</w:t>
            </w:r>
          </w:p>
        </w:tc>
        <w:tc>
          <w:tcPr>
            <w:tcW w:w="2386" w:type="dxa"/>
            <w:tcBorders>
              <w:top w:val="single" w:sz="4" w:space="0" w:color="auto"/>
              <w:left w:val="single" w:sz="4" w:space="0" w:color="auto"/>
              <w:right w:val="single" w:sz="4" w:space="0" w:color="auto"/>
            </w:tcBorders>
          </w:tcPr>
          <w:p w14:paraId="7552761B" w14:textId="0F3B6DA3" w:rsidR="00816F8E" w:rsidRPr="00B86B35" w:rsidRDefault="00816F8E" w:rsidP="00816F8E">
            <w:pPr>
              <w:rPr>
                <w:rFonts w:ascii="Times New Roman" w:hAnsi="Times New Roman" w:cs="Times New Roman"/>
                <w:bCs/>
              </w:rPr>
            </w:pPr>
            <w:r w:rsidRPr="00B86B35">
              <w:rPr>
                <w:rFonts w:ascii="Times New Roman" w:eastAsia="Times New Roman" w:hAnsi="Times New Roman" w:cs="Times New Roman"/>
                <w:lang w:eastAsia="ru-RU"/>
              </w:rPr>
              <w:t>- владеть техникой РАД простых деталей неответственных конструкций в нижнем, вертикальном и горизонтальном пространственном положении сварного шва.</w:t>
            </w:r>
          </w:p>
        </w:tc>
        <w:tc>
          <w:tcPr>
            <w:tcW w:w="2528" w:type="dxa"/>
            <w:tcBorders>
              <w:top w:val="single" w:sz="4" w:space="0" w:color="auto"/>
              <w:left w:val="single" w:sz="4" w:space="0" w:color="auto"/>
              <w:bottom w:val="single" w:sz="4" w:space="0" w:color="auto"/>
              <w:right w:val="single" w:sz="4" w:space="0" w:color="auto"/>
            </w:tcBorders>
          </w:tcPr>
          <w:p w14:paraId="65CEAD99" w14:textId="77777777" w:rsidR="00816F8E" w:rsidRPr="00B86B35" w:rsidRDefault="00816F8E" w:rsidP="00816F8E">
            <w:pPr>
              <w:rPr>
                <w:rFonts w:ascii="Times New Roman" w:eastAsia="Times New Roman" w:hAnsi="Times New Roman" w:cs="Times New Roman"/>
                <w:bCs/>
                <w:lang w:eastAsia="ru-RU"/>
              </w:rPr>
            </w:pPr>
            <w:r w:rsidRPr="00B86B35">
              <w:rPr>
                <w:rFonts w:ascii="Times New Roman" w:eastAsia="Times New Roman" w:hAnsi="Times New Roman" w:cs="Times New Roman"/>
                <w:bCs/>
                <w:lang w:eastAsia="ru-RU"/>
              </w:rPr>
              <w:t xml:space="preserve">- основные типы, конструктивные элементы и размеры сварных соединений, выполняемых РАД, и обозначение их на чертежах; </w:t>
            </w:r>
          </w:p>
          <w:p w14:paraId="7C4C1227" w14:textId="77777777" w:rsidR="00816F8E" w:rsidRPr="00B86B35" w:rsidRDefault="00816F8E" w:rsidP="00816F8E">
            <w:pPr>
              <w:rPr>
                <w:rFonts w:ascii="Times New Roman" w:eastAsia="Times New Roman" w:hAnsi="Times New Roman" w:cs="Times New Roman"/>
                <w:bCs/>
                <w:lang w:eastAsia="ru-RU"/>
              </w:rPr>
            </w:pPr>
            <w:r w:rsidRPr="00B86B35">
              <w:rPr>
                <w:rFonts w:ascii="Times New Roman" w:eastAsia="Times New Roman" w:hAnsi="Times New Roman" w:cs="Times New Roman"/>
                <w:bCs/>
                <w:lang w:eastAsia="ru-RU"/>
              </w:rPr>
              <w:t>- основные группы и марки материалов, свариваемых РАД;</w:t>
            </w:r>
          </w:p>
          <w:p w14:paraId="5111972D" w14:textId="6E16D090" w:rsidR="00816F8E" w:rsidRPr="00B86B35" w:rsidRDefault="00816F8E" w:rsidP="00816F8E">
            <w:pPr>
              <w:rPr>
                <w:rFonts w:ascii="Times New Roman" w:eastAsia="Times New Roman" w:hAnsi="Times New Roman" w:cs="Times New Roman"/>
                <w:bCs/>
                <w:lang w:eastAsia="ru-RU"/>
              </w:rPr>
            </w:pPr>
            <w:r w:rsidRPr="00B86B35">
              <w:rPr>
                <w:rFonts w:ascii="Times New Roman" w:eastAsia="Times New Roman" w:hAnsi="Times New Roman" w:cs="Times New Roman"/>
                <w:bCs/>
                <w:lang w:eastAsia="ru-RU"/>
              </w:rPr>
              <w:t xml:space="preserve"> - сварочные (наплавочные) материалы для РАД;</w:t>
            </w:r>
          </w:p>
          <w:p w14:paraId="2AE17057" w14:textId="0ABB4766" w:rsidR="00816F8E" w:rsidRPr="00B86B35" w:rsidRDefault="00816F8E" w:rsidP="00816F8E">
            <w:pPr>
              <w:rPr>
                <w:rFonts w:ascii="Times New Roman" w:eastAsia="Times New Roman" w:hAnsi="Times New Roman" w:cs="Times New Roman"/>
                <w:bCs/>
                <w:lang w:eastAsia="ru-RU"/>
              </w:rPr>
            </w:pPr>
            <w:r w:rsidRPr="00B86B35">
              <w:rPr>
                <w:rFonts w:ascii="Times New Roman" w:eastAsia="Times New Roman" w:hAnsi="Times New Roman" w:cs="Times New Roman"/>
                <w:bCs/>
                <w:lang w:eastAsia="ru-RU"/>
              </w:rPr>
              <w:t>- техника и технология РАД для сварки простых деталей неответственных конструкций в нижнем, вертикальном и горизонтальном пространственном положении сварного шва;</w:t>
            </w:r>
          </w:p>
          <w:p w14:paraId="7789D04F" w14:textId="0004CEC0" w:rsidR="00816F8E" w:rsidRPr="00B86B35" w:rsidRDefault="00816F8E" w:rsidP="00816F8E">
            <w:pPr>
              <w:rPr>
                <w:rFonts w:ascii="Times New Roman" w:hAnsi="Times New Roman" w:cs="Times New Roman"/>
                <w:bCs/>
              </w:rPr>
            </w:pPr>
            <w:r w:rsidRPr="00B86B35">
              <w:rPr>
                <w:rFonts w:ascii="Times New Roman" w:eastAsia="Times New Roman" w:hAnsi="Times New Roman" w:cs="Times New Roman"/>
                <w:bCs/>
                <w:lang w:eastAsia="ru-RU"/>
              </w:rPr>
              <w:t>- причины возникновения дефектов сварных швов, способы их предупреждения и исправления.</w:t>
            </w:r>
          </w:p>
        </w:tc>
        <w:tc>
          <w:tcPr>
            <w:tcW w:w="2360" w:type="dxa"/>
            <w:tcBorders>
              <w:top w:val="single" w:sz="4" w:space="0" w:color="auto"/>
              <w:left w:val="single" w:sz="4" w:space="0" w:color="auto"/>
              <w:bottom w:val="single" w:sz="4" w:space="0" w:color="auto"/>
              <w:right w:val="single" w:sz="4" w:space="0" w:color="auto"/>
            </w:tcBorders>
          </w:tcPr>
          <w:p w14:paraId="7D09531E" w14:textId="1FAB66CA" w:rsidR="00816F8E" w:rsidRPr="00B86B35" w:rsidRDefault="00816F8E" w:rsidP="00816F8E">
            <w:pPr>
              <w:rPr>
                <w:rFonts w:ascii="Times New Roman" w:hAnsi="Times New Roman" w:cs="Times New Roman"/>
                <w:bCs/>
              </w:rPr>
            </w:pPr>
            <w:r w:rsidRPr="00B86B35">
              <w:rPr>
                <w:rFonts w:ascii="Times New Roman" w:eastAsia="Times New Roman" w:hAnsi="Times New Roman" w:cs="Times New Roman"/>
                <w:bCs/>
                <w:lang w:eastAsia="ru-RU"/>
              </w:rPr>
              <w:t>- выполнения РАД простых деталей неответственных конструкций.</w:t>
            </w:r>
          </w:p>
        </w:tc>
      </w:tr>
    </w:tbl>
    <w:p w14:paraId="7EB73E9C" w14:textId="59902FA2" w:rsidR="00DA3C6A" w:rsidRPr="00B86B35" w:rsidRDefault="00DA3C6A" w:rsidP="00DC33AC">
      <w:pPr>
        <w:spacing w:after="120"/>
        <w:ind w:firstLine="709"/>
        <w:rPr>
          <w:rFonts w:ascii="Times New Roman" w:hAnsi="Times New Roman" w:cs="Times New Roman"/>
          <w:bCs/>
        </w:rPr>
      </w:pPr>
    </w:p>
    <w:p w14:paraId="54994FF6" w14:textId="77777777" w:rsidR="001B383E" w:rsidRPr="00B86B35" w:rsidRDefault="001B383E">
      <w:pPr>
        <w:rPr>
          <w:rFonts w:ascii="Times New Roman" w:eastAsia="Segoe UI" w:hAnsi="Times New Roman" w:cs="Times New Roman"/>
          <w:b/>
          <w:bCs/>
          <w:caps/>
          <w:kern w:val="32"/>
          <w:lang w:val="x-none" w:eastAsia="x-none"/>
        </w:rPr>
      </w:pPr>
      <w:r w:rsidRPr="00B86B35">
        <w:rPr>
          <w:rFonts w:ascii="Times New Roman" w:hAnsi="Times New Roman"/>
        </w:rPr>
        <w:br w:type="page"/>
      </w:r>
    </w:p>
    <w:p w14:paraId="5E238E54" w14:textId="03F8FE92" w:rsidR="00DC33AC" w:rsidRDefault="00DC33AC" w:rsidP="00DC33AC">
      <w:pPr>
        <w:pStyle w:val="1f"/>
        <w:rPr>
          <w:rFonts w:ascii="Times New Roman" w:hAnsi="Times New Roman"/>
        </w:rPr>
      </w:pPr>
      <w:r w:rsidRPr="00E11160">
        <w:rPr>
          <w:rFonts w:ascii="Times New Roman" w:hAnsi="Times New Roman"/>
        </w:rPr>
        <w:lastRenderedPageBreak/>
        <w:t>2. Структура и содержание профессионального модуля</w:t>
      </w:r>
    </w:p>
    <w:p w14:paraId="024ADE1E" w14:textId="77777777" w:rsidR="00816F8E" w:rsidRPr="00E11160" w:rsidRDefault="00816F8E" w:rsidP="00DC33AC">
      <w:pPr>
        <w:pStyle w:val="1f"/>
        <w:rPr>
          <w:rFonts w:ascii="Times New Roman" w:hAnsi="Times New Roman"/>
        </w:rPr>
      </w:pPr>
    </w:p>
    <w:p w14:paraId="151810EC" w14:textId="0821206C" w:rsidR="00DC33AC" w:rsidRDefault="00DC33AC" w:rsidP="00DC33AC">
      <w:pPr>
        <w:pStyle w:val="114"/>
        <w:rPr>
          <w:rFonts w:ascii="Times New Roman" w:hAnsi="Times New Roman"/>
        </w:rPr>
      </w:pPr>
      <w:r w:rsidRPr="00E11160">
        <w:rPr>
          <w:rFonts w:ascii="Times New Roman" w:hAnsi="Times New Roman"/>
        </w:rPr>
        <w:t xml:space="preserve">2.1. Трудоемкость освоения модуля </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7"/>
        <w:gridCol w:w="2485"/>
      </w:tblGrid>
      <w:tr w:rsidR="00D77AC9" w:rsidRPr="00595997" w14:paraId="6AD56812" w14:textId="77777777" w:rsidTr="00D77AC9">
        <w:trPr>
          <w:trHeight w:val="23"/>
        </w:trPr>
        <w:tc>
          <w:tcPr>
            <w:tcW w:w="2497" w:type="pct"/>
            <w:vAlign w:val="center"/>
          </w:tcPr>
          <w:p w14:paraId="05483042" w14:textId="77777777" w:rsidR="00D77AC9" w:rsidRPr="00595997" w:rsidRDefault="00D77AC9" w:rsidP="009F1E71">
            <w:pPr>
              <w:jc w:val="center"/>
              <w:rPr>
                <w:rFonts w:ascii="Times New Roman" w:hAnsi="Times New Roman" w:cs="Times New Roman"/>
                <w:b/>
                <w:sz w:val="24"/>
              </w:rPr>
            </w:pPr>
            <w:bookmarkStart w:id="41" w:name="_Hlk163144689"/>
            <w:r w:rsidRPr="00595997">
              <w:rPr>
                <w:rFonts w:ascii="Times New Roman" w:hAnsi="Times New Roman" w:cs="Times New Roman"/>
                <w:b/>
                <w:sz w:val="24"/>
              </w:rPr>
              <w:t>Наименование составных частей модуля</w:t>
            </w:r>
          </w:p>
        </w:tc>
        <w:tc>
          <w:tcPr>
            <w:tcW w:w="1213" w:type="pct"/>
            <w:vAlign w:val="center"/>
          </w:tcPr>
          <w:p w14:paraId="3D6FFE76" w14:textId="77777777" w:rsidR="00D77AC9" w:rsidRPr="00595997" w:rsidRDefault="00D77AC9" w:rsidP="009F1E71">
            <w:pPr>
              <w:jc w:val="center"/>
              <w:rPr>
                <w:rFonts w:ascii="Times New Roman" w:hAnsi="Times New Roman" w:cs="Times New Roman"/>
                <w:b/>
                <w:iCs/>
                <w:sz w:val="24"/>
              </w:rPr>
            </w:pPr>
            <w:r w:rsidRPr="00595997">
              <w:rPr>
                <w:rFonts w:ascii="Times New Roman" w:hAnsi="Times New Roman" w:cs="Times New Roman"/>
                <w:b/>
                <w:iCs/>
                <w:sz w:val="24"/>
              </w:rPr>
              <w:t>Объем в часах</w:t>
            </w:r>
          </w:p>
        </w:tc>
        <w:tc>
          <w:tcPr>
            <w:tcW w:w="1290" w:type="pct"/>
          </w:tcPr>
          <w:p w14:paraId="0C81CE56" w14:textId="77777777" w:rsidR="00D77AC9" w:rsidRPr="00595997" w:rsidRDefault="00D77AC9" w:rsidP="009F1E71">
            <w:pPr>
              <w:jc w:val="center"/>
              <w:rPr>
                <w:rFonts w:ascii="Times New Roman" w:hAnsi="Times New Roman" w:cs="Times New Roman"/>
                <w:b/>
                <w:iCs/>
                <w:sz w:val="24"/>
              </w:rPr>
            </w:pPr>
            <w:r w:rsidRPr="00595997">
              <w:rPr>
                <w:rFonts w:ascii="Times New Roman" w:hAnsi="Times New Roman" w:cs="Times New Roman"/>
                <w:b/>
                <w:sz w:val="24"/>
              </w:rPr>
              <w:t>В т.ч. в форме практ. подготовки</w:t>
            </w:r>
          </w:p>
        </w:tc>
      </w:tr>
      <w:tr w:rsidR="00D77AC9" w:rsidRPr="00595997" w14:paraId="4F5BF00A" w14:textId="77777777" w:rsidTr="00D77AC9">
        <w:trPr>
          <w:trHeight w:val="23"/>
        </w:trPr>
        <w:tc>
          <w:tcPr>
            <w:tcW w:w="2497" w:type="pct"/>
            <w:vAlign w:val="center"/>
          </w:tcPr>
          <w:p w14:paraId="18066889" w14:textId="77777777" w:rsidR="00D77AC9" w:rsidRPr="00595997" w:rsidRDefault="00D77AC9" w:rsidP="009F1E71">
            <w:pPr>
              <w:jc w:val="both"/>
              <w:rPr>
                <w:rFonts w:ascii="Times New Roman" w:hAnsi="Times New Roman" w:cs="Times New Roman"/>
                <w:bCs/>
                <w:sz w:val="24"/>
                <w:szCs w:val="24"/>
              </w:rPr>
            </w:pPr>
            <w:r w:rsidRPr="00595997">
              <w:rPr>
                <w:rFonts w:ascii="Times New Roman" w:hAnsi="Times New Roman" w:cs="Times New Roman"/>
                <w:bCs/>
                <w:sz w:val="24"/>
                <w:szCs w:val="24"/>
              </w:rPr>
              <w:t>Учебные занятия</w:t>
            </w:r>
          </w:p>
        </w:tc>
        <w:tc>
          <w:tcPr>
            <w:tcW w:w="1213" w:type="pct"/>
            <w:vAlign w:val="center"/>
          </w:tcPr>
          <w:p w14:paraId="48E51C1F" w14:textId="097C79D9" w:rsidR="00D77AC9" w:rsidRPr="00595997" w:rsidRDefault="00A02BFA" w:rsidP="009F1E71">
            <w:pPr>
              <w:jc w:val="center"/>
              <w:rPr>
                <w:rFonts w:ascii="Times New Roman" w:hAnsi="Times New Roman" w:cs="Times New Roman"/>
                <w:bCs/>
                <w:sz w:val="24"/>
                <w:szCs w:val="24"/>
              </w:rPr>
            </w:pPr>
            <w:r>
              <w:rPr>
                <w:rFonts w:ascii="Times New Roman" w:hAnsi="Times New Roman" w:cs="Times New Roman"/>
                <w:bCs/>
                <w:sz w:val="24"/>
                <w:szCs w:val="24"/>
              </w:rPr>
              <w:t>84</w:t>
            </w:r>
          </w:p>
        </w:tc>
        <w:tc>
          <w:tcPr>
            <w:tcW w:w="1290" w:type="pct"/>
            <w:vAlign w:val="center"/>
          </w:tcPr>
          <w:p w14:paraId="1874AEA0" w14:textId="77777777" w:rsidR="00D77AC9" w:rsidRPr="00595997" w:rsidRDefault="00D77AC9" w:rsidP="009F1E71">
            <w:pPr>
              <w:jc w:val="center"/>
              <w:rPr>
                <w:rFonts w:ascii="Times New Roman" w:hAnsi="Times New Roman" w:cs="Times New Roman"/>
                <w:bCs/>
                <w:sz w:val="24"/>
                <w:szCs w:val="24"/>
              </w:rPr>
            </w:pPr>
            <w:r w:rsidRPr="00595997">
              <w:rPr>
                <w:rFonts w:ascii="Times New Roman" w:hAnsi="Times New Roman" w:cs="Times New Roman"/>
                <w:bCs/>
                <w:sz w:val="24"/>
                <w:szCs w:val="24"/>
              </w:rPr>
              <w:t>32</w:t>
            </w:r>
          </w:p>
        </w:tc>
      </w:tr>
      <w:tr w:rsidR="00D77AC9" w:rsidRPr="00595997" w14:paraId="71A5DAB6" w14:textId="77777777" w:rsidTr="00D77AC9">
        <w:trPr>
          <w:trHeight w:val="23"/>
        </w:trPr>
        <w:tc>
          <w:tcPr>
            <w:tcW w:w="2497" w:type="pct"/>
            <w:vAlign w:val="center"/>
          </w:tcPr>
          <w:p w14:paraId="0F8E250C" w14:textId="77777777" w:rsidR="00D77AC9" w:rsidRPr="00595997" w:rsidRDefault="00D77AC9" w:rsidP="009F1E71">
            <w:pPr>
              <w:jc w:val="both"/>
              <w:rPr>
                <w:rFonts w:ascii="Times New Roman" w:hAnsi="Times New Roman" w:cs="Times New Roman"/>
                <w:bCs/>
                <w:sz w:val="24"/>
                <w:szCs w:val="24"/>
              </w:rPr>
            </w:pPr>
            <w:r w:rsidRPr="00595997">
              <w:rPr>
                <w:rFonts w:ascii="Times New Roman" w:hAnsi="Times New Roman" w:cs="Times New Roman"/>
                <w:bCs/>
                <w:sz w:val="24"/>
                <w:szCs w:val="24"/>
              </w:rPr>
              <w:t>Самостоятельная работа</w:t>
            </w:r>
          </w:p>
        </w:tc>
        <w:tc>
          <w:tcPr>
            <w:tcW w:w="1213" w:type="pct"/>
            <w:vAlign w:val="center"/>
          </w:tcPr>
          <w:p w14:paraId="5B2FFBEC" w14:textId="075B3E0F" w:rsidR="00D77AC9" w:rsidRPr="00595997" w:rsidRDefault="00D77AC9" w:rsidP="009F1E71">
            <w:pPr>
              <w:jc w:val="center"/>
              <w:rPr>
                <w:rFonts w:ascii="Times New Roman" w:hAnsi="Times New Roman" w:cs="Times New Roman"/>
                <w:bCs/>
                <w:sz w:val="24"/>
                <w:szCs w:val="24"/>
              </w:rPr>
            </w:pPr>
          </w:p>
        </w:tc>
        <w:tc>
          <w:tcPr>
            <w:tcW w:w="1290" w:type="pct"/>
            <w:vAlign w:val="center"/>
          </w:tcPr>
          <w:p w14:paraId="5AE08046" w14:textId="52687477" w:rsidR="00D77AC9" w:rsidRPr="00595997" w:rsidRDefault="00D77AC9" w:rsidP="009F1E71">
            <w:pPr>
              <w:jc w:val="center"/>
              <w:rPr>
                <w:rFonts w:ascii="Times New Roman" w:hAnsi="Times New Roman" w:cs="Times New Roman"/>
                <w:bCs/>
                <w:sz w:val="24"/>
                <w:szCs w:val="24"/>
              </w:rPr>
            </w:pPr>
          </w:p>
        </w:tc>
      </w:tr>
      <w:tr w:rsidR="000451C9" w:rsidRPr="00595997" w14:paraId="565C9B01" w14:textId="77777777" w:rsidTr="00D77AC9">
        <w:trPr>
          <w:trHeight w:val="23"/>
        </w:trPr>
        <w:tc>
          <w:tcPr>
            <w:tcW w:w="2497" w:type="pct"/>
            <w:vAlign w:val="center"/>
          </w:tcPr>
          <w:p w14:paraId="02C47DCB" w14:textId="77777777" w:rsidR="000451C9" w:rsidRPr="00595997" w:rsidRDefault="000451C9" w:rsidP="000451C9">
            <w:pPr>
              <w:jc w:val="both"/>
              <w:rPr>
                <w:rFonts w:ascii="Times New Roman" w:hAnsi="Times New Roman" w:cs="Times New Roman"/>
                <w:bCs/>
                <w:sz w:val="24"/>
                <w:szCs w:val="24"/>
              </w:rPr>
            </w:pPr>
            <w:r w:rsidRPr="00595997">
              <w:rPr>
                <w:rFonts w:ascii="Times New Roman" w:hAnsi="Times New Roman" w:cs="Times New Roman"/>
                <w:bCs/>
                <w:sz w:val="24"/>
                <w:szCs w:val="24"/>
              </w:rPr>
              <w:t>Практика, в т.ч.:</w:t>
            </w:r>
          </w:p>
        </w:tc>
        <w:tc>
          <w:tcPr>
            <w:tcW w:w="1213" w:type="pct"/>
            <w:vAlign w:val="center"/>
          </w:tcPr>
          <w:p w14:paraId="471A8A05" w14:textId="692789AD" w:rsidR="000451C9" w:rsidRPr="000451C9" w:rsidRDefault="000451C9" w:rsidP="000451C9">
            <w:pPr>
              <w:jc w:val="center"/>
              <w:rPr>
                <w:rFonts w:ascii="Times New Roman" w:hAnsi="Times New Roman" w:cs="Times New Roman"/>
                <w:bCs/>
                <w:sz w:val="24"/>
                <w:szCs w:val="24"/>
              </w:rPr>
            </w:pPr>
            <w:r w:rsidRPr="000451C9">
              <w:rPr>
                <w:rFonts w:ascii="Times New Roman" w:hAnsi="Times New Roman" w:cs="Times New Roman"/>
                <w:bCs/>
                <w:sz w:val="24"/>
                <w:szCs w:val="24"/>
              </w:rPr>
              <w:t>2</w:t>
            </w:r>
            <w:r w:rsidR="00A02BFA">
              <w:rPr>
                <w:rFonts w:ascii="Times New Roman" w:hAnsi="Times New Roman" w:cs="Times New Roman"/>
                <w:bCs/>
                <w:sz w:val="24"/>
                <w:szCs w:val="24"/>
              </w:rPr>
              <w:t>16</w:t>
            </w:r>
          </w:p>
        </w:tc>
        <w:tc>
          <w:tcPr>
            <w:tcW w:w="1290" w:type="pct"/>
            <w:vAlign w:val="center"/>
          </w:tcPr>
          <w:p w14:paraId="602DC147" w14:textId="391EC095" w:rsidR="000451C9" w:rsidRPr="000451C9" w:rsidRDefault="000451C9" w:rsidP="000451C9">
            <w:pPr>
              <w:jc w:val="center"/>
              <w:rPr>
                <w:rFonts w:ascii="Times New Roman" w:hAnsi="Times New Roman" w:cs="Times New Roman"/>
                <w:bCs/>
                <w:sz w:val="24"/>
                <w:szCs w:val="24"/>
              </w:rPr>
            </w:pPr>
            <w:r w:rsidRPr="000451C9">
              <w:rPr>
                <w:rFonts w:ascii="Times New Roman" w:hAnsi="Times New Roman" w:cs="Times New Roman"/>
                <w:bCs/>
                <w:sz w:val="24"/>
                <w:szCs w:val="24"/>
              </w:rPr>
              <w:t>2</w:t>
            </w:r>
            <w:r w:rsidR="00A02BFA">
              <w:rPr>
                <w:rFonts w:ascii="Times New Roman" w:hAnsi="Times New Roman" w:cs="Times New Roman"/>
                <w:bCs/>
                <w:sz w:val="24"/>
                <w:szCs w:val="24"/>
              </w:rPr>
              <w:t>16</w:t>
            </w:r>
          </w:p>
        </w:tc>
      </w:tr>
      <w:tr w:rsidR="000451C9" w:rsidRPr="00595997" w14:paraId="5A89EFCD" w14:textId="77777777" w:rsidTr="00D77AC9">
        <w:trPr>
          <w:trHeight w:val="23"/>
        </w:trPr>
        <w:tc>
          <w:tcPr>
            <w:tcW w:w="2497" w:type="pct"/>
            <w:vAlign w:val="center"/>
          </w:tcPr>
          <w:p w14:paraId="39B369E1" w14:textId="77777777" w:rsidR="000451C9" w:rsidRPr="00595997" w:rsidRDefault="000451C9" w:rsidP="000451C9">
            <w:pPr>
              <w:jc w:val="both"/>
              <w:rPr>
                <w:rFonts w:ascii="Times New Roman" w:hAnsi="Times New Roman" w:cs="Times New Roman"/>
                <w:bCs/>
                <w:sz w:val="24"/>
                <w:szCs w:val="24"/>
              </w:rPr>
            </w:pPr>
            <w:r w:rsidRPr="00595997">
              <w:rPr>
                <w:rFonts w:ascii="Times New Roman" w:hAnsi="Times New Roman" w:cs="Times New Roman"/>
                <w:bCs/>
                <w:sz w:val="24"/>
                <w:szCs w:val="24"/>
              </w:rPr>
              <w:t>учебная</w:t>
            </w:r>
          </w:p>
        </w:tc>
        <w:tc>
          <w:tcPr>
            <w:tcW w:w="1213" w:type="pct"/>
            <w:vAlign w:val="center"/>
          </w:tcPr>
          <w:p w14:paraId="32F1A186" w14:textId="7BBD1E13" w:rsidR="000451C9" w:rsidRPr="000451C9" w:rsidRDefault="000451C9" w:rsidP="000451C9">
            <w:pPr>
              <w:jc w:val="center"/>
              <w:rPr>
                <w:rFonts w:ascii="Times New Roman" w:hAnsi="Times New Roman" w:cs="Times New Roman"/>
                <w:bCs/>
                <w:sz w:val="24"/>
                <w:szCs w:val="24"/>
              </w:rPr>
            </w:pPr>
            <w:r w:rsidRPr="000451C9">
              <w:rPr>
                <w:rFonts w:ascii="Times New Roman" w:hAnsi="Times New Roman" w:cs="Times New Roman"/>
                <w:bCs/>
                <w:sz w:val="24"/>
                <w:szCs w:val="24"/>
              </w:rPr>
              <w:t>10</w:t>
            </w:r>
            <w:r w:rsidR="00A02BFA">
              <w:rPr>
                <w:rFonts w:ascii="Times New Roman" w:hAnsi="Times New Roman" w:cs="Times New Roman"/>
                <w:bCs/>
                <w:sz w:val="24"/>
                <w:szCs w:val="24"/>
              </w:rPr>
              <w:t>8</w:t>
            </w:r>
          </w:p>
        </w:tc>
        <w:tc>
          <w:tcPr>
            <w:tcW w:w="1290" w:type="pct"/>
            <w:vAlign w:val="center"/>
          </w:tcPr>
          <w:p w14:paraId="7ACE61C6" w14:textId="715C9CC7" w:rsidR="000451C9" w:rsidRPr="000451C9" w:rsidRDefault="000451C9" w:rsidP="000451C9">
            <w:pPr>
              <w:jc w:val="center"/>
              <w:rPr>
                <w:rFonts w:ascii="Times New Roman" w:hAnsi="Times New Roman" w:cs="Times New Roman"/>
                <w:bCs/>
                <w:sz w:val="24"/>
                <w:szCs w:val="24"/>
              </w:rPr>
            </w:pPr>
            <w:r w:rsidRPr="000451C9">
              <w:rPr>
                <w:rFonts w:ascii="Times New Roman" w:hAnsi="Times New Roman" w:cs="Times New Roman"/>
                <w:bCs/>
                <w:sz w:val="24"/>
                <w:szCs w:val="24"/>
              </w:rPr>
              <w:t>10</w:t>
            </w:r>
            <w:r w:rsidR="00A02BFA">
              <w:rPr>
                <w:rFonts w:ascii="Times New Roman" w:hAnsi="Times New Roman" w:cs="Times New Roman"/>
                <w:bCs/>
                <w:sz w:val="24"/>
                <w:szCs w:val="24"/>
              </w:rPr>
              <w:t>8</w:t>
            </w:r>
          </w:p>
        </w:tc>
      </w:tr>
      <w:tr w:rsidR="000451C9" w:rsidRPr="00595997" w14:paraId="3AE8F10A" w14:textId="77777777" w:rsidTr="00D77AC9">
        <w:trPr>
          <w:trHeight w:val="23"/>
        </w:trPr>
        <w:tc>
          <w:tcPr>
            <w:tcW w:w="2497" w:type="pct"/>
            <w:vAlign w:val="center"/>
          </w:tcPr>
          <w:p w14:paraId="78C16383" w14:textId="77777777" w:rsidR="000451C9" w:rsidRPr="00595997" w:rsidRDefault="000451C9" w:rsidP="000451C9">
            <w:pPr>
              <w:jc w:val="both"/>
              <w:rPr>
                <w:rFonts w:ascii="Times New Roman" w:hAnsi="Times New Roman" w:cs="Times New Roman"/>
                <w:bCs/>
                <w:sz w:val="24"/>
                <w:szCs w:val="24"/>
              </w:rPr>
            </w:pPr>
            <w:r w:rsidRPr="00595997">
              <w:rPr>
                <w:rFonts w:ascii="Times New Roman" w:hAnsi="Times New Roman" w:cs="Times New Roman"/>
                <w:bCs/>
                <w:sz w:val="24"/>
                <w:szCs w:val="24"/>
              </w:rPr>
              <w:t>производственная</w:t>
            </w:r>
          </w:p>
        </w:tc>
        <w:tc>
          <w:tcPr>
            <w:tcW w:w="1213" w:type="pct"/>
            <w:vAlign w:val="center"/>
          </w:tcPr>
          <w:p w14:paraId="2E1382D7" w14:textId="7118D2A9" w:rsidR="000451C9" w:rsidRPr="000451C9" w:rsidRDefault="000451C9" w:rsidP="000451C9">
            <w:pPr>
              <w:jc w:val="center"/>
              <w:rPr>
                <w:rFonts w:ascii="Times New Roman" w:hAnsi="Times New Roman" w:cs="Times New Roman"/>
                <w:bCs/>
                <w:sz w:val="24"/>
                <w:szCs w:val="24"/>
              </w:rPr>
            </w:pPr>
            <w:r w:rsidRPr="000451C9">
              <w:rPr>
                <w:rFonts w:ascii="Times New Roman" w:hAnsi="Times New Roman" w:cs="Times New Roman"/>
                <w:bCs/>
                <w:sz w:val="24"/>
                <w:szCs w:val="24"/>
              </w:rPr>
              <w:t>10</w:t>
            </w:r>
            <w:r w:rsidR="00A02BFA">
              <w:rPr>
                <w:rFonts w:ascii="Times New Roman" w:hAnsi="Times New Roman" w:cs="Times New Roman"/>
                <w:bCs/>
                <w:sz w:val="24"/>
                <w:szCs w:val="24"/>
              </w:rPr>
              <w:t>8</w:t>
            </w:r>
          </w:p>
        </w:tc>
        <w:tc>
          <w:tcPr>
            <w:tcW w:w="1290" w:type="pct"/>
            <w:vAlign w:val="center"/>
          </w:tcPr>
          <w:p w14:paraId="3D8F3B76" w14:textId="18EAC967" w:rsidR="000451C9" w:rsidRPr="000451C9" w:rsidRDefault="000451C9" w:rsidP="000451C9">
            <w:pPr>
              <w:jc w:val="center"/>
              <w:rPr>
                <w:rFonts w:ascii="Times New Roman" w:hAnsi="Times New Roman" w:cs="Times New Roman"/>
                <w:bCs/>
                <w:sz w:val="24"/>
                <w:szCs w:val="24"/>
              </w:rPr>
            </w:pPr>
            <w:r w:rsidRPr="000451C9">
              <w:rPr>
                <w:rFonts w:ascii="Times New Roman" w:hAnsi="Times New Roman" w:cs="Times New Roman"/>
                <w:bCs/>
                <w:sz w:val="24"/>
                <w:szCs w:val="24"/>
              </w:rPr>
              <w:t>10</w:t>
            </w:r>
            <w:r w:rsidR="00A02BFA">
              <w:rPr>
                <w:rFonts w:ascii="Times New Roman" w:hAnsi="Times New Roman" w:cs="Times New Roman"/>
                <w:bCs/>
                <w:sz w:val="24"/>
                <w:szCs w:val="24"/>
              </w:rPr>
              <w:t>8</w:t>
            </w:r>
          </w:p>
        </w:tc>
      </w:tr>
      <w:tr w:rsidR="00D77AC9" w:rsidRPr="00595997" w14:paraId="6F657CA0" w14:textId="77777777" w:rsidTr="00D77AC9">
        <w:trPr>
          <w:trHeight w:val="23"/>
        </w:trPr>
        <w:tc>
          <w:tcPr>
            <w:tcW w:w="2497" w:type="pct"/>
            <w:vAlign w:val="center"/>
          </w:tcPr>
          <w:p w14:paraId="1573D7F0" w14:textId="77777777" w:rsidR="00D77AC9" w:rsidRPr="00595997" w:rsidRDefault="00D77AC9" w:rsidP="009F1E71">
            <w:pPr>
              <w:jc w:val="both"/>
              <w:rPr>
                <w:rFonts w:ascii="Times New Roman" w:hAnsi="Times New Roman" w:cs="Times New Roman"/>
                <w:bCs/>
                <w:sz w:val="24"/>
                <w:szCs w:val="24"/>
              </w:rPr>
            </w:pPr>
            <w:r w:rsidRPr="00595997">
              <w:rPr>
                <w:rFonts w:ascii="Times New Roman" w:hAnsi="Times New Roman" w:cs="Times New Roman"/>
                <w:bCs/>
                <w:sz w:val="24"/>
                <w:szCs w:val="24"/>
              </w:rPr>
              <w:t xml:space="preserve">Промежуточная аттестация </w:t>
            </w:r>
          </w:p>
        </w:tc>
        <w:tc>
          <w:tcPr>
            <w:tcW w:w="1213" w:type="pct"/>
            <w:vAlign w:val="center"/>
          </w:tcPr>
          <w:p w14:paraId="182FDAB9" w14:textId="023D2F51" w:rsidR="00D77AC9" w:rsidRPr="000451C9" w:rsidRDefault="00D77AC9" w:rsidP="009F1E71">
            <w:pPr>
              <w:jc w:val="center"/>
              <w:rPr>
                <w:rFonts w:ascii="Times New Roman" w:hAnsi="Times New Roman" w:cs="Times New Roman"/>
                <w:bCs/>
                <w:sz w:val="24"/>
                <w:szCs w:val="24"/>
              </w:rPr>
            </w:pPr>
          </w:p>
        </w:tc>
        <w:tc>
          <w:tcPr>
            <w:tcW w:w="1290" w:type="pct"/>
            <w:vAlign w:val="center"/>
          </w:tcPr>
          <w:p w14:paraId="7EE69816" w14:textId="004CE110" w:rsidR="00D77AC9" w:rsidRPr="000451C9" w:rsidRDefault="00D77AC9" w:rsidP="009F1E71">
            <w:pPr>
              <w:jc w:val="center"/>
              <w:rPr>
                <w:rFonts w:ascii="Times New Roman" w:hAnsi="Times New Roman" w:cs="Times New Roman"/>
                <w:bCs/>
                <w:sz w:val="24"/>
                <w:szCs w:val="24"/>
              </w:rPr>
            </w:pPr>
          </w:p>
        </w:tc>
      </w:tr>
      <w:tr w:rsidR="00D77AC9" w:rsidRPr="00595997" w14:paraId="110F6B8D" w14:textId="77777777" w:rsidTr="00D77AC9">
        <w:trPr>
          <w:trHeight w:val="23"/>
        </w:trPr>
        <w:tc>
          <w:tcPr>
            <w:tcW w:w="2497" w:type="pct"/>
            <w:vAlign w:val="center"/>
          </w:tcPr>
          <w:p w14:paraId="236AF10D" w14:textId="77777777" w:rsidR="00D77AC9" w:rsidRPr="00595997" w:rsidRDefault="00D77AC9" w:rsidP="009F1E71">
            <w:pPr>
              <w:jc w:val="both"/>
              <w:rPr>
                <w:rFonts w:ascii="Times New Roman" w:hAnsi="Times New Roman" w:cs="Times New Roman"/>
                <w:bCs/>
                <w:sz w:val="24"/>
                <w:szCs w:val="24"/>
              </w:rPr>
            </w:pPr>
            <w:r w:rsidRPr="00595997">
              <w:rPr>
                <w:rFonts w:ascii="Times New Roman" w:hAnsi="Times New Roman" w:cs="Times New Roman"/>
                <w:bCs/>
                <w:sz w:val="24"/>
                <w:szCs w:val="24"/>
              </w:rPr>
              <w:t>Всего</w:t>
            </w:r>
          </w:p>
        </w:tc>
        <w:tc>
          <w:tcPr>
            <w:tcW w:w="1213" w:type="pct"/>
            <w:vAlign w:val="center"/>
          </w:tcPr>
          <w:p w14:paraId="58AE3AFD" w14:textId="51B96A75" w:rsidR="00D77AC9" w:rsidRPr="00595997" w:rsidRDefault="00A02BFA" w:rsidP="009F1E71">
            <w:pPr>
              <w:jc w:val="center"/>
              <w:rPr>
                <w:rFonts w:ascii="Times New Roman" w:hAnsi="Times New Roman" w:cs="Times New Roman"/>
                <w:b/>
                <w:sz w:val="24"/>
                <w:szCs w:val="24"/>
              </w:rPr>
            </w:pPr>
            <w:r>
              <w:rPr>
                <w:rFonts w:ascii="Times New Roman" w:hAnsi="Times New Roman" w:cs="Times New Roman"/>
                <w:b/>
                <w:sz w:val="24"/>
                <w:szCs w:val="24"/>
              </w:rPr>
              <w:t>300</w:t>
            </w:r>
          </w:p>
        </w:tc>
        <w:tc>
          <w:tcPr>
            <w:tcW w:w="1290" w:type="pct"/>
            <w:vAlign w:val="center"/>
          </w:tcPr>
          <w:p w14:paraId="2F19EFC0" w14:textId="66769FD9" w:rsidR="00D77AC9" w:rsidRPr="00595997" w:rsidRDefault="00A02BFA" w:rsidP="009F1E71">
            <w:pPr>
              <w:jc w:val="center"/>
              <w:rPr>
                <w:rFonts w:ascii="Times New Roman" w:hAnsi="Times New Roman" w:cs="Times New Roman"/>
                <w:b/>
                <w:sz w:val="24"/>
                <w:szCs w:val="24"/>
              </w:rPr>
            </w:pPr>
            <w:r>
              <w:rPr>
                <w:rFonts w:ascii="Times New Roman" w:hAnsi="Times New Roman" w:cs="Times New Roman"/>
                <w:b/>
                <w:sz w:val="24"/>
                <w:szCs w:val="24"/>
              </w:rPr>
              <w:t>248</w:t>
            </w:r>
          </w:p>
        </w:tc>
      </w:tr>
      <w:bookmarkEnd w:id="41"/>
    </w:tbl>
    <w:p w14:paraId="22E629B5" w14:textId="77777777" w:rsidR="00DC33AC" w:rsidRDefault="00DC33AC" w:rsidP="00DC33AC">
      <w:pPr>
        <w:rPr>
          <w:rFonts w:ascii="Times New Roman" w:hAnsi="Times New Roman" w:cs="Times New Roman"/>
          <w:i/>
          <w:sz w:val="24"/>
          <w:szCs w:val="24"/>
        </w:rPr>
      </w:pPr>
    </w:p>
    <w:p w14:paraId="3A04ED52" w14:textId="77777777" w:rsidR="00DC33AC" w:rsidRPr="000156CF" w:rsidRDefault="00DC33AC" w:rsidP="00DC33AC">
      <w:pPr>
        <w:pStyle w:val="114"/>
        <w:rPr>
          <w:rFonts w:ascii="Times New Roman" w:hAnsi="Times New Roman"/>
        </w:rPr>
      </w:pPr>
      <w:r w:rsidRPr="000156CF">
        <w:rPr>
          <w:rFonts w:ascii="Times New Roman" w:hAnsi="Times New Roman"/>
        </w:rPr>
        <w:t xml:space="preserve">2.2. Структура профессионального модуля </w:t>
      </w:r>
    </w:p>
    <w:tbl>
      <w:tblPr>
        <w:tblW w:w="5743"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9"/>
        <w:gridCol w:w="4267"/>
        <w:gridCol w:w="708"/>
        <w:gridCol w:w="708"/>
        <w:gridCol w:w="814"/>
        <w:gridCol w:w="984"/>
        <w:gridCol w:w="476"/>
        <w:gridCol w:w="555"/>
        <w:gridCol w:w="568"/>
      </w:tblGrid>
      <w:tr w:rsidR="001B383E" w:rsidRPr="00C63897" w14:paraId="735D679D" w14:textId="77777777" w:rsidTr="00816F8E">
        <w:trPr>
          <w:cantSplit/>
          <w:trHeight w:val="3271"/>
        </w:trPr>
        <w:tc>
          <w:tcPr>
            <w:tcW w:w="895" w:type="pct"/>
            <w:tcBorders>
              <w:bottom w:val="single" w:sz="4" w:space="0" w:color="auto"/>
            </w:tcBorders>
          </w:tcPr>
          <w:p w14:paraId="6A114218" w14:textId="77777777" w:rsidR="001B383E" w:rsidRPr="00C13371" w:rsidRDefault="001B383E" w:rsidP="009F1E71">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Код ОК, ПК</w:t>
            </w:r>
          </w:p>
        </w:tc>
        <w:tc>
          <w:tcPr>
            <w:tcW w:w="1929" w:type="pct"/>
            <w:tcBorders>
              <w:bottom w:val="single" w:sz="4" w:space="0" w:color="auto"/>
            </w:tcBorders>
            <w:vAlign w:val="center"/>
          </w:tcPr>
          <w:p w14:paraId="332194B8" w14:textId="77777777" w:rsidR="001B383E" w:rsidRPr="00C13371" w:rsidRDefault="001B383E" w:rsidP="009F1E71">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320" w:type="pct"/>
            <w:tcBorders>
              <w:bottom w:val="single" w:sz="4" w:space="0" w:color="auto"/>
            </w:tcBorders>
            <w:vAlign w:val="center"/>
          </w:tcPr>
          <w:p w14:paraId="2A53364E" w14:textId="77777777" w:rsidR="001B383E" w:rsidRPr="00C13371" w:rsidRDefault="001B383E" w:rsidP="009F1E71">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20" w:type="pct"/>
            <w:tcBorders>
              <w:bottom w:val="single" w:sz="4" w:space="0" w:color="auto"/>
            </w:tcBorders>
            <w:textDirection w:val="btLr"/>
            <w:vAlign w:val="center"/>
          </w:tcPr>
          <w:p w14:paraId="5557118C" w14:textId="77777777" w:rsidR="001B383E" w:rsidRPr="00C13371" w:rsidRDefault="001B383E" w:rsidP="009F1E71">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 т.ч. в форме практической подготовки</w:t>
            </w:r>
          </w:p>
        </w:tc>
        <w:tc>
          <w:tcPr>
            <w:tcW w:w="368" w:type="pct"/>
            <w:shd w:val="clear" w:color="auto" w:fill="D9D9D9" w:themeFill="background1" w:themeFillShade="D9"/>
            <w:textDirection w:val="btLr"/>
            <w:vAlign w:val="center"/>
          </w:tcPr>
          <w:p w14:paraId="0848FF14" w14:textId="77777777" w:rsidR="001B383E" w:rsidRPr="00C13371" w:rsidRDefault="001B383E" w:rsidP="009F1E71">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Обучение по МДК, в т.ч.:</w:t>
            </w:r>
          </w:p>
        </w:tc>
        <w:tc>
          <w:tcPr>
            <w:tcW w:w="445" w:type="pct"/>
            <w:textDirection w:val="btLr"/>
            <w:vAlign w:val="center"/>
          </w:tcPr>
          <w:p w14:paraId="6D548F3E" w14:textId="7F710687" w:rsidR="001B383E" w:rsidRPr="00C63897" w:rsidRDefault="001B383E" w:rsidP="009F1E71">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15" w:type="pct"/>
            <w:textDirection w:val="btLr"/>
            <w:vAlign w:val="center"/>
          </w:tcPr>
          <w:p w14:paraId="60082526" w14:textId="77777777" w:rsidR="001B383E" w:rsidRPr="00C63897" w:rsidRDefault="001B383E" w:rsidP="009F1E71">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r w:rsidRPr="00C63897">
              <w:rPr>
                <w:rFonts w:ascii="Times New Roman" w:eastAsia="Times New Roman" w:hAnsi="Times New Roman" w:cs="Times New Roman"/>
                <w:i/>
                <w:vertAlign w:val="superscript"/>
                <w:lang w:eastAsia="ru-RU"/>
              </w:rPr>
              <w:footnoteReference w:id="19"/>
            </w:r>
          </w:p>
        </w:tc>
        <w:tc>
          <w:tcPr>
            <w:tcW w:w="251" w:type="pct"/>
            <w:shd w:val="clear" w:color="auto" w:fill="D9D9D9" w:themeFill="background1" w:themeFillShade="D9"/>
            <w:textDirection w:val="btLr"/>
            <w:vAlign w:val="center"/>
          </w:tcPr>
          <w:p w14:paraId="338604BD" w14:textId="77777777" w:rsidR="001B383E" w:rsidRPr="00C63897" w:rsidRDefault="001B383E" w:rsidP="009F1E71">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57" w:type="pct"/>
            <w:shd w:val="clear" w:color="auto" w:fill="D9D9D9" w:themeFill="background1" w:themeFillShade="D9"/>
            <w:textDirection w:val="btLr"/>
          </w:tcPr>
          <w:p w14:paraId="377089A6" w14:textId="77777777" w:rsidR="001B383E" w:rsidRPr="00C63897" w:rsidRDefault="001B383E" w:rsidP="009F1E71">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1B383E" w:rsidRPr="005643D7" w14:paraId="090A057C" w14:textId="77777777" w:rsidTr="00816F8E">
        <w:trPr>
          <w:cantSplit/>
          <w:trHeight w:val="73"/>
        </w:trPr>
        <w:tc>
          <w:tcPr>
            <w:tcW w:w="895" w:type="pct"/>
            <w:tcBorders>
              <w:bottom w:val="single" w:sz="4" w:space="0" w:color="auto"/>
            </w:tcBorders>
            <w:vAlign w:val="center"/>
          </w:tcPr>
          <w:p w14:paraId="615CE8B8" w14:textId="77777777" w:rsidR="001B383E" w:rsidRPr="00C13371" w:rsidRDefault="001B383E" w:rsidP="009F1E71">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1929" w:type="pct"/>
            <w:tcBorders>
              <w:bottom w:val="single" w:sz="4" w:space="0" w:color="auto"/>
            </w:tcBorders>
            <w:vAlign w:val="center"/>
          </w:tcPr>
          <w:p w14:paraId="4458D042" w14:textId="77777777" w:rsidR="001B383E" w:rsidRPr="00C13371" w:rsidRDefault="001B383E" w:rsidP="009F1E71">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320" w:type="pct"/>
            <w:tcBorders>
              <w:bottom w:val="single" w:sz="4" w:space="0" w:color="auto"/>
            </w:tcBorders>
            <w:vAlign w:val="center"/>
          </w:tcPr>
          <w:p w14:paraId="1E3A3FA8" w14:textId="77777777" w:rsidR="001B383E" w:rsidRPr="00C13371" w:rsidRDefault="001B383E" w:rsidP="009F1E71">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20" w:type="pct"/>
            <w:tcBorders>
              <w:bottom w:val="single" w:sz="4" w:space="0" w:color="auto"/>
            </w:tcBorders>
            <w:vAlign w:val="center"/>
          </w:tcPr>
          <w:p w14:paraId="3BA8D50A" w14:textId="77777777" w:rsidR="001B383E" w:rsidRPr="00C13371" w:rsidRDefault="001B383E" w:rsidP="009F1E71">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368" w:type="pct"/>
            <w:shd w:val="clear" w:color="auto" w:fill="D9D9D9" w:themeFill="background1" w:themeFillShade="D9"/>
            <w:vAlign w:val="center"/>
          </w:tcPr>
          <w:p w14:paraId="5701C5A3" w14:textId="77777777" w:rsidR="001B383E" w:rsidRPr="00C13371" w:rsidRDefault="001B383E" w:rsidP="009F1E71">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445" w:type="pct"/>
            <w:vAlign w:val="center"/>
          </w:tcPr>
          <w:p w14:paraId="191DEC97" w14:textId="118971DA" w:rsidR="001B383E" w:rsidRPr="005643D7" w:rsidRDefault="001B383E" w:rsidP="001B383E">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15" w:type="pct"/>
            <w:vAlign w:val="center"/>
          </w:tcPr>
          <w:p w14:paraId="2C0A1654" w14:textId="67BB423A" w:rsidR="001B383E" w:rsidRPr="005643D7" w:rsidRDefault="001B383E" w:rsidP="009F1E71">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51" w:type="pct"/>
            <w:shd w:val="clear" w:color="auto" w:fill="D9D9D9" w:themeFill="background1" w:themeFillShade="D9"/>
          </w:tcPr>
          <w:p w14:paraId="1A075435" w14:textId="1D907865" w:rsidR="001B383E" w:rsidRPr="005643D7" w:rsidRDefault="001B383E" w:rsidP="009F1E71">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57" w:type="pct"/>
            <w:shd w:val="clear" w:color="auto" w:fill="D9D9D9" w:themeFill="background1" w:themeFillShade="D9"/>
          </w:tcPr>
          <w:p w14:paraId="263637DE" w14:textId="3C3B5572" w:rsidR="001B383E" w:rsidRPr="005643D7" w:rsidRDefault="001B383E" w:rsidP="009F1E71">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r>
      <w:tr w:rsidR="00FC5179" w:rsidRPr="00C63897" w14:paraId="181069B6" w14:textId="77777777" w:rsidTr="00816F8E">
        <w:tc>
          <w:tcPr>
            <w:tcW w:w="895" w:type="pct"/>
            <w:vMerge w:val="restart"/>
          </w:tcPr>
          <w:p w14:paraId="26FA2FE5" w14:textId="679E1D19" w:rsidR="00FC5179" w:rsidRPr="00B2054D" w:rsidRDefault="00FC5179" w:rsidP="00FC517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ПК Х</w:t>
            </w:r>
            <w:r w:rsidRPr="00B2054D">
              <w:rPr>
                <w:rFonts w:ascii="Times New Roman" w:eastAsia="Times New Roman" w:hAnsi="Times New Roman" w:cs="Times New Roman"/>
                <w:lang w:eastAsia="ru-RU"/>
              </w:rPr>
              <w:t>.</w:t>
            </w:r>
            <w:proofErr w:type="gramStart"/>
            <w:r w:rsidRPr="00B2054D">
              <w:rPr>
                <w:rFonts w:ascii="Times New Roman" w:eastAsia="Times New Roman" w:hAnsi="Times New Roman" w:cs="Times New Roman"/>
                <w:lang w:eastAsia="ru-RU"/>
              </w:rPr>
              <w:t>1</w:t>
            </w:r>
            <w:r w:rsidR="00816F8E">
              <w:rPr>
                <w:rFonts w:ascii="Times New Roman" w:eastAsia="Times New Roman" w:hAnsi="Times New Roman" w:cs="Times New Roman"/>
                <w:lang w:eastAsia="ru-RU"/>
              </w:rPr>
              <w:t>.</w:t>
            </w:r>
            <w:r w:rsidRPr="00B2054D">
              <w:rPr>
                <w:rFonts w:ascii="Times New Roman" w:eastAsia="Times New Roman" w:hAnsi="Times New Roman" w:cs="Times New Roman"/>
                <w:lang w:eastAsia="ru-RU"/>
              </w:rPr>
              <w:t>-</w:t>
            </w:r>
            <w:proofErr w:type="gramEnd"/>
            <w:r w:rsidR="00816F8E">
              <w:rPr>
                <w:rFonts w:ascii="Times New Roman" w:eastAsia="Times New Roman" w:hAnsi="Times New Roman" w:cs="Times New Roman"/>
                <w:lang w:eastAsia="ru-RU"/>
              </w:rPr>
              <w:t xml:space="preserve"> ПК </w:t>
            </w:r>
            <w:r>
              <w:rPr>
                <w:rFonts w:ascii="Times New Roman" w:eastAsia="Times New Roman" w:hAnsi="Times New Roman" w:cs="Times New Roman"/>
                <w:lang w:eastAsia="ru-RU"/>
              </w:rPr>
              <w:t>Х.4</w:t>
            </w:r>
            <w:r w:rsidR="00816F8E">
              <w:rPr>
                <w:rFonts w:ascii="Times New Roman" w:eastAsia="Times New Roman" w:hAnsi="Times New Roman" w:cs="Times New Roman"/>
                <w:lang w:eastAsia="ru-RU"/>
              </w:rPr>
              <w:t>.</w:t>
            </w:r>
          </w:p>
          <w:p w14:paraId="6081249C" w14:textId="7227CF43" w:rsidR="00FC5179" w:rsidRPr="00C13371" w:rsidRDefault="00FC5179" w:rsidP="00FC5179">
            <w:pPr>
              <w:jc w:val="center"/>
              <w:rPr>
                <w:rFonts w:ascii="Times New Roman" w:eastAsia="Times New Roman" w:hAnsi="Times New Roman" w:cs="Times New Roman"/>
                <w:bCs/>
                <w:lang w:eastAsia="ru-RU"/>
              </w:rPr>
            </w:pPr>
            <w:r w:rsidRPr="00B2054D">
              <w:rPr>
                <w:rFonts w:ascii="Times New Roman" w:eastAsia="Times New Roman" w:hAnsi="Times New Roman" w:cs="Times New Roman"/>
                <w:lang w:eastAsia="ru-RU"/>
              </w:rPr>
              <w:t>ОК 01</w:t>
            </w:r>
            <w:r w:rsidR="00816F8E">
              <w:rPr>
                <w:rFonts w:ascii="Times New Roman" w:eastAsia="Times New Roman" w:hAnsi="Times New Roman" w:cs="Times New Roman"/>
                <w:lang w:eastAsia="ru-RU"/>
              </w:rPr>
              <w:t>.</w:t>
            </w:r>
            <w:r w:rsidRPr="00B2054D">
              <w:rPr>
                <w:rFonts w:ascii="Times New Roman" w:eastAsia="Times New Roman" w:hAnsi="Times New Roman" w:cs="Times New Roman"/>
                <w:lang w:eastAsia="ru-RU"/>
              </w:rPr>
              <w:t>-</w:t>
            </w:r>
            <w:r w:rsidR="00816F8E">
              <w:rPr>
                <w:rFonts w:ascii="Times New Roman" w:eastAsia="Times New Roman" w:hAnsi="Times New Roman" w:cs="Times New Roman"/>
                <w:lang w:eastAsia="ru-RU"/>
              </w:rPr>
              <w:t xml:space="preserve"> ОК </w:t>
            </w:r>
            <w:r w:rsidRPr="00B2054D">
              <w:rPr>
                <w:rFonts w:ascii="Times New Roman" w:eastAsia="Times New Roman" w:hAnsi="Times New Roman" w:cs="Times New Roman"/>
                <w:lang w:eastAsia="ru-RU"/>
              </w:rPr>
              <w:t>09</w:t>
            </w:r>
            <w:r w:rsidR="00816F8E">
              <w:rPr>
                <w:rFonts w:ascii="Times New Roman" w:eastAsia="Times New Roman" w:hAnsi="Times New Roman" w:cs="Times New Roman"/>
                <w:lang w:eastAsia="ru-RU"/>
              </w:rPr>
              <w:t>.</w:t>
            </w:r>
          </w:p>
        </w:tc>
        <w:tc>
          <w:tcPr>
            <w:tcW w:w="1929" w:type="pct"/>
          </w:tcPr>
          <w:p w14:paraId="55666836" w14:textId="41F1B4C8" w:rsidR="00FC5179" w:rsidRPr="00FC5179" w:rsidRDefault="005A26A7" w:rsidP="00FC5179">
            <w:pPr>
              <w:rPr>
                <w:rFonts w:ascii="Times New Roman" w:eastAsia="Times New Roman" w:hAnsi="Times New Roman" w:cs="Times New Roman"/>
                <w:lang w:eastAsia="ru-RU"/>
              </w:rPr>
            </w:pPr>
            <w:r w:rsidRPr="005A26A7">
              <w:rPr>
                <w:rFonts w:ascii="Times New Roman" w:eastAsia="Times New Roman" w:hAnsi="Times New Roman" w:cs="Times New Roman"/>
                <w:bCs/>
                <w:lang w:eastAsia="ru-RU"/>
              </w:rPr>
              <w:t>Раздел 1. Основное и вспомогательное оборудование применяемое для сварки неплавящимся электродом в защитном газе</w:t>
            </w:r>
          </w:p>
        </w:tc>
        <w:tc>
          <w:tcPr>
            <w:tcW w:w="320" w:type="pct"/>
          </w:tcPr>
          <w:p w14:paraId="54B8BCE7" w14:textId="6ED2EA94" w:rsidR="00FC5179" w:rsidRPr="00FC5179" w:rsidRDefault="00A02BFA" w:rsidP="00FC517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w:t>
            </w:r>
            <w:r w:rsidR="00040251" w:rsidRPr="00040251">
              <w:rPr>
                <w:rStyle w:val="af3"/>
                <w:rFonts w:ascii="Times New Roman" w:eastAsia="Times New Roman" w:hAnsi="Times New Roman"/>
                <w:bCs/>
                <w:lang w:eastAsia="ru-RU"/>
              </w:rPr>
              <w:footnoteReference w:id="20"/>
            </w:r>
          </w:p>
        </w:tc>
        <w:tc>
          <w:tcPr>
            <w:tcW w:w="320" w:type="pct"/>
          </w:tcPr>
          <w:p w14:paraId="4E33C93A" w14:textId="337DAE68" w:rsidR="00FC5179" w:rsidRPr="00FC5179" w:rsidRDefault="00FC5179" w:rsidP="00FC5179">
            <w:pPr>
              <w:jc w:val="center"/>
              <w:rPr>
                <w:rFonts w:ascii="Times New Roman" w:eastAsia="Times New Roman" w:hAnsi="Times New Roman" w:cs="Times New Roman"/>
                <w:b/>
                <w:lang w:eastAsia="ru-RU"/>
              </w:rPr>
            </w:pPr>
            <w:r w:rsidRPr="00FC5179">
              <w:rPr>
                <w:rFonts w:ascii="Times New Roman" w:eastAsia="Times New Roman" w:hAnsi="Times New Roman" w:cs="Times New Roman"/>
                <w:b/>
                <w:lang w:eastAsia="ru-RU"/>
              </w:rPr>
              <w:t>16</w:t>
            </w:r>
          </w:p>
        </w:tc>
        <w:tc>
          <w:tcPr>
            <w:tcW w:w="368" w:type="pct"/>
            <w:shd w:val="clear" w:color="auto" w:fill="D9D9D9" w:themeFill="background1" w:themeFillShade="D9"/>
          </w:tcPr>
          <w:p w14:paraId="33BB91B5" w14:textId="2BC62657" w:rsidR="00FC5179" w:rsidRPr="00FC5179" w:rsidRDefault="00A02BFA" w:rsidP="00FC517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w:t>
            </w:r>
            <w:r w:rsidR="00040251" w:rsidRPr="00040251">
              <w:rPr>
                <w:rStyle w:val="af3"/>
                <w:rFonts w:ascii="Times New Roman" w:eastAsia="Times New Roman" w:hAnsi="Times New Roman"/>
                <w:bCs/>
                <w:lang w:eastAsia="ru-RU"/>
              </w:rPr>
              <w:footnoteReference w:id="21"/>
            </w:r>
          </w:p>
        </w:tc>
        <w:tc>
          <w:tcPr>
            <w:tcW w:w="445" w:type="pct"/>
          </w:tcPr>
          <w:p w14:paraId="2FC87D31" w14:textId="7F43BD00" w:rsidR="00FC5179" w:rsidRPr="003A256D" w:rsidRDefault="00A02BFA" w:rsidP="00FC5179">
            <w:pPr>
              <w:jc w:val="center"/>
              <w:rPr>
                <w:rFonts w:ascii="Times New Roman" w:eastAsia="Times New Roman" w:hAnsi="Times New Roman" w:cs="Times New Roman"/>
                <w:lang w:eastAsia="ru-RU"/>
              </w:rPr>
            </w:pPr>
            <w:r w:rsidRPr="003A256D">
              <w:rPr>
                <w:rFonts w:ascii="Times New Roman" w:eastAsia="Times New Roman" w:hAnsi="Times New Roman" w:cs="Times New Roman"/>
                <w:lang w:eastAsia="ru-RU"/>
              </w:rPr>
              <w:t>42</w:t>
            </w:r>
          </w:p>
        </w:tc>
        <w:tc>
          <w:tcPr>
            <w:tcW w:w="215" w:type="pct"/>
          </w:tcPr>
          <w:p w14:paraId="39779805" w14:textId="64B6B0FE" w:rsidR="00FC5179" w:rsidRPr="00A02BFA" w:rsidRDefault="00FC5179" w:rsidP="00FC5179">
            <w:pPr>
              <w:jc w:val="center"/>
              <w:rPr>
                <w:rFonts w:ascii="Times New Roman" w:eastAsia="Times New Roman" w:hAnsi="Times New Roman" w:cs="Times New Roman"/>
                <w:b/>
                <w:bCs/>
                <w:lang w:eastAsia="ru-RU"/>
              </w:rPr>
            </w:pPr>
          </w:p>
        </w:tc>
        <w:tc>
          <w:tcPr>
            <w:tcW w:w="251" w:type="pct"/>
            <w:shd w:val="clear" w:color="auto" w:fill="D9D9D9" w:themeFill="background1" w:themeFillShade="D9"/>
          </w:tcPr>
          <w:p w14:paraId="3C0FBBC7" w14:textId="3ED3CFB4" w:rsidR="00FC5179" w:rsidRPr="00FC5179" w:rsidRDefault="00FC5179" w:rsidP="00FC5179">
            <w:pPr>
              <w:jc w:val="center"/>
              <w:rPr>
                <w:rFonts w:ascii="Times New Roman" w:eastAsia="Times New Roman" w:hAnsi="Times New Roman" w:cs="Times New Roman"/>
                <w:b/>
                <w:bCs/>
                <w:lang w:eastAsia="ru-RU"/>
              </w:rPr>
            </w:pPr>
          </w:p>
        </w:tc>
        <w:tc>
          <w:tcPr>
            <w:tcW w:w="257" w:type="pct"/>
            <w:shd w:val="clear" w:color="auto" w:fill="D9D9D9" w:themeFill="background1" w:themeFillShade="D9"/>
          </w:tcPr>
          <w:p w14:paraId="42A39177" w14:textId="4225CA6F" w:rsidR="00FC5179" w:rsidRPr="00FC5179" w:rsidRDefault="00FC5179" w:rsidP="00FC5179">
            <w:pPr>
              <w:jc w:val="center"/>
              <w:rPr>
                <w:rFonts w:ascii="Times New Roman" w:eastAsia="Times New Roman" w:hAnsi="Times New Roman" w:cs="Times New Roman"/>
                <w:b/>
                <w:bCs/>
                <w:lang w:eastAsia="ru-RU"/>
              </w:rPr>
            </w:pPr>
          </w:p>
        </w:tc>
      </w:tr>
      <w:tr w:rsidR="00A02BFA" w:rsidRPr="00C63897" w14:paraId="678E4819" w14:textId="77777777" w:rsidTr="00816F8E">
        <w:trPr>
          <w:trHeight w:val="314"/>
        </w:trPr>
        <w:tc>
          <w:tcPr>
            <w:tcW w:w="895" w:type="pct"/>
            <w:vMerge/>
          </w:tcPr>
          <w:p w14:paraId="48B418AC" w14:textId="77777777" w:rsidR="00A02BFA" w:rsidRPr="00C13371" w:rsidRDefault="00A02BFA" w:rsidP="00A02BFA">
            <w:pPr>
              <w:rPr>
                <w:rFonts w:ascii="Times New Roman" w:eastAsia="Times New Roman" w:hAnsi="Times New Roman" w:cs="Times New Roman"/>
                <w:bCs/>
                <w:lang w:eastAsia="ru-RU"/>
              </w:rPr>
            </w:pPr>
          </w:p>
        </w:tc>
        <w:tc>
          <w:tcPr>
            <w:tcW w:w="1929" w:type="pct"/>
          </w:tcPr>
          <w:p w14:paraId="4023691C" w14:textId="23AC2017" w:rsidR="00A02BFA" w:rsidRPr="00FC5179" w:rsidRDefault="00A02BFA" w:rsidP="00A02BFA">
            <w:pPr>
              <w:rPr>
                <w:rFonts w:ascii="Times New Roman" w:eastAsia="Times New Roman" w:hAnsi="Times New Roman" w:cs="Times New Roman"/>
                <w:lang w:eastAsia="ru-RU"/>
              </w:rPr>
            </w:pPr>
            <w:r w:rsidRPr="005A26A7">
              <w:rPr>
                <w:rFonts w:ascii="Times New Roman" w:eastAsia="Times New Roman" w:hAnsi="Times New Roman" w:cs="Times New Roman"/>
                <w:bCs/>
                <w:lang w:eastAsia="ru-RU"/>
              </w:rPr>
              <w:t>Раздел 2. Технология ручной дуговой сварки (наплавки) неплавящимся электродом в защитном газе</w:t>
            </w:r>
          </w:p>
        </w:tc>
        <w:tc>
          <w:tcPr>
            <w:tcW w:w="320" w:type="pct"/>
          </w:tcPr>
          <w:p w14:paraId="29841CDB" w14:textId="20E684BD" w:rsidR="00A02BFA" w:rsidRPr="00FC5179" w:rsidRDefault="00A02BFA" w:rsidP="00A02BFA">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w:t>
            </w:r>
          </w:p>
        </w:tc>
        <w:tc>
          <w:tcPr>
            <w:tcW w:w="320" w:type="pct"/>
          </w:tcPr>
          <w:p w14:paraId="4C53D48D" w14:textId="01854E4B" w:rsidR="00A02BFA" w:rsidRPr="00FC5179" w:rsidRDefault="00A02BFA" w:rsidP="00A02BFA">
            <w:pPr>
              <w:jc w:val="center"/>
              <w:rPr>
                <w:rFonts w:ascii="Times New Roman" w:eastAsia="Times New Roman" w:hAnsi="Times New Roman" w:cs="Times New Roman"/>
                <w:b/>
                <w:lang w:eastAsia="ru-RU"/>
              </w:rPr>
            </w:pPr>
            <w:r w:rsidRPr="00FC5179">
              <w:rPr>
                <w:rFonts w:ascii="Times New Roman" w:eastAsia="Times New Roman" w:hAnsi="Times New Roman" w:cs="Times New Roman"/>
                <w:b/>
                <w:lang w:eastAsia="ru-RU"/>
              </w:rPr>
              <w:t>16</w:t>
            </w:r>
          </w:p>
        </w:tc>
        <w:tc>
          <w:tcPr>
            <w:tcW w:w="368" w:type="pct"/>
            <w:shd w:val="clear" w:color="auto" w:fill="D9D9D9" w:themeFill="background1" w:themeFillShade="D9"/>
          </w:tcPr>
          <w:p w14:paraId="470DFAA4" w14:textId="353DA94B" w:rsidR="00A02BFA" w:rsidRPr="00FC5179" w:rsidRDefault="00A02BFA" w:rsidP="00A02BFA">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w:t>
            </w:r>
          </w:p>
        </w:tc>
        <w:tc>
          <w:tcPr>
            <w:tcW w:w="445" w:type="pct"/>
          </w:tcPr>
          <w:p w14:paraId="27D638E4" w14:textId="29136038" w:rsidR="00A02BFA" w:rsidRPr="003A256D" w:rsidRDefault="00A02BFA" w:rsidP="00A02BFA">
            <w:pPr>
              <w:jc w:val="center"/>
              <w:rPr>
                <w:rFonts w:ascii="Times New Roman" w:eastAsia="Times New Roman" w:hAnsi="Times New Roman" w:cs="Times New Roman"/>
                <w:lang w:eastAsia="ru-RU"/>
              </w:rPr>
            </w:pPr>
            <w:r w:rsidRPr="003A256D">
              <w:rPr>
                <w:rFonts w:ascii="Times New Roman" w:eastAsia="Times New Roman" w:hAnsi="Times New Roman" w:cs="Times New Roman"/>
                <w:lang w:eastAsia="ru-RU"/>
              </w:rPr>
              <w:t>42</w:t>
            </w:r>
          </w:p>
        </w:tc>
        <w:tc>
          <w:tcPr>
            <w:tcW w:w="215" w:type="pct"/>
          </w:tcPr>
          <w:p w14:paraId="60513B19" w14:textId="675EFD4A" w:rsidR="00A02BFA" w:rsidRPr="00FC5179" w:rsidRDefault="00A02BFA" w:rsidP="00A02BFA">
            <w:pPr>
              <w:jc w:val="center"/>
              <w:rPr>
                <w:rFonts w:ascii="Times New Roman" w:eastAsia="Times New Roman" w:hAnsi="Times New Roman" w:cs="Times New Roman"/>
                <w:b/>
                <w:bCs/>
                <w:lang w:eastAsia="ru-RU"/>
              </w:rPr>
            </w:pPr>
          </w:p>
        </w:tc>
        <w:tc>
          <w:tcPr>
            <w:tcW w:w="251" w:type="pct"/>
            <w:shd w:val="clear" w:color="auto" w:fill="D9D9D9" w:themeFill="background1" w:themeFillShade="D9"/>
          </w:tcPr>
          <w:p w14:paraId="275517BC" w14:textId="057328F5" w:rsidR="00A02BFA" w:rsidRPr="00FC5179" w:rsidRDefault="00A02BFA" w:rsidP="00A02BFA">
            <w:pPr>
              <w:jc w:val="center"/>
              <w:rPr>
                <w:rFonts w:ascii="Times New Roman" w:eastAsia="Times New Roman" w:hAnsi="Times New Roman" w:cs="Times New Roman"/>
                <w:b/>
                <w:bCs/>
                <w:lang w:eastAsia="ru-RU"/>
              </w:rPr>
            </w:pPr>
          </w:p>
        </w:tc>
        <w:tc>
          <w:tcPr>
            <w:tcW w:w="257" w:type="pct"/>
            <w:shd w:val="clear" w:color="auto" w:fill="D9D9D9" w:themeFill="background1" w:themeFillShade="D9"/>
          </w:tcPr>
          <w:p w14:paraId="067C3F1F" w14:textId="5ED3FBE3" w:rsidR="00A02BFA" w:rsidRPr="00FC5179" w:rsidRDefault="00A02BFA" w:rsidP="00A02BFA">
            <w:pPr>
              <w:jc w:val="center"/>
              <w:rPr>
                <w:rFonts w:ascii="Times New Roman" w:eastAsia="Times New Roman" w:hAnsi="Times New Roman" w:cs="Times New Roman"/>
                <w:b/>
                <w:bCs/>
                <w:lang w:eastAsia="ru-RU"/>
              </w:rPr>
            </w:pPr>
          </w:p>
        </w:tc>
      </w:tr>
      <w:tr w:rsidR="00A02BFA" w:rsidRPr="00C63897" w14:paraId="79402F33" w14:textId="77777777" w:rsidTr="00816F8E">
        <w:trPr>
          <w:trHeight w:val="314"/>
        </w:trPr>
        <w:tc>
          <w:tcPr>
            <w:tcW w:w="895" w:type="pct"/>
            <w:vMerge/>
          </w:tcPr>
          <w:p w14:paraId="5870DDFE" w14:textId="77777777" w:rsidR="00A02BFA" w:rsidRPr="00C63897" w:rsidRDefault="00A02BFA" w:rsidP="00A02BFA">
            <w:pPr>
              <w:rPr>
                <w:rFonts w:ascii="Times New Roman" w:eastAsia="Times New Roman" w:hAnsi="Times New Roman" w:cs="Times New Roman"/>
                <w:bCs/>
                <w:lang w:eastAsia="ru-RU"/>
              </w:rPr>
            </w:pPr>
          </w:p>
        </w:tc>
        <w:tc>
          <w:tcPr>
            <w:tcW w:w="1929" w:type="pct"/>
          </w:tcPr>
          <w:p w14:paraId="7D013D39" w14:textId="77777777" w:rsidR="00A02BFA" w:rsidRPr="00FC5179" w:rsidRDefault="00A02BFA" w:rsidP="00A02BFA">
            <w:pPr>
              <w:rPr>
                <w:rFonts w:ascii="Times New Roman" w:eastAsia="Times New Roman" w:hAnsi="Times New Roman" w:cs="Times New Roman"/>
                <w:bCs/>
                <w:lang w:eastAsia="ru-RU"/>
              </w:rPr>
            </w:pPr>
            <w:r w:rsidRPr="00FC5179">
              <w:rPr>
                <w:rFonts w:ascii="Times New Roman" w:eastAsia="Times New Roman" w:hAnsi="Times New Roman" w:cs="Times New Roman"/>
                <w:bCs/>
                <w:lang w:eastAsia="ru-RU"/>
              </w:rPr>
              <w:t>Учебная практика</w:t>
            </w:r>
          </w:p>
        </w:tc>
        <w:tc>
          <w:tcPr>
            <w:tcW w:w="320" w:type="pct"/>
          </w:tcPr>
          <w:p w14:paraId="3396BFC0" w14:textId="4E9331BB" w:rsidR="00A02BFA" w:rsidRPr="00FC5179" w:rsidRDefault="00A02BFA" w:rsidP="00A02BFA">
            <w:pPr>
              <w:jc w:val="center"/>
              <w:rPr>
                <w:rFonts w:ascii="Times New Roman" w:eastAsia="Times New Roman" w:hAnsi="Times New Roman" w:cs="Times New Roman"/>
                <w:b/>
                <w:bCs/>
                <w:lang w:eastAsia="ru-RU"/>
              </w:rPr>
            </w:pPr>
            <w:r w:rsidRPr="00FC5179">
              <w:rPr>
                <w:rFonts w:ascii="Times New Roman" w:eastAsia="Times New Roman" w:hAnsi="Times New Roman" w:cs="Times New Roman"/>
                <w:b/>
                <w:bCs/>
                <w:lang w:eastAsia="ru-RU"/>
              </w:rPr>
              <w:t>108</w:t>
            </w:r>
          </w:p>
        </w:tc>
        <w:tc>
          <w:tcPr>
            <w:tcW w:w="320" w:type="pct"/>
          </w:tcPr>
          <w:p w14:paraId="3946EEF5" w14:textId="1BB2A3B5" w:rsidR="00A02BFA" w:rsidRPr="00FC5179" w:rsidRDefault="00A02BFA" w:rsidP="00A02BFA">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108</w:t>
            </w:r>
          </w:p>
        </w:tc>
        <w:tc>
          <w:tcPr>
            <w:tcW w:w="368" w:type="pct"/>
            <w:shd w:val="clear" w:color="auto" w:fill="D9D9D9" w:themeFill="background1" w:themeFillShade="D9"/>
          </w:tcPr>
          <w:p w14:paraId="714A0E68" w14:textId="77777777" w:rsidR="00A02BFA" w:rsidRPr="00FC5179" w:rsidRDefault="00A02BFA" w:rsidP="00A02BFA">
            <w:pPr>
              <w:jc w:val="center"/>
              <w:rPr>
                <w:rFonts w:ascii="Times New Roman" w:eastAsia="Times New Roman" w:hAnsi="Times New Roman" w:cs="Times New Roman"/>
                <w:b/>
                <w:bCs/>
                <w:lang w:eastAsia="ru-RU"/>
              </w:rPr>
            </w:pPr>
          </w:p>
        </w:tc>
        <w:tc>
          <w:tcPr>
            <w:tcW w:w="660" w:type="pct"/>
            <w:gridSpan w:val="2"/>
          </w:tcPr>
          <w:p w14:paraId="4117B114" w14:textId="2DF6EB4A" w:rsidR="00A02BFA" w:rsidRPr="00FC5179" w:rsidRDefault="00A02BFA" w:rsidP="00A02BFA">
            <w:pPr>
              <w:jc w:val="center"/>
              <w:rPr>
                <w:rFonts w:ascii="Times New Roman" w:eastAsia="Times New Roman" w:hAnsi="Times New Roman" w:cs="Times New Roman"/>
                <w:b/>
                <w:bCs/>
                <w:lang w:eastAsia="ru-RU"/>
              </w:rPr>
            </w:pPr>
          </w:p>
        </w:tc>
        <w:tc>
          <w:tcPr>
            <w:tcW w:w="251" w:type="pct"/>
            <w:shd w:val="clear" w:color="auto" w:fill="D9D9D9" w:themeFill="background1" w:themeFillShade="D9"/>
          </w:tcPr>
          <w:p w14:paraId="44F12B80" w14:textId="3321E589" w:rsidR="00A02BFA" w:rsidRPr="00FC5179" w:rsidRDefault="00A02BFA" w:rsidP="00A02BFA">
            <w:pPr>
              <w:jc w:val="center"/>
              <w:rPr>
                <w:rFonts w:ascii="Times New Roman" w:eastAsia="Times New Roman" w:hAnsi="Times New Roman" w:cs="Times New Roman"/>
                <w:b/>
                <w:bCs/>
                <w:lang w:eastAsia="ru-RU"/>
              </w:rPr>
            </w:pPr>
            <w:r w:rsidRPr="00FC5179">
              <w:rPr>
                <w:rFonts w:ascii="Times New Roman" w:eastAsia="Times New Roman" w:hAnsi="Times New Roman" w:cs="Times New Roman"/>
                <w:b/>
                <w:bCs/>
                <w:lang w:eastAsia="ru-RU"/>
              </w:rPr>
              <w:t>108</w:t>
            </w:r>
          </w:p>
        </w:tc>
        <w:tc>
          <w:tcPr>
            <w:tcW w:w="257" w:type="pct"/>
            <w:shd w:val="clear" w:color="auto" w:fill="D9D9D9" w:themeFill="background1" w:themeFillShade="D9"/>
          </w:tcPr>
          <w:p w14:paraId="731EA22B" w14:textId="333B8877" w:rsidR="00A02BFA" w:rsidRPr="00FC5179" w:rsidRDefault="00A02BFA" w:rsidP="00A02BFA">
            <w:pPr>
              <w:jc w:val="center"/>
              <w:rPr>
                <w:rFonts w:ascii="Times New Roman" w:eastAsia="Times New Roman" w:hAnsi="Times New Roman" w:cs="Times New Roman"/>
                <w:b/>
                <w:bCs/>
                <w:lang w:eastAsia="ru-RU"/>
              </w:rPr>
            </w:pPr>
          </w:p>
        </w:tc>
      </w:tr>
      <w:tr w:rsidR="00A02BFA" w:rsidRPr="00C63897" w14:paraId="7A946193" w14:textId="77777777" w:rsidTr="00816F8E">
        <w:trPr>
          <w:trHeight w:val="314"/>
        </w:trPr>
        <w:tc>
          <w:tcPr>
            <w:tcW w:w="895" w:type="pct"/>
            <w:vMerge/>
          </w:tcPr>
          <w:p w14:paraId="2E5FA0CE" w14:textId="77777777" w:rsidR="00A02BFA" w:rsidRPr="00C63897" w:rsidRDefault="00A02BFA" w:rsidP="00A02BFA">
            <w:pPr>
              <w:rPr>
                <w:rFonts w:ascii="Times New Roman" w:eastAsia="Times New Roman" w:hAnsi="Times New Roman" w:cs="Times New Roman"/>
                <w:lang w:eastAsia="ru-RU"/>
              </w:rPr>
            </w:pPr>
          </w:p>
        </w:tc>
        <w:tc>
          <w:tcPr>
            <w:tcW w:w="1929" w:type="pct"/>
          </w:tcPr>
          <w:p w14:paraId="25A8BA42" w14:textId="77777777" w:rsidR="00A02BFA" w:rsidRPr="00FC5179" w:rsidRDefault="00A02BFA" w:rsidP="00A02BFA">
            <w:pPr>
              <w:rPr>
                <w:rFonts w:ascii="Times New Roman" w:eastAsia="Times New Roman" w:hAnsi="Times New Roman" w:cs="Times New Roman"/>
                <w:b/>
                <w:bCs/>
                <w:u w:val="single"/>
                <w:lang w:eastAsia="ru-RU"/>
              </w:rPr>
            </w:pPr>
            <w:r w:rsidRPr="00FC5179">
              <w:rPr>
                <w:rFonts w:ascii="Times New Roman" w:eastAsia="Times New Roman" w:hAnsi="Times New Roman" w:cs="Times New Roman"/>
                <w:lang w:eastAsia="ru-RU"/>
              </w:rPr>
              <w:t>Производственная практика</w:t>
            </w:r>
          </w:p>
        </w:tc>
        <w:tc>
          <w:tcPr>
            <w:tcW w:w="320" w:type="pct"/>
          </w:tcPr>
          <w:p w14:paraId="54FE2B06" w14:textId="6ED17971" w:rsidR="00A02BFA" w:rsidRPr="00FC5179" w:rsidRDefault="00A02BFA" w:rsidP="00A02BFA">
            <w:pPr>
              <w:jc w:val="center"/>
              <w:rPr>
                <w:rFonts w:ascii="Times New Roman" w:eastAsia="Times New Roman" w:hAnsi="Times New Roman" w:cs="Times New Roman"/>
                <w:b/>
                <w:bCs/>
                <w:lang w:eastAsia="ru-RU"/>
              </w:rPr>
            </w:pPr>
            <w:r w:rsidRPr="00FC5179">
              <w:rPr>
                <w:rFonts w:ascii="Times New Roman" w:eastAsia="Times New Roman" w:hAnsi="Times New Roman" w:cs="Times New Roman"/>
                <w:b/>
                <w:bCs/>
                <w:lang w:eastAsia="ru-RU"/>
              </w:rPr>
              <w:t>108</w:t>
            </w:r>
          </w:p>
        </w:tc>
        <w:tc>
          <w:tcPr>
            <w:tcW w:w="320" w:type="pct"/>
          </w:tcPr>
          <w:p w14:paraId="35C57619" w14:textId="2BC2CE0E" w:rsidR="00A02BFA" w:rsidRPr="00FC5179" w:rsidRDefault="00A02BFA" w:rsidP="00A02BFA">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108</w:t>
            </w:r>
          </w:p>
        </w:tc>
        <w:tc>
          <w:tcPr>
            <w:tcW w:w="368" w:type="pct"/>
            <w:shd w:val="clear" w:color="auto" w:fill="D9D9D9" w:themeFill="background1" w:themeFillShade="D9"/>
          </w:tcPr>
          <w:p w14:paraId="73506CA7" w14:textId="77777777" w:rsidR="00A02BFA" w:rsidRPr="00FC5179" w:rsidRDefault="00A02BFA" w:rsidP="00A02BFA">
            <w:pPr>
              <w:jc w:val="center"/>
              <w:rPr>
                <w:rFonts w:ascii="Times New Roman" w:eastAsia="Times New Roman" w:hAnsi="Times New Roman" w:cs="Times New Roman"/>
                <w:b/>
                <w:bCs/>
                <w:lang w:eastAsia="ru-RU"/>
              </w:rPr>
            </w:pPr>
          </w:p>
        </w:tc>
        <w:tc>
          <w:tcPr>
            <w:tcW w:w="660" w:type="pct"/>
            <w:gridSpan w:val="2"/>
          </w:tcPr>
          <w:p w14:paraId="6F653F1F" w14:textId="74AD36C5" w:rsidR="00A02BFA" w:rsidRPr="00FC5179" w:rsidRDefault="00A02BFA" w:rsidP="00A02BFA">
            <w:pPr>
              <w:jc w:val="center"/>
              <w:rPr>
                <w:rFonts w:ascii="Times New Roman" w:eastAsia="Times New Roman" w:hAnsi="Times New Roman" w:cs="Times New Roman"/>
                <w:b/>
                <w:bCs/>
                <w:lang w:eastAsia="ru-RU"/>
              </w:rPr>
            </w:pPr>
          </w:p>
        </w:tc>
        <w:tc>
          <w:tcPr>
            <w:tcW w:w="251" w:type="pct"/>
            <w:shd w:val="clear" w:color="auto" w:fill="D9D9D9" w:themeFill="background1" w:themeFillShade="D9"/>
          </w:tcPr>
          <w:p w14:paraId="1A337D3A" w14:textId="0DEF0F94" w:rsidR="00A02BFA" w:rsidRPr="00FC5179" w:rsidRDefault="00A02BFA" w:rsidP="00A02BFA">
            <w:pPr>
              <w:jc w:val="center"/>
              <w:rPr>
                <w:rFonts w:ascii="Times New Roman" w:eastAsia="Times New Roman" w:hAnsi="Times New Roman" w:cs="Times New Roman"/>
                <w:b/>
                <w:bCs/>
                <w:lang w:eastAsia="ru-RU"/>
              </w:rPr>
            </w:pPr>
          </w:p>
        </w:tc>
        <w:tc>
          <w:tcPr>
            <w:tcW w:w="257" w:type="pct"/>
            <w:shd w:val="clear" w:color="auto" w:fill="D9D9D9" w:themeFill="background1" w:themeFillShade="D9"/>
          </w:tcPr>
          <w:p w14:paraId="4457E260" w14:textId="527B5159" w:rsidR="00A02BFA" w:rsidRPr="00FC5179" w:rsidRDefault="00A02BFA" w:rsidP="00A02BFA">
            <w:pPr>
              <w:jc w:val="center"/>
              <w:rPr>
                <w:rFonts w:ascii="Times New Roman" w:eastAsia="Times New Roman" w:hAnsi="Times New Roman" w:cs="Times New Roman"/>
                <w:b/>
                <w:bCs/>
                <w:lang w:eastAsia="ru-RU"/>
              </w:rPr>
            </w:pPr>
            <w:r w:rsidRPr="00FC5179">
              <w:rPr>
                <w:rFonts w:ascii="Times New Roman" w:eastAsia="Times New Roman" w:hAnsi="Times New Roman" w:cs="Times New Roman"/>
                <w:b/>
                <w:bCs/>
                <w:lang w:eastAsia="ru-RU"/>
              </w:rPr>
              <w:t>108</w:t>
            </w:r>
          </w:p>
        </w:tc>
      </w:tr>
      <w:tr w:rsidR="00A02BFA" w:rsidRPr="00C63897" w14:paraId="38B4D1E4" w14:textId="77777777" w:rsidTr="00816F8E">
        <w:tc>
          <w:tcPr>
            <w:tcW w:w="895" w:type="pct"/>
            <w:vMerge/>
          </w:tcPr>
          <w:p w14:paraId="29704967" w14:textId="77777777" w:rsidR="00A02BFA" w:rsidRPr="00C63897" w:rsidRDefault="00A02BFA" w:rsidP="00A02BFA">
            <w:pPr>
              <w:suppressAutoHyphens/>
              <w:rPr>
                <w:rFonts w:ascii="Times New Roman" w:eastAsia="Times New Roman" w:hAnsi="Times New Roman" w:cs="Times New Roman"/>
                <w:lang w:eastAsia="ru-RU"/>
              </w:rPr>
            </w:pPr>
          </w:p>
        </w:tc>
        <w:tc>
          <w:tcPr>
            <w:tcW w:w="1929" w:type="pct"/>
          </w:tcPr>
          <w:p w14:paraId="53BCB7C7" w14:textId="1B2C4566" w:rsidR="00A02BFA" w:rsidRPr="00FC5179" w:rsidRDefault="00A02BFA" w:rsidP="00A02BFA">
            <w:pPr>
              <w:suppressAutoHyphens/>
              <w:rPr>
                <w:rFonts w:ascii="Times New Roman" w:eastAsia="Times New Roman" w:hAnsi="Times New Roman" w:cs="Times New Roman"/>
                <w:lang w:eastAsia="ru-RU"/>
              </w:rPr>
            </w:pPr>
            <w:r w:rsidRPr="00FC5179">
              <w:rPr>
                <w:rFonts w:ascii="Times New Roman" w:eastAsia="Times New Roman" w:hAnsi="Times New Roman" w:cs="Times New Roman"/>
                <w:lang w:eastAsia="ru-RU"/>
              </w:rPr>
              <w:t>Промежуточная аттестация</w:t>
            </w:r>
            <w:r w:rsidR="000C4694">
              <w:rPr>
                <w:rStyle w:val="af3"/>
                <w:rFonts w:ascii="Times New Roman" w:eastAsia="Times New Roman" w:hAnsi="Times New Roman"/>
                <w:lang w:eastAsia="ru-RU"/>
              </w:rPr>
              <w:footnoteReference w:id="22"/>
            </w:r>
          </w:p>
        </w:tc>
        <w:tc>
          <w:tcPr>
            <w:tcW w:w="320" w:type="pct"/>
          </w:tcPr>
          <w:p w14:paraId="09E33273" w14:textId="5FECA09E" w:rsidR="00A02BFA" w:rsidRPr="00FC5179" w:rsidRDefault="00A02BFA" w:rsidP="00A02BFA">
            <w:pPr>
              <w:suppressAutoHyphens/>
              <w:jc w:val="center"/>
              <w:rPr>
                <w:rFonts w:ascii="Times New Roman" w:eastAsia="Times New Roman" w:hAnsi="Times New Roman" w:cs="Times New Roman"/>
                <w:b/>
                <w:bCs/>
                <w:lang w:eastAsia="ru-RU"/>
              </w:rPr>
            </w:pPr>
          </w:p>
        </w:tc>
        <w:tc>
          <w:tcPr>
            <w:tcW w:w="320" w:type="pct"/>
          </w:tcPr>
          <w:p w14:paraId="6C13217E" w14:textId="77777777" w:rsidR="00A02BFA" w:rsidRPr="00FC5179" w:rsidRDefault="00A02BFA" w:rsidP="00A02BFA">
            <w:pPr>
              <w:jc w:val="center"/>
              <w:rPr>
                <w:rFonts w:ascii="Times New Roman" w:eastAsia="Times New Roman" w:hAnsi="Times New Roman" w:cs="Times New Roman"/>
                <w:b/>
                <w:lang w:eastAsia="ru-RU"/>
              </w:rPr>
            </w:pPr>
          </w:p>
        </w:tc>
        <w:tc>
          <w:tcPr>
            <w:tcW w:w="368" w:type="pct"/>
            <w:shd w:val="clear" w:color="auto" w:fill="D9D9D9" w:themeFill="background1" w:themeFillShade="D9"/>
          </w:tcPr>
          <w:p w14:paraId="34F8D60F" w14:textId="77777777" w:rsidR="00A02BFA" w:rsidRPr="00FC5179" w:rsidRDefault="00A02BFA" w:rsidP="00A02BFA">
            <w:pPr>
              <w:jc w:val="center"/>
              <w:rPr>
                <w:rFonts w:ascii="Times New Roman" w:eastAsia="Times New Roman" w:hAnsi="Times New Roman" w:cs="Times New Roman"/>
                <w:i/>
                <w:lang w:eastAsia="ru-RU"/>
              </w:rPr>
            </w:pPr>
          </w:p>
        </w:tc>
        <w:tc>
          <w:tcPr>
            <w:tcW w:w="660" w:type="pct"/>
            <w:gridSpan w:val="2"/>
          </w:tcPr>
          <w:p w14:paraId="4938DDE2" w14:textId="0886B788" w:rsidR="00A02BFA" w:rsidRPr="00FC5179" w:rsidRDefault="00A02BFA" w:rsidP="00A02BFA">
            <w:pPr>
              <w:jc w:val="center"/>
              <w:rPr>
                <w:rFonts w:ascii="Times New Roman" w:eastAsia="Times New Roman" w:hAnsi="Times New Roman" w:cs="Times New Roman"/>
                <w:i/>
                <w:lang w:eastAsia="ru-RU"/>
              </w:rPr>
            </w:pPr>
          </w:p>
        </w:tc>
        <w:tc>
          <w:tcPr>
            <w:tcW w:w="251" w:type="pct"/>
            <w:shd w:val="clear" w:color="auto" w:fill="D9D9D9" w:themeFill="background1" w:themeFillShade="D9"/>
          </w:tcPr>
          <w:p w14:paraId="25A4F82D" w14:textId="27356C25" w:rsidR="00A02BFA" w:rsidRPr="00FC5179" w:rsidRDefault="00A02BFA" w:rsidP="00A02BFA">
            <w:pPr>
              <w:jc w:val="center"/>
              <w:rPr>
                <w:rFonts w:ascii="Times New Roman" w:eastAsia="Times New Roman" w:hAnsi="Times New Roman" w:cs="Times New Roman"/>
                <w:i/>
                <w:lang w:eastAsia="ru-RU"/>
              </w:rPr>
            </w:pPr>
          </w:p>
        </w:tc>
        <w:tc>
          <w:tcPr>
            <w:tcW w:w="257" w:type="pct"/>
            <w:shd w:val="clear" w:color="auto" w:fill="D9D9D9" w:themeFill="background1" w:themeFillShade="D9"/>
          </w:tcPr>
          <w:p w14:paraId="44D19E5B" w14:textId="478296F1" w:rsidR="00A02BFA" w:rsidRPr="00FC5179" w:rsidRDefault="00A02BFA" w:rsidP="00A02BFA">
            <w:pPr>
              <w:jc w:val="center"/>
              <w:rPr>
                <w:rFonts w:ascii="Times New Roman" w:eastAsia="Times New Roman" w:hAnsi="Times New Roman" w:cs="Times New Roman"/>
                <w:i/>
                <w:lang w:eastAsia="ru-RU"/>
              </w:rPr>
            </w:pPr>
          </w:p>
        </w:tc>
      </w:tr>
      <w:tr w:rsidR="00FC5179" w:rsidRPr="00C63897" w14:paraId="5FBC7592" w14:textId="77777777" w:rsidTr="00816F8E">
        <w:trPr>
          <w:trHeight w:val="217"/>
        </w:trPr>
        <w:tc>
          <w:tcPr>
            <w:tcW w:w="895" w:type="pct"/>
          </w:tcPr>
          <w:p w14:paraId="0BE4E096" w14:textId="77777777" w:rsidR="00FC5179" w:rsidRPr="00C63897" w:rsidRDefault="00FC5179" w:rsidP="00FC5179">
            <w:pPr>
              <w:rPr>
                <w:rFonts w:ascii="Times New Roman" w:eastAsia="Times New Roman" w:hAnsi="Times New Roman" w:cs="Times New Roman"/>
                <w:b/>
                <w:i/>
                <w:lang w:eastAsia="ru-RU"/>
              </w:rPr>
            </w:pPr>
          </w:p>
        </w:tc>
        <w:tc>
          <w:tcPr>
            <w:tcW w:w="1929" w:type="pct"/>
          </w:tcPr>
          <w:p w14:paraId="66889C47" w14:textId="77777777" w:rsidR="00FC5179" w:rsidRPr="00C63897" w:rsidRDefault="00FC5179" w:rsidP="00FC5179">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320" w:type="pct"/>
          </w:tcPr>
          <w:p w14:paraId="21E03C11" w14:textId="31AF8915" w:rsidR="00FC5179" w:rsidRPr="000C4694" w:rsidRDefault="00A02BFA" w:rsidP="00FC5179">
            <w:pPr>
              <w:jc w:val="center"/>
              <w:rPr>
                <w:rFonts w:ascii="Times New Roman" w:eastAsia="Times New Roman" w:hAnsi="Times New Roman" w:cs="Times New Roman"/>
                <w:b/>
                <w:lang w:eastAsia="ru-RU"/>
              </w:rPr>
            </w:pPr>
            <w:r w:rsidRPr="000C4694">
              <w:rPr>
                <w:rFonts w:ascii="Times New Roman" w:eastAsia="Times New Roman" w:hAnsi="Times New Roman" w:cs="Times New Roman"/>
                <w:b/>
                <w:bCs/>
                <w:lang w:eastAsia="ru-RU"/>
              </w:rPr>
              <w:t>300</w:t>
            </w:r>
          </w:p>
        </w:tc>
        <w:tc>
          <w:tcPr>
            <w:tcW w:w="320" w:type="pct"/>
          </w:tcPr>
          <w:p w14:paraId="326D1DB6" w14:textId="1A5D56BD" w:rsidR="00FC5179" w:rsidRPr="00C63897" w:rsidRDefault="00A02BFA" w:rsidP="00FC5179">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248</w:t>
            </w:r>
          </w:p>
        </w:tc>
        <w:tc>
          <w:tcPr>
            <w:tcW w:w="368" w:type="pct"/>
            <w:shd w:val="clear" w:color="auto" w:fill="D9D9D9" w:themeFill="background1" w:themeFillShade="D9"/>
          </w:tcPr>
          <w:p w14:paraId="1F19982D" w14:textId="5827A76B" w:rsidR="00FC5179" w:rsidRPr="00C31B75" w:rsidRDefault="00A02BFA" w:rsidP="00FC5179">
            <w:pPr>
              <w:jc w:val="center"/>
              <w:rPr>
                <w:rFonts w:ascii="Times New Roman" w:eastAsia="Times New Roman" w:hAnsi="Times New Roman" w:cs="Times New Roman"/>
                <w:b/>
                <w:iCs/>
                <w:lang w:eastAsia="ru-RU"/>
              </w:rPr>
            </w:pPr>
            <w:r w:rsidRPr="00C31B75">
              <w:rPr>
                <w:rFonts w:ascii="Times New Roman" w:eastAsia="Times New Roman" w:hAnsi="Times New Roman" w:cs="Times New Roman"/>
                <w:b/>
                <w:iCs/>
                <w:lang w:eastAsia="ru-RU"/>
              </w:rPr>
              <w:t>84</w:t>
            </w:r>
          </w:p>
        </w:tc>
        <w:tc>
          <w:tcPr>
            <w:tcW w:w="445" w:type="pct"/>
          </w:tcPr>
          <w:p w14:paraId="0CE56EBB" w14:textId="221A4874" w:rsidR="00FC5179" w:rsidRPr="00C31B75" w:rsidRDefault="00A02BFA" w:rsidP="00FC5179">
            <w:pPr>
              <w:jc w:val="center"/>
              <w:rPr>
                <w:rFonts w:ascii="Times New Roman" w:eastAsia="Times New Roman" w:hAnsi="Times New Roman" w:cs="Times New Roman"/>
                <w:b/>
                <w:iCs/>
                <w:lang w:eastAsia="ru-RU"/>
              </w:rPr>
            </w:pPr>
            <w:r w:rsidRPr="00C31B75">
              <w:rPr>
                <w:rFonts w:ascii="Times New Roman" w:eastAsia="Times New Roman" w:hAnsi="Times New Roman" w:cs="Times New Roman"/>
                <w:b/>
                <w:iCs/>
                <w:lang w:eastAsia="ru-RU"/>
              </w:rPr>
              <w:t>84</w:t>
            </w:r>
          </w:p>
        </w:tc>
        <w:tc>
          <w:tcPr>
            <w:tcW w:w="215" w:type="pct"/>
          </w:tcPr>
          <w:p w14:paraId="58D5C2F7" w14:textId="655A4243" w:rsidR="00FC5179" w:rsidRPr="00C31B75" w:rsidRDefault="00FC5179" w:rsidP="00FC5179">
            <w:pPr>
              <w:jc w:val="center"/>
              <w:rPr>
                <w:rFonts w:ascii="Times New Roman" w:eastAsia="Times New Roman" w:hAnsi="Times New Roman" w:cs="Times New Roman"/>
                <w:b/>
                <w:iCs/>
                <w:lang w:eastAsia="ru-RU"/>
              </w:rPr>
            </w:pPr>
          </w:p>
        </w:tc>
        <w:tc>
          <w:tcPr>
            <w:tcW w:w="251" w:type="pct"/>
            <w:shd w:val="clear" w:color="auto" w:fill="D9D9D9" w:themeFill="background1" w:themeFillShade="D9"/>
          </w:tcPr>
          <w:p w14:paraId="1BA55F11" w14:textId="4809693C" w:rsidR="00FC5179" w:rsidRPr="00C31B75" w:rsidRDefault="00FC5179" w:rsidP="00FC5179">
            <w:pPr>
              <w:jc w:val="center"/>
              <w:rPr>
                <w:rFonts w:ascii="Times New Roman" w:eastAsia="Times New Roman" w:hAnsi="Times New Roman" w:cs="Times New Roman"/>
                <w:b/>
                <w:iCs/>
                <w:lang w:eastAsia="ru-RU"/>
              </w:rPr>
            </w:pPr>
            <w:r w:rsidRPr="00C31B75">
              <w:rPr>
                <w:rFonts w:ascii="Times New Roman" w:eastAsia="Times New Roman" w:hAnsi="Times New Roman" w:cs="Times New Roman"/>
                <w:b/>
                <w:iCs/>
                <w:lang w:eastAsia="ru-RU"/>
              </w:rPr>
              <w:t>108</w:t>
            </w:r>
          </w:p>
        </w:tc>
        <w:tc>
          <w:tcPr>
            <w:tcW w:w="257" w:type="pct"/>
            <w:shd w:val="clear" w:color="auto" w:fill="D9D9D9" w:themeFill="background1" w:themeFillShade="D9"/>
          </w:tcPr>
          <w:p w14:paraId="323CC0C8" w14:textId="08850F4A" w:rsidR="00FC5179" w:rsidRPr="00C63897" w:rsidRDefault="00FC5179" w:rsidP="00FC5179">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108</w:t>
            </w:r>
          </w:p>
        </w:tc>
      </w:tr>
    </w:tbl>
    <w:p w14:paraId="5BF755BA" w14:textId="77777777" w:rsidR="00DC33AC" w:rsidRDefault="00DC33AC" w:rsidP="00DC33AC">
      <w:pPr>
        <w:spacing w:after="200" w:line="276" w:lineRule="auto"/>
        <w:rPr>
          <w:rFonts w:ascii="Times New Roman" w:eastAsia="Times New Roman" w:hAnsi="Times New Roman" w:cs="Times New Roman"/>
          <w:b/>
          <w:i/>
          <w:color w:val="0070C0"/>
          <w:sz w:val="24"/>
          <w:szCs w:val="24"/>
          <w:lang w:eastAsia="ru-RU"/>
        </w:rPr>
      </w:pPr>
    </w:p>
    <w:p w14:paraId="6D887A19" w14:textId="77777777" w:rsidR="001B383E" w:rsidRDefault="001B383E">
      <w:pPr>
        <w:rPr>
          <w:rFonts w:ascii="Times New Roman" w:eastAsia="Segoe UI" w:hAnsi="Times New Roman" w:cs="Times New Roman"/>
          <w:b/>
          <w:bCs/>
          <w:sz w:val="24"/>
          <w:szCs w:val="24"/>
          <w:lang w:eastAsia="ru-RU"/>
        </w:rPr>
      </w:pPr>
      <w:r>
        <w:rPr>
          <w:rFonts w:ascii="Times New Roman" w:hAnsi="Times New Roman"/>
        </w:rPr>
        <w:br w:type="page"/>
      </w:r>
    </w:p>
    <w:p w14:paraId="3AA0ABCB" w14:textId="2483C0CF" w:rsidR="00DC33AC" w:rsidRPr="00782EFC" w:rsidRDefault="00DC33AC" w:rsidP="00DC33AC">
      <w:pPr>
        <w:pStyle w:val="114"/>
        <w:rPr>
          <w:rFonts w:ascii="Times New Roman" w:hAnsi="Times New Roman"/>
        </w:rPr>
      </w:pPr>
      <w:r w:rsidRPr="00782EFC">
        <w:rPr>
          <w:rFonts w:ascii="Times New Roman" w:hAnsi="Times New Roman"/>
        </w:rPr>
        <w:lastRenderedPageBreak/>
        <w:t xml:space="preserve">2.3. Примерное содержание </w:t>
      </w:r>
      <w:r>
        <w:rPr>
          <w:rFonts w:ascii="Times New Roman" w:hAnsi="Times New Roman"/>
        </w:rPr>
        <w:t>профессионального модуля</w:t>
      </w:r>
    </w:p>
    <w:tbl>
      <w:tblPr>
        <w:tblW w:w="544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7419"/>
      </w:tblGrid>
      <w:tr w:rsidR="00B61A66" w:rsidRPr="00B61A66" w14:paraId="0095840F" w14:textId="77777777" w:rsidTr="00A970FC">
        <w:trPr>
          <w:trHeight w:val="1204"/>
        </w:trPr>
        <w:tc>
          <w:tcPr>
            <w:tcW w:w="1464" w:type="pct"/>
          </w:tcPr>
          <w:p w14:paraId="2A21F7F2" w14:textId="77777777" w:rsidR="00B61A66" w:rsidRPr="00B61A66" w:rsidRDefault="00B61A66" w:rsidP="00B61A66">
            <w:pPr>
              <w:widowControl w:val="0"/>
              <w:jc w:val="center"/>
              <w:rPr>
                <w:rFonts w:ascii="Times New Roman" w:eastAsia="Times New Roman" w:hAnsi="Times New Roman" w:cs="Times New Roman"/>
                <w:b/>
                <w:lang w:eastAsia="ru-RU"/>
              </w:rPr>
            </w:pPr>
            <w:r w:rsidRPr="00B61A66">
              <w:rPr>
                <w:rFonts w:ascii="Times New Roman" w:eastAsia="Times New Roman" w:hAnsi="Times New Roman" w:cs="Times New Roman"/>
                <w:b/>
                <w:bCs/>
                <w:lang w:eastAsia="ru-RU"/>
              </w:rPr>
              <w:t>Наименование разделов и тем профессионального модуля (ПМ), междисциплинарных курсов (МДК)</w:t>
            </w:r>
          </w:p>
        </w:tc>
        <w:tc>
          <w:tcPr>
            <w:tcW w:w="3536" w:type="pct"/>
            <w:vAlign w:val="center"/>
          </w:tcPr>
          <w:p w14:paraId="7431D18F" w14:textId="77777777" w:rsidR="00B61A66" w:rsidRPr="00B61A66" w:rsidRDefault="00B61A66" w:rsidP="00B61A66">
            <w:pPr>
              <w:widowControl w:val="0"/>
              <w:jc w:val="center"/>
              <w:rPr>
                <w:rFonts w:ascii="Times New Roman" w:eastAsia="Times New Roman" w:hAnsi="Times New Roman" w:cs="Times New Roman"/>
                <w:b/>
                <w:bCs/>
                <w:lang w:eastAsia="ru-RU"/>
              </w:rPr>
            </w:pPr>
            <w:r w:rsidRPr="00B61A66">
              <w:rPr>
                <w:rFonts w:ascii="Times New Roman" w:eastAsia="Times New Roman" w:hAnsi="Times New Roman" w:cs="Times New Roman"/>
                <w:b/>
                <w:bCs/>
                <w:lang w:eastAsia="ru-RU"/>
              </w:rPr>
              <w:t>Содержание учебного материала,</w:t>
            </w:r>
          </w:p>
          <w:p w14:paraId="36414234" w14:textId="058FAFA1" w:rsidR="00B61A66" w:rsidRPr="00B61A66" w:rsidRDefault="00B61A66" w:rsidP="001B383E">
            <w:pPr>
              <w:widowControl w:val="0"/>
              <w:jc w:val="center"/>
              <w:rPr>
                <w:rFonts w:ascii="Times New Roman" w:eastAsia="Times New Roman" w:hAnsi="Times New Roman" w:cs="Times New Roman"/>
                <w:b/>
                <w:lang w:eastAsia="ru-RU"/>
              </w:rPr>
            </w:pPr>
            <w:r w:rsidRPr="00B61A66">
              <w:rPr>
                <w:rFonts w:ascii="Times New Roman" w:eastAsia="Times New Roman" w:hAnsi="Times New Roman" w:cs="Times New Roman"/>
                <w:b/>
                <w:bCs/>
                <w:lang w:eastAsia="ru-RU"/>
              </w:rPr>
              <w:t>лабораторные работы и практические занятия, самостоятель</w:t>
            </w:r>
            <w:r w:rsidR="001B383E">
              <w:rPr>
                <w:rFonts w:ascii="Times New Roman" w:eastAsia="Times New Roman" w:hAnsi="Times New Roman" w:cs="Times New Roman"/>
                <w:b/>
                <w:bCs/>
                <w:lang w:eastAsia="ru-RU"/>
              </w:rPr>
              <w:t xml:space="preserve">ная учебная работа обучающихся </w:t>
            </w:r>
            <w:r w:rsidRPr="00B61A66">
              <w:rPr>
                <w:rFonts w:ascii="Times New Roman" w:eastAsia="Times New Roman" w:hAnsi="Times New Roman" w:cs="Times New Roman"/>
                <w:bCs/>
                <w:i/>
                <w:lang w:eastAsia="ru-RU"/>
              </w:rPr>
              <w:t>(если предусмотрены)</w:t>
            </w:r>
          </w:p>
        </w:tc>
      </w:tr>
      <w:tr w:rsidR="00B61A66" w:rsidRPr="00B61A66" w14:paraId="3F1CF091" w14:textId="77777777" w:rsidTr="00A970FC">
        <w:tc>
          <w:tcPr>
            <w:tcW w:w="1464" w:type="pct"/>
          </w:tcPr>
          <w:p w14:paraId="02F7EBA6" w14:textId="77777777" w:rsidR="00B61A66" w:rsidRPr="00B61A66" w:rsidRDefault="00B61A66" w:rsidP="00B61A66">
            <w:pPr>
              <w:widowControl w:val="0"/>
              <w:jc w:val="center"/>
              <w:rPr>
                <w:rFonts w:ascii="Times New Roman" w:eastAsia="Times New Roman" w:hAnsi="Times New Roman" w:cs="Times New Roman"/>
                <w:b/>
                <w:lang w:eastAsia="ru-RU"/>
              </w:rPr>
            </w:pPr>
            <w:r w:rsidRPr="00B61A66">
              <w:rPr>
                <w:rFonts w:ascii="Times New Roman" w:eastAsia="Times New Roman" w:hAnsi="Times New Roman" w:cs="Times New Roman"/>
                <w:b/>
                <w:lang w:eastAsia="ru-RU"/>
              </w:rPr>
              <w:t>1</w:t>
            </w:r>
          </w:p>
        </w:tc>
        <w:tc>
          <w:tcPr>
            <w:tcW w:w="3536" w:type="pct"/>
          </w:tcPr>
          <w:p w14:paraId="7C17FB9F" w14:textId="77777777" w:rsidR="00B61A66" w:rsidRPr="00B61A66" w:rsidRDefault="00B61A66" w:rsidP="00B61A66">
            <w:pPr>
              <w:widowControl w:val="0"/>
              <w:jc w:val="center"/>
              <w:rPr>
                <w:rFonts w:ascii="Times New Roman" w:eastAsia="Times New Roman" w:hAnsi="Times New Roman" w:cs="Times New Roman"/>
                <w:b/>
                <w:bCs/>
                <w:lang w:eastAsia="ru-RU"/>
              </w:rPr>
            </w:pPr>
            <w:r w:rsidRPr="00B61A66">
              <w:rPr>
                <w:rFonts w:ascii="Times New Roman" w:eastAsia="Times New Roman" w:hAnsi="Times New Roman" w:cs="Times New Roman"/>
                <w:b/>
                <w:bCs/>
                <w:lang w:eastAsia="ru-RU"/>
              </w:rPr>
              <w:t>2</w:t>
            </w:r>
          </w:p>
        </w:tc>
      </w:tr>
      <w:tr w:rsidR="00B61A66" w:rsidRPr="00B61A66" w14:paraId="14208729" w14:textId="77777777" w:rsidTr="00A970FC">
        <w:trPr>
          <w:trHeight w:val="285"/>
        </w:trPr>
        <w:tc>
          <w:tcPr>
            <w:tcW w:w="5000" w:type="pct"/>
            <w:gridSpan w:val="2"/>
          </w:tcPr>
          <w:p w14:paraId="5445C843" w14:textId="77777777" w:rsidR="00B61A66" w:rsidRPr="00B61A66" w:rsidRDefault="00B61A66" w:rsidP="00B61A66">
            <w:pPr>
              <w:widowControl w:val="0"/>
              <w:rPr>
                <w:rFonts w:ascii="Times New Roman" w:eastAsia="Times New Roman" w:hAnsi="Times New Roman" w:cs="Times New Roman"/>
                <w:b/>
                <w:bCs/>
                <w:sz w:val="24"/>
                <w:szCs w:val="24"/>
                <w:lang w:eastAsia="ru-RU"/>
              </w:rPr>
            </w:pPr>
            <w:r w:rsidRPr="00B61A66">
              <w:rPr>
                <w:rFonts w:ascii="Times New Roman" w:eastAsia="Times New Roman" w:hAnsi="Times New Roman" w:cs="Times New Roman"/>
                <w:b/>
                <w:bCs/>
                <w:sz w:val="24"/>
                <w:szCs w:val="24"/>
                <w:lang w:eastAsia="ru-RU"/>
              </w:rPr>
              <w:t xml:space="preserve">Раздел 1. </w:t>
            </w:r>
            <w:r w:rsidRPr="00B61A66">
              <w:rPr>
                <w:rFonts w:ascii="Times New Roman" w:eastAsia="Times New Roman" w:hAnsi="Times New Roman" w:cs="Times New Roman"/>
                <w:b/>
                <w:sz w:val="24"/>
                <w:lang w:eastAsia="ru-RU"/>
              </w:rPr>
              <w:t>Основное и вспомогательное оборудование применяемое для сварки неплавящимся электродом в защитном газе</w:t>
            </w:r>
          </w:p>
        </w:tc>
      </w:tr>
      <w:tr w:rsidR="00B61A66" w:rsidRPr="00B61A66" w14:paraId="4AC4DC51" w14:textId="77777777" w:rsidTr="00A970FC">
        <w:trPr>
          <w:trHeight w:val="533"/>
        </w:trPr>
        <w:tc>
          <w:tcPr>
            <w:tcW w:w="5000" w:type="pct"/>
            <w:gridSpan w:val="2"/>
          </w:tcPr>
          <w:p w14:paraId="3EEDFB0C" w14:textId="2F7E8E22" w:rsidR="00B61A66" w:rsidRPr="00B61A66" w:rsidRDefault="00FF2B52" w:rsidP="00B61A66">
            <w:pPr>
              <w:widowContro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МДК.</w:t>
            </w:r>
            <w:r w:rsidR="00B61A66" w:rsidRPr="00B61A66">
              <w:rPr>
                <w:rFonts w:ascii="Times New Roman" w:eastAsia="Times New Roman" w:hAnsi="Times New Roman" w:cs="Times New Roman"/>
                <w:b/>
                <w:bCs/>
                <w:sz w:val="24"/>
                <w:szCs w:val="24"/>
                <w:lang w:eastAsia="ru-RU"/>
              </w:rPr>
              <w:t xml:space="preserve">0Х.01. </w:t>
            </w:r>
            <w:r w:rsidR="00B61A66" w:rsidRPr="00B61A66">
              <w:rPr>
                <w:rFonts w:ascii="Times New Roman" w:eastAsia="Times New Roman" w:hAnsi="Times New Roman" w:cs="Times New Roman"/>
                <w:b/>
                <w:sz w:val="24"/>
                <w:lang w:eastAsia="ru-RU"/>
              </w:rPr>
              <w:t>Основное и вспомогательное оборудование применяемое для сварки неплавящимся электродом в защитном газе</w:t>
            </w:r>
          </w:p>
        </w:tc>
      </w:tr>
      <w:tr w:rsidR="00B61A66" w:rsidRPr="00B61A66" w14:paraId="5A5DCE63" w14:textId="77777777" w:rsidTr="00A970FC">
        <w:tc>
          <w:tcPr>
            <w:tcW w:w="1464" w:type="pct"/>
            <w:vMerge w:val="restart"/>
          </w:tcPr>
          <w:p w14:paraId="7D44EAE9" w14:textId="77777777" w:rsidR="00B61A66" w:rsidRPr="00B61A66" w:rsidRDefault="00B61A66" w:rsidP="000451C9">
            <w:pPr>
              <w:widowControl w:val="0"/>
              <w:rPr>
                <w:rFonts w:ascii="Times New Roman" w:eastAsia="Times New Roman" w:hAnsi="Times New Roman" w:cs="Times New Roman"/>
                <w:b/>
                <w:bCs/>
                <w:sz w:val="24"/>
                <w:szCs w:val="24"/>
                <w:lang w:eastAsia="ru-RU"/>
              </w:rPr>
            </w:pPr>
            <w:r w:rsidRPr="00B61A66">
              <w:rPr>
                <w:rFonts w:ascii="Times New Roman" w:eastAsia="Times New Roman" w:hAnsi="Times New Roman" w:cs="Times New Roman"/>
                <w:b/>
                <w:bCs/>
                <w:sz w:val="24"/>
                <w:szCs w:val="24"/>
                <w:lang w:eastAsia="ru-RU"/>
              </w:rPr>
              <w:t>Тема 1.1. Оборудование сварочного поста для ручной дуговой сварки (наплавки) неплавящимся электродом в защитном газе</w:t>
            </w:r>
          </w:p>
          <w:p w14:paraId="57F4E487" w14:textId="77777777" w:rsidR="00B61A66" w:rsidRPr="00B61A66" w:rsidRDefault="00B61A66" w:rsidP="000451C9">
            <w:pPr>
              <w:jc w:val="both"/>
              <w:rPr>
                <w:rFonts w:ascii="Times New Roman" w:eastAsia="Times New Roman" w:hAnsi="Times New Roman" w:cs="Times New Roman"/>
                <w:b/>
                <w:bCs/>
                <w:lang w:eastAsia="ru-RU"/>
              </w:rPr>
            </w:pPr>
          </w:p>
        </w:tc>
        <w:tc>
          <w:tcPr>
            <w:tcW w:w="3536" w:type="pct"/>
          </w:tcPr>
          <w:p w14:paraId="68F000DB" w14:textId="77777777" w:rsidR="00B61A66" w:rsidRPr="00B61A66" w:rsidRDefault="00B61A66" w:rsidP="000451C9">
            <w:pPr>
              <w:widowControl w:val="0"/>
              <w:rPr>
                <w:rFonts w:ascii="Times New Roman" w:eastAsia="Times New Roman" w:hAnsi="Times New Roman" w:cs="Times New Roman"/>
                <w:b/>
                <w:lang w:eastAsia="ru-RU"/>
              </w:rPr>
            </w:pPr>
            <w:r w:rsidRPr="00B61A66">
              <w:rPr>
                <w:rFonts w:ascii="Times New Roman" w:eastAsia="Times New Roman" w:hAnsi="Times New Roman" w:cs="Times New Roman"/>
                <w:b/>
                <w:bCs/>
                <w:lang w:eastAsia="ru-RU"/>
              </w:rPr>
              <w:t xml:space="preserve">Содержание </w:t>
            </w:r>
          </w:p>
        </w:tc>
      </w:tr>
      <w:tr w:rsidR="00B61A66" w:rsidRPr="00B61A66" w14:paraId="59319348" w14:textId="77777777" w:rsidTr="00A970FC">
        <w:tc>
          <w:tcPr>
            <w:tcW w:w="1464" w:type="pct"/>
            <w:vMerge/>
          </w:tcPr>
          <w:p w14:paraId="5BC39D54" w14:textId="77777777" w:rsidR="00B61A66" w:rsidRPr="00B61A66" w:rsidRDefault="00B61A66" w:rsidP="000451C9">
            <w:pPr>
              <w:widowControl w:val="0"/>
              <w:rPr>
                <w:rFonts w:ascii="Times New Roman" w:eastAsia="Times New Roman" w:hAnsi="Times New Roman" w:cs="Times New Roman"/>
                <w:b/>
                <w:bCs/>
                <w:lang w:eastAsia="ru-RU"/>
              </w:rPr>
            </w:pPr>
          </w:p>
        </w:tc>
        <w:tc>
          <w:tcPr>
            <w:tcW w:w="3536" w:type="pct"/>
          </w:tcPr>
          <w:p w14:paraId="7A7798E5" w14:textId="77777777" w:rsidR="00B61A66" w:rsidRPr="00B61A66" w:rsidRDefault="00B61A66" w:rsidP="00A970FC">
            <w:pPr>
              <w:widowControl w:val="0"/>
              <w:numPr>
                <w:ilvl w:val="0"/>
                <w:numId w:val="33"/>
              </w:numPr>
              <w:tabs>
                <w:tab w:val="left" w:pos="187"/>
              </w:tabs>
              <w:autoSpaceDE w:val="0"/>
              <w:autoSpaceDN w:val="0"/>
              <w:ind w:left="0" w:firstLine="0"/>
              <w:jc w:val="both"/>
              <w:rPr>
                <w:rFonts w:ascii="Times New Roman" w:eastAsia="Times New Roman" w:hAnsi="Times New Roman" w:cs="Times New Roman"/>
                <w:sz w:val="24"/>
              </w:rPr>
            </w:pPr>
            <w:r w:rsidRPr="00B61A66">
              <w:rPr>
                <w:rFonts w:ascii="Times New Roman" w:eastAsia="Times New Roman" w:hAnsi="Times New Roman" w:cs="Times New Roman"/>
                <w:sz w:val="24"/>
              </w:rPr>
              <w:t>Источники питания для ручной дуговой сварки (наплавки) неплавящимся электродом в защитном газе</w:t>
            </w:r>
          </w:p>
        </w:tc>
      </w:tr>
      <w:tr w:rsidR="00B61A66" w:rsidRPr="00B61A66" w14:paraId="635A973A" w14:textId="77777777" w:rsidTr="00A970FC">
        <w:tc>
          <w:tcPr>
            <w:tcW w:w="1464" w:type="pct"/>
            <w:vMerge/>
          </w:tcPr>
          <w:p w14:paraId="5DEC285E" w14:textId="77777777" w:rsidR="00B61A66" w:rsidRPr="00B61A66" w:rsidRDefault="00B61A66" w:rsidP="000451C9">
            <w:pPr>
              <w:widowControl w:val="0"/>
              <w:rPr>
                <w:rFonts w:ascii="Times New Roman" w:eastAsia="Times New Roman" w:hAnsi="Times New Roman" w:cs="Times New Roman"/>
                <w:b/>
                <w:bCs/>
                <w:lang w:eastAsia="ru-RU"/>
              </w:rPr>
            </w:pPr>
          </w:p>
        </w:tc>
        <w:tc>
          <w:tcPr>
            <w:tcW w:w="3536" w:type="pct"/>
          </w:tcPr>
          <w:p w14:paraId="47D5779D" w14:textId="77777777" w:rsidR="00B61A66" w:rsidRPr="00B61A66" w:rsidRDefault="00B61A66" w:rsidP="00A970FC">
            <w:pPr>
              <w:widowControl w:val="0"/>
              <w:numPr>
                <w:ilvl w:val="0"/>
                <w:numId w:val="33"/>
              </w:numPr>
              <w:tabs>
                <w:tab w:val="left" w:pos="187"/>
              </w:tabs>
              <w:autoSpaceDE w:val="0"/>
              <w:autoSpaceDN w:val="0"/>
              <w:ind w:left="0" w:firstLine="0"/>
              <w:jc w:val="both"/>
              <w:rPr>
                <w:rFonts w:ascii="Times New Roman" w:eastAsia="Times New Roman" w:hAnsi="Times New Roman" w:cs="Times New Roman"/>
                <w:sz w:val="24"/>
              </w:rPr>
            </w:pPr>
            <w:r w:rsidRPr="00B61A66">
              <w:rPr>
                <w:rFonts w:ascii="Times New Roman" w:eastAsia="Times New Roman" w:hAnsi="Times New Roman" w:cs="Times New Roman"/>
                <w:sz w:val="24"/>
              </w:rPr>
              <w:t>Вспомогательное</w:t>
            </w:r>
            <w:r w:rsidRPr="00B61A66">
              <w:rPr>
                <w:rFonts w:ascii="Times New Roman" w:eastAsia="Times New Roman" w:hAnsi="Times New Roman" w:cs="Times New Roman"/>
                <w:sz w:val="24"/>
              </w:rPr>
              <w:tab/>
              <w:t>оборудование</w:t>
            </w:r>
            <w:r w:rsidRPr="00B61A66">
              <w:rPr>
                <w:rFonts w:ascii="Times New Roman" w:eastAsia="Times New Roman" w:hAnsi="Times New Roman" w:cs="Times New Roman"/>
                <w:sz w:val="24"/>
              </w:rPr>
              <w:tab/>
              <w:t>и</w:t>
            </w:r>
            <w:r w:rsidRPr="00B61A66">
              <w:rPr>
                <w:rFonts w:ascii="Times New Roman" w:eastAsia="Times New Roman" w:hAnsi="Times New Roman" w:cs="Times New Roman"/>
                <w:sz w:val="24"/>
              </w:rPr>
              <w:tab/>
              <w:t>аппаратура</w:t>
            </w:r>
            <w:r w:rsidRPr="00B61A66">
              <w:rPr>
                <w:rFonts w:ascii="Times New Roman" w:eastAsia="Times New Roman" w:hAnsi="Times New Roman" w:cs="Times New Roman"/>
                <w:sz w:val="24"/>
              </w:rPr>
              <w:tab/>
              <w:t>для</w:t>
            </w:r>
            <w:r w:rsidRPr="00B61A66">
              <w:rPr>
                <w:rFonts w:ascii="Times New Roman" w:eastAsia="Times New Roman" w:hAnsi="Times New Roman" w:cs="Times New Roman"/>
                <w:sz w:val="24"/>
              </w:rPr>
              <w:tab/>
              <w:t>ручной дуговой сварки (наплавки) неплавящимся электродом в защитном газе</w:t>
            </w:r>
          </w:p>
        </w:tc>
      </w:tr>
      <w:tr w:rsidR="00B61A66" w:rsidRPr="00B61A66" w14:paraId="3DDDDA67" w14:textId="77777777" w:rsidTr="00A970FC">
        <w:tc>
          <w:tcPr>
            <w:tcW w:w="1464" w:type="pct"/>
            <w:vMerge/>
          </w:tcPr>
          <w:p w14:paraId="25687A11" w14:textId="77777777" w:rsidR="00B61A66" w:rsidRPr="00B61A66" w:rsidRDefault="00B61A66" w:rsidP="000451C9">
            <w:pPr>
              <w:widowControl w:val="0"/>
              <w:rPr>
                <w:rFonts w:ascii="Times New Roman" w:eastAsia="Times New Roman" w:hAnsi="Times New Roman" w:cs="Times New Roman"/>
                <w:b/>
                <w:bCs/>
                <w:lang w:eastAsia="ru-RU"/>
              </w:rPr>
            </w:pPr>
          </w:p>
        </w:tc>
        <w:tc>
          <w:tcPr>
            <w:tcW w:w="3536" w:type="pct"/>
          </w:tcPr>
          <w:p w14:paraId="341FAA87" w14:textId="77777777" w:rsidR="00B61A66" w:rsidRPr="00B61A66" w:rsidRDefault="00B61A66" w:rsidP="00A970FC">
            <w:pPr>
              <w:widowControl w:val="0"/>
              <w:numPr>
                <w:ilvl w:val="0"/>
                <w:numId w:val="33"/>
              </w:numPr>
              <w:tabs>
                <w:tab w:val="left" w:pos="187"/>
              </w:tabs>
              <w:autoSpaceDE w:val="0"/>
              <w:autoSpaceDN w:val="0"/>
              <w:ind w:left="0" w:firstLine="0"/>
              <w:jc w:val="both"/>
              <w:rPr>
                <w:rFonts w:ascii="Times New Roman" w:eastAsia="Times New Roman" w:hAnsi="Times New Roman" w:cs="Times New Roman"/>
                <w:sz w:val="24"/>
              </w:rPr>
            </w:pPr>
            <w:r w:rsidRPr="00B61A66">
              <w:rPr>
                <w:rFonts w:ascii="Times New Roman" w:eastAsia="Times New Roman" w:hAnsi="Times New Roman" w:cs="Times New Roman"/>
                <w:sz w:val="24"/>
              </w:rPr>
              <w:t>Инструменты</w:t>
            </w:r>
            <w:r w:rsidRPr="00B61A66">
              <w:rPr>
                <w:rFonts w:ascii="Times New Roman" w:eastAsia="Times New Roman" w:hAnsi="Times New Roman" w:cs="Times New Roman"/>
                <w:sz w:val="24"/>
              </w:rPr>
              <w:tab/>
              <w:t>и</w:t>
            </w:r>
            <w:r w:rsidRPr="00B61A66">
              <w:rPr>
                <w:rFonts w:ascii="Times New Roman" w:eastAsia="Times New Roman" w:hAnsi="Times New Roman" w:cs="Times New Roman"/>
                <w:sz w:val="24"/>
              </w:rPr>
              <w:tab/>
              <w:t>принадлежности</w:t>
            </w:r>
            <w:r w:rsidRPr="00B61A66">
              <w:rPr>
                <w:rFonts w:ascii="Times New Roman" w:eastAsia="Times New Roman" w:hAnsi="Times New Roman" w:cs="Times New Roman"/>
                <w:sz w:val="24"/>
              </w:rPr>
              <w:tab/>
              <w:t>сварщика</w:t>
            </w:r>
            <w:r w:rsidRPr="00B61A66">
              <w:rPr>
                <w:rFonts w:ascii="Times New Roman" w:eastAsia="Times New Roman" w:hAnsi="Times New Roman" w:cs="Times New Roman"/>
                <w:sz w:val="24"/>
              </w:rPr>
              <w:tab/>
              <w:t>для</w:t>
            </w:r>
            <w:r w:rsidRPr="00B61A66">
              <w:rPr>
                <w:rFonts w:ascii="Times New Roman" w:eastAsia="Times New Roman" w:hAnsi="Times New Roman" w:cs="Times New Roman"/>
                <w:sz w:val="24"/>
              </w:rPr>
              <w:tab/>
              <w:t>выполнения</w:t>
            </w:r>
            <w:r w:rsidRPr="00B61A66">
              <w:rPr>
                <w:rFonts w:ascii="Times New Roman" w:eastAsia="Times New Roman" w:hAnsi="Times New Roman" w:cs="Times New Roman"/>
                <w:sz w:val="24"/>
              </w:rPr>
              <w:tab/>
              <w:t>РАД. Типовое оборудование сварочного поста для РАД</w:t>
            </w:r>
          </w:p>
        </w:tc>
      </w:tr>
      <w:tr w:rsidR="00B61A66" w:rsidRPr="00B61A66" w14:paraId="2AABB78C" w14:textId="77777777" w:rsidTr="00A970FC">
        <w:tc>
          <w:tcPr>
            <w:tcW w:w="1464" w:type="pct"/>
            <w:vMerge/>
          </w:tcPr>
          <w:p w14:paraId="031087B3" w14:textId="77777777" w:rsidR="00B61A66" w:rsidRPr="00B61A66" w:rsidRDefault="00B61A66" w:rsidP="000451C9">
            <w:pPr>
              <w:widowControl w:val="0"/>
              <w:rPr>
                <w:rFonts w:ascii="Times New Roman" w:eastAsia="Times New Roman" w:hAnsi="Times New Roman" w:cs="Times New Roman"/>
                <w:b/>
                <w:bCs/>
                <w:lang w:eastAsia="ru-RU"/>
              </w:rPr>
            </w:pPr>
          </w:p>
        </w:tc>
        <w:tc>
          <w:tcPr>
            <w:tcW w:w="3536" w:type="pct"/>
          </w:tcPr>
          <w:p w14:paraId="2C328F2F" w14:textId="77777777" w:rsidR="00B61A66" w:rsidRPr="00B61A66" w:rsidRDefault="00B61A66" w:rsidP="00A970FC">
            <w:pPr>
              <w:widowControl w:val="0"/>
              <w:numPr>
                <w:ilvl w:val="0"/>
                <w:numId w:val="33"/>
              </w:numPr>
              <w:tabs>
                <w:tab w:val="left" w:pos="187"/>
              </w:tabs>
              <w:autoSpaceDE w:val="0"/>
              <w:autoSpaceDN w:val="0"/>
              <w:ind w:left="0" w:firstLine="0"/>
              <w:jc w:val="both"/>
              <w:rPr>
                <w:rFonts w:ascii="Times New Roman" w:eastAsia="Times New Roman" w:hAnsi="Times New Roman" w:cs="Times New Roman"/>
                <w:sz w:val="24"/>
              </w:rPr>
            </w:pPr>
            <w:r w:rsidRPr="00B61A66">
              <w:rPr>
                <w:rFonts w:ascii="Times New Roman" w:eastAsia="Times New Roman" w:hAnsi="Times New Roman" w:cs="Times New Roman"/>
                <w:sz w:val="24"/>
              </w:rPr>
              <w:t>Источники питания, применяемые для РАД, их назначение и классификация. Основные требования к источникам питания для РАД. Сварочные трансформаторы, сварочные выпрямители и генераторы, универсальные источники питания, инверторные и импульсные источники питания.  Принцип работы и технические характеристики</w:t>
            </w:r>
          </w:p>
        </w:tc>
      </w:tr>
      <w:tr w:rsidR="00B61A66" w:rsidRPr="00B61A66" w14:paraId="07BEE803" w14:textId="77777777" w:rsidTr="00A970FC">
        <w:tc>
          <w:tcPr>
            <w:tcW w:w="1464" w:type="pct"/>
            <w:vMerge/>
          </w:tcPr>
          <w:p w14:paraId="18AD4C8E" w14:textId="77777777" w:rsidR="00B61A66" w:rsidRPr="00B61A66" w:rsidRDefault="00B61A66" w:rsidP="000451C9">
            <w:pPr>
              <w:widowControl w:val="0"/>
              <w:rPr>
                <w:rFonts w:ascii="Times New Roman" w:eastAsia="Times New Roman" w:hAnsi="Times New Roman" w:cs="Times New Roman"/>
                <w:b/>
                <w:bCs/>
                <w:lang w:eastAsia="ru-RU"/>
              </w:rPr>
            </w:pPr>
          </w:p>
        </w:tc>
        <w:tc>
          <w:tcPr>
            <w:tcW w:w="3536" w:type="pct"/>
          </w:tcPr>
          <w:p w14:paraId="4B5E9D21" w14:textId="77777777" w:rsidR="00B61A66" w:rsidRPr="00B61A66" w:rsidRDefault="00B61A66" w:rsidP="00A970FC">
            <w:pPr>
              <w:widowControl w:val="0"/>
              <w:numPr>
                <w:ilvl w:val="0"/>
                <w:numId w:val="33"/>
              </w:numPr>
              <w:tabs>
                <w:tab w:val="left" w:pos="187"/>
                <w:tab w:val="left" w:pos="495"/>
                <w:tab w:val="left" w:pos="2490"/>
                <w:tab w:val="left" w:pos="4127"/>
                <w:tab w:val="left" w:pos="4468"/>
                <w:tab w:val="left" w:pos="5821"/>
                <w:tab w:val="left" w:pos="6385"/>
                <w:tab w:val="left" w:pos="7333"/>
                <w:tab w:val="left" w:pos="8365"/>
                <w:tab w:val="left" w:pos="9268"/>
              </w:tabs>
              <w:autoSpaceDE w:val="0"/>
              <w:autoSpaceDN w:val="0"/>
              <w:ind w:left="0" w:firstLine="0"/>
              <w:jc w:val="both"/>
              <w:rPr>
                <w:rFonts w:ascii="Times New Roman" w:eastAsia="Times New Roman" w:hAnsi="Times New Roman" w:cs="Times New Roman"/>
                <w:sz w:val="24"/>
              </w:rPr>
            </w:pPr>
            <w:r w:rsidRPr="00B61A66">
              <w:rPr>
                <w:rFonts w:ascii="Times New Roman" w:eastAsia="Times New Roman" w:hAnsi="Times New Roman" w:cs="Times New Roman"/>
                <w:sz w:val="24"/>
              </w:rPr>
              <w:t>Вспомогательное оборудование и аппаратура для ручной дуговой сварки (наплавки) неплавящимся электродом в защитном газе</w:t>
            </w:r>
          </w:p>
        </w:tc>
      </w:tr>
      <w:tr w:rsidR="00B61A66" w:rsidRPr="00B61A66" w14:paraId="3A3937A6" w14:textId="77777777" w:rsidTr="00A970FC">
        <w:trPr>
          <w:trHeight w:val="515"/>
        </w:trPr>
        <w:tc>
          <w:tcPr>
            <w:tcW w:w="1464" w:type="pct"/>
            <w:vMerge/>
          </w:tcPr>
          <w:p w14:paraId="41D77995" w14:textId="77777777" w:rsidR="00B61A66" w:rsidRPr="00B61A66" w:rsidRDefault="00B61A66" w:rsidP="000451C9">
            <w:pPr>
              <w:widowControl w:val="0"/>
              <w:rPr>
                <w:rFonts w:ascii="Times New Roman" w:eastAsia="Times New Roman" w:hAnsi="Times New Roman" w:cs="Times New Roman"/>
                <w:b/>
                <w:bCs/>
                <w:lang w:eastAsia="ru-RU"/>
              </w:rPr>
            </w:pPr>
          </w:p>
        </w:tc>
        <w:tc>
          <w:tcPr>
            <w:tcW w:w="3536" w:type="pct"/>
            <w:vAlign w:val="center"/>
          </w:tcPr>
          <w:p w14:paraId="02600F57" w14:textId="77777777" w:rsidR="00B61A66" w:rsidRPr="00B61A66" w:rsidRDefault="00B61A66" w:rsidP="000451C9">
            <w:pPr>
              <w:widowControl w:val="0"/>
              <w:rPr>
                <w:rFonts w:ascii="Times New Roman" w:eastAsia="Times New Roman" w:hAnsi="Times New Roman" w:cs="Times New Roman"/>
                <w:b/>
                <w:lang w:eastAsia="ru-RU"/>
              </w:rPr>
            </w:pPr>
            <w:r w:rsidRPr="00B61A66">
              <w:rPr>
                <w:rFonts w:ascii="Times New Roman" w:eastAsia="Times New Roman" w:hAnsi="Times New Roman" w:cs="Times New Roman"/>
                <w:b/>
                <w:bCs/>
                <w:lang w:eastAsia="ru-RU"/>
              </w:rPr>
              <w:t>В том числе практических занятий и лабораторных работ</w:t>
            </w:r>
          </w:p>
        </w:tc>
      </w:tr>
      <w:tr w:rsidR="00B61A66" w:rsidRPr="00B61A66" w14:paraId="14B8B0CA" w14:textId="77777777" w:rsidTr="00A970FC">
        <w:trPr>
          <w:trHeight w:val="181"/>
        </w:trPr>
        <w:tc>
          <w:tcPr>
            <w:tcW w:w="1464" w:type="pct"/>
            <w:vMerge/>
          </w:tcPr>
          <w:p w14:paraId="4018BA3E" w14:textId="77777777" w:rsidR="00B61A66" w:rsidRPr="00B61A66" w:rsidRDefault="00B61A66" w:rsidP="000451C9">
            <w:pPr>
              <w:widowControl w:val="0"/>
              <w:rPr>
                <w:rFonts w:ascii="Times New Roman" w:eastAsia="Times New Roman" w:hAnsi="Times New Roman" w:cs="Times New Roman"/>
                <w:b/>
                <w:bCs/>
                <w:lang w:eastAsia="ru-RU"/>
              </w:rPr>
            </w:pPr>
          </w:p>
        </w:tc>
        <w:tc>
          <w:tcPr>
            <w:tcW w:w="3536" w:type="pct"/>
          </w:tcPr>
          <w:p w14:paraId="0FADAC53" w14:textId="77777777" w:rsidR="00B61A66" w:rsidRPr="00B61A66" w:rsidRDefault="00B61A66" w:rsidP="000451C9">
            <w:pPr>
              <w:widowControl w:val="0"/>
              <w:jc w:val="both"/>
              <w:rPr>
                <w:rFonts w:ascii="Times New Roman" w:eastAsia="Times New Roman" w:hAnsi="Times New Roman" w:cs="Times New Roman"/>
                <w:b/>
                <w:lang w:eastAsia="ru-RU"/>
              </w:rPr>
            </w:pPr>
            <w:r w:rsidRPr="00B61A66">
              <w:rPr>
                <w:rFonts w:ascii="Times New Roman" w:eastAsia="Times New Roman" w:hAnsi="Times New Roman" w:cs="Times New Roman"/>
                <w:b/>
                <w:sz w:val="24"/>
                <w:szCs w:val="24"/>
                <w:lang w:eastAsia="ru-RU"/>
              </w:rPr>
              <w:t>Практическое занятие № 1</w:t>
            </w:r>
            <w:r w:rsidRPr="00B61A66">
              <w:rPr>
                <w:rFonts w:ascii="Times New Roman" w:eastAsia="Times New Roman" w:hAnsi="Times New Roman" w:cs="Times New Roman"/>
                <w:sz w:val="24"/>
                <w:szCs w:val="24"/>
                <w:lang w:eastAsia="ru-RU"/>
              </w:rPr>
              <w:t xml:space="preserve">. </w:t>
            </w:r>
            <w:r w:rsidRPr="00B61A66">
              <w:rPr>
                <w:rFonts w:ascii="Times New Roman" w:eastAsia="Times New Roman" w:hAnsi="Times New Roman" w:cs="Times New Roman"/>
                <w:sz w:val="24"/>
              </w:rPr>
              <w:t>Источники питания для ручной аргонодуговой сварки</w:t>
            </w:r>
          </w:p>
        </w:tc>
      </w:tr>
      <w:tr w:rsidR="00B61A66" w:rsidRPr="00B61A66" w14:paraId="0B74E02F" w14:textId="77777777" w:rsidTr="00A970FC">
        <w:trPr>
          <w:trHeight w:val="313"/>
        </w:trPr>
        <w:tc>
          <w:tcPr>
            <w:tcW w:w="1464" w:type="pct"/>
            <w:vMerge/>
          </w:tcPr>
          <w:p w14:paraId="0C62F78C" w14:textId="77777777" w:rsidR="00B61A66" w:rsidRPr="00B61A66" w:rsidRDefault="00B61A66" w:rsidP="000451C9">
            <w:pPr>
              <w:widowControl w:val="0"/>
              <w:rPr>
                <w:rFonts w:ascii="Times New Roman" w:eastAsia="Times New Roman" w:hAnsi="Times New Roman" w:cs="Times New Roman"/>
                <w:b/>
                <w:bCs/>
                <w:lang w:eastAsia="ru-RU"/>
              </w:rPr>
            </w:pPr>
          </w:p>
        </w:tc>
        <w:tc>
          <w:tcPr>
            <w:tcW w:w="3536" w:type="pct"/>
          </w:tcPr>
          <w:p w14:paraId="4BBF783F" w14:textId="77777777" w:rsidR="00B61A66" w:rsidRPr="00B61A66" w:rsidRDefault="00B61A66" w:rsidP="000451C9">
            <w:pPr>
              <w:widowControl w:val="0"/>
              <w:jc w:val="both"/>
              <w:rPr>
                <w:rFonts w:ascii="Times New Roman" w:eastAsia="Times New Roman" w:hAnsi="Times New Roman" w:cs="Times New Roman"/>
                <w:b/>
                <w:sz w:val="24"/>
                <w:szCs w:val="24"/>
                <w:lang w:eastAsia="ru-RU"/>
              </w:rPr>
            </w:pPr>
            <w:r w:rsidRPr="00B61A66">
              <w:rPr>
                <w:rFonts w:ascii="Times New Roman" w:eastAsia="Times New Roman" w:hAnsi="Times New Roman" w:cs="Times New Roman"/>
                <w:b/>
                <w:sz w:val="24"/>
                <w:szCs w:val="24"/>
                <w:lang w:eastAsia="ru-RU"/>
              </w:rPr>
              <w:t>Практическое занятие № 2</w:t>
            </w:r>
            <w:r w:rsidRPr="00B61A66">
              <w:rPr>
                <w:rFonts w:ascii="Times New Roman" w:eastAsia="Times New Roman" w:hAnsi="Times New Roman" w:cs="Times New Roman"/>
                <w:sz w:val="24"/>
                <w:szCs w:val="24"/>
                <w:lang w:eastAsia="ru-RU"/>
              </w:rPr>
              <w:t xml:space="preserve">. </w:t>
            </w:r>
            <w:r w:rsidRPr="00B61A66">
              <w:rPr>
                <w:rFonts w:ascii="Times New Roman" w:eastAsia="Times New Roman" w:hAnsi="Times New Roman" w:cs="Times New Roman"/>
                <w:sz w:val="24"/>
              </w:rPr>
              <w:t>Горелки для ручной аргонодуговой сварки</w:t>
            </w:r>
          </w:p>
        </w:tc>
      </w:tr>
      <w:tr w:rsidR="00B61A66" w:rsidRPr="00B61A66" w14:paraId="07C25258" w14:textId="77777777" w:rsidTr="00A970FC">
        <w:trPr>
          <w:trHeight w:val="275"/>
        </w:trPr>
        <w:tc>
          <w:tcPr>
            <w:tcW w:w="1464" w:type="pct"/>
            <w:vMerge/>
          </w:tcPr>
          <w:p w14:paraId="1DC90FA4" w14:textId="77777777" w:rsidR="00B61A66" w:rsidRPr="00B61A66" w:rsidRDefault="00B61A66" w:rsidP="000451C9">
            <w:pPr>
              <w:widowControl w:val="0"/>
              <w:rPr>
                <w:rFonts w:ascii="Times New Roman" w:eastAsia="Times New Roman" w:hAnsi="Times New Roman" w:cs="Times New Roman"/>
                <w:b/>
                <w:bCs/>
                <w:lang w:eastAsia="ru-RU"/>
              </w:rPr>
            </w:pPr>
          </w:p>
        </w:tc>
        <w:tc>
          <w:tcPr>
            <w:tcW w:w="3536" w:type="pct"/>
          </w:tcPr>
          <w:p w14:paraId="4569D2A1" w14:textId="77777777" w:rsidR="00B61A66" w:rsidRPr="00B61A66" w:rsidRDefault="00B61A66" w:rsidP="000451C9">
            <w:pPr>
              <w:widowControl w:val="0"/>
              <w:jc w:val="both"/>
              <w:rPr>
                <w:rFonts w:ascii="Times New Roman" w:eastAsia="Times New Roman" w:hAnsi="Times New Roman" w:cs="Times New Roman"/>
                <w:b/>
                <w:sz w:val="24"/>
                <w:szCs w:val="24"/>
                <w:lang w:eastAsia="ru-RU"/>
              </w:rPr>
            </w:pPr>
            <w:r w:rsidRPr="00B61A66">
              <w:rPr>
                <w:rFonts w:ascii="Times New Roman" w:eastAsia="Times New Roman" w:hAnsi="Times New Roman" w:cs="Times New Roman"/>
                <w:b/>
                <w:sz w:val="24"/>
                <w:szCs w:val="24"/>
                <w:lang w:eastAsia="ru-RU"/>
              </w:rPr>
              <w:t>Практическое занятие № 3</w:t>
            </w:r>
            <w:r w:rsidRPr="00B61A66">
              <w:rPr>
                <w:rFonts w:ascii="Times New Roman" w:eastAsia="Times New Roman" w:hAnsi="Times New Roman" w:cs="Times New Roman"/>
                <w:sz w:val="24"/>
                <w:szCs w:val="24"/>
                <w:lang w:eastAsia="ru-RU"/>
              </w:rPr>
              <w:t xml:space="preserve">. </w:t>
            </w:r>
            <w:r w:rsidRPr="00B61A66">
              <w:rPr>
                <w:rFonts w:ascii="Times New Roman" w:eastAsia="Times New Roman" w:hAnsi="Times New Roman" w:cs="Times New Roman"/>
                <w:sz w:val="24"/>
              </w:rPr>
              <w:t>Осцилляторы для ручной аргонодуговой сварки</w:t>
            </w:r>
          </w:p>
        </w:tc>
      </w:tr>
      <w:tr w:rsidR="00B61A66" w:rsidRPr="00B61A66" w14:paraId="6C54C728" w14:textId="77777777" w:rsidTr="00A970FC">
        <w:trPr>
          <w:trHeight w:val="275"/>
        </w:trPr>
        <w:tc>
          <w:tcPr>
            <w:tcW w:w="1464" w:type="pct"/>
            <w:vMerge/>
          </w:tcPr>
          <w:p w14:paraId="44DDA401" w14:textId="77777777" w:rsidR="00B61A66" w:rsidRPr="00B61A66" w:rsidRDefault="00B61A66" w:rsidP="000451C9">
            <w:pPr>
              <w:widowControl w:val="0"/>
              <w:rPr>
                <w:rFonts w:ascii="Times New Roman" w:eastAsia="Times New Roman" w:hAnsi="Times New Roman" w:cs="Times New Roman"/>
                <w:b/>
                <w:bCs/>
                <w:lang w:eastAsia="ru-RU"/>
              </w:rPr>
            </w:pPr>
          </w:p>
        </w:tc>
        <w:tc>
          <w:tcPr>
            <w:tcW w:w="3536" w:type="pct"/>
          </w:tcPr>
          <w:p w14:paraId="05E99063" w14:textId="77777777" w:rsidR="00B61A66" w:rsidRPr="00B61A66" w:rsidRDefault="00B61A66" w:rsidP="000451C9">
            <w:pPr>
              <w:widowControl w:val="0"/>
              <w:jc w:val="both"/>
              <w:rPr>
                <w:rFonts w:ascii="Times New Roman" w:eastAsia="Times New Roman" w:hAnsi="Times New Roman" w:cs="Times New Roman"/>
                <w:b/>
                <w:sz w:val="24"/>
                <w:szCs w:val="24"/>
                <w:lang w:eastAsia="ru-RU"/>
              </w:rPr>
            </w:pPr>
            <w:r w:rsidRPr="00B61A66">
              <w:rPr>
                <w:rFonts w:ascii="Times New Roman" w:eastAsia="Times New Roman" w:hAnsi="Times New Roman" w:cs="Times New Roman"/>
                <w:b/>
                <w:sz w:val="24"/>
                <w:szCs w:val="24"/>
                <w:lang w:eastAsia="ru-RU"/>
              </w:rPr>
              <w:t xml:space="preserve">Практическое занятие № 4  </w:t>
            </w:r>
            <w:r w:rsidRPr="00B61A66">
              <w:rPr>
                <w:rFonts w:ascii="Times New Roman" w:eastAsia="Times New Roman" w:hAnsi="Times New Roman" w:cs="Times New Roman"/>
                <w:sz w:val="24"/>
                <w:szCs w:val="24"/>
                <w:lang w:eastAsia="ru-RU"/>
              </w:rPr>
              <w:t>Выбор источники питания под выполняемые работы.</w:t>
            </w:r>
          </w:p>
        </w:tc>
      </w:tr>
      <w:tr w:rsidR="00B61A66" w:rsidRPr="00B61A66" w14:paraId="1D221113" w14:textId="77777777" w:rsidTr="00A970FC">
        <w:trPr>
          <w:trHeight w:val="275"/>
        </w:trPr>
        <w:tc>
          <w:tcPr>
            <w:tcW w:w="1464" w:type="pct"/>
            <w:vMerge/>
          </w:tcPr>
          <w:p w14:paraId="0B693548" w14:textId="77777777" w:rsidR="00B61A66" w:rsidRPr="00B61A66" w:rsidRDefault="00B61A66" w:rsidP="000451C9">
            <w:pPr>
              <w:widowControl w:val="0"/>
              <w:rPr>
                <w:rFonts w:ascii="Times New Roman" w:eastAsia="Times New Roman" w:hAnsi="Times New Roman" w:cs="Times New Roman"/>
                <w:b/>
                <w:bCs/>
                <w:lang w:eastAsia="ru-RU"/>
              </w:rPr>
            </w:pPr>
          </w:p>
        </w:tc>
        <w:tc>
          <w:tcPr>
            <w:tcW w:w="3536" w:type="pct"/>
          </w:tcPr>
          <w:p w14:paraId="5E2DC66C" w14:textId="77777777" w:rsidR="00B61A66" w:rsidRPr="00B61A66" w:rsidRDefault="00B61A66" w:rsidP="000451C9">
            <w:pPr>
              <w:widowControl w:val="0"/>
              <w:jc w:val="both"/>
              <w:rPr>
                <w:rFonts w:ascii="Times New Roman" w:eastAsia="Times New Roman" w:hAnsi="Times New Roman" w:cs="Times New Roman"/>
                <w:b/>
                <w:sz w:val="24"/>
                <w:szCs w:val="24"/>
                <w:lang w:eastAsia="ru-RU"/>
              </w:rPr>
            </w:pPr>
            <w:r w:rsidRPr="00B61A66">
              <w:rPr>
                <w:rFonts w:ascii="Times New Roman" w:eastAsia="Times New Roman" w:hAnsi="Times New Roman" w:cs="Times New Roman"/>
                <w:b/>
                <w:sz w:val="24"/>
                <w:szCs w:val="24"/>
                <w:lang w:eastAsia="ru-RU"/>
              </w:rPr>
              <w:t xml:space="preserve">Практическое занятие № 5 </w:t>
            </w:r>
            <w:r w:rsidRPr="00B61A66">
              <w:rPr>
                <w:rFonts w:ascii="Times New Roman" w:eastAsia="Times New Roman" w:hAnsi="Times New Roman" w:cs="Times New Roman"/>
                <w:sz w:val="24"/>
                <w:szCs w:val="24"/>
                <w:lang w:eastAsia="ru-RU"/>
              </w:rPr>
              <w:t>Выбор основного и вспомогательного инструмента</w:t>
            </w:r>
            <w:r w:rsidRPr="00B61A66">
              <w:rPr>
                <w:rFonts w:ascii="Times New Roman" w:eastAsia="Times New Roman" w:hAnsi="Times New Roman" w:cs="Times New Roman"/>
                <w:b/>
                <w:sz w:val="24"/>
                <w:szCs w:val="24"/>
                <w:lang w:eastAsia="ru-RU"/>
              </w:rPr>
              <w:t xml:space="preserve"> </w:t>
            </w:r>
          </w:p>
        </w:tc>
      </w:tr>
      <w:tr w:rsidR="00B61A66" w:rsidRPr="00B61A66" w14:paraId="71F79D54" w14:textId="77777777" w:rsidTr="00A970FC">
        <w:trPr>
          <w:trHeight w:val="275"/>
        </w:trPr>
        <w:tc>
          <w:tcPr>
            <w:tcW w:w="1464" w:type="pct"/>
            <w:vMerge/>
          </w:tcPr>
          <w:p w14:paraId="3EF5D8B3" w14:textId="77777777" w:rsidR="00B61A66" w:rsidRPr="00B61A66" w:rsidRDefault="00B61A66" w:rsidP="000451C9">
            <w:pPr>
              <w:widowControl w:val="0"/>
              <w:rPr>
                <w:rFonts w:ascii="Times New Roman" w:eastAsia="Times New Roman" w:hAnsi="Times New Roman" w:cs="Times New Roman"/>
                <w:b/>
                <w:bCs/>
                <w:lang w:eastAsia="ru-RU"/>
              </w:rPr>
            </w:pPr>
          </w:p>
        </w:tc>
        <w:tc>
          <w:tcPr>
            <w:tcW w:w="3536" w:type="pct"/>
          </w:tcPr>
          <w:p w14:paraId="788719D9" w14:textId="77777777" w:rsidR="00B61A66" w:rsidRPr="00B61A66" w:rsidRDefault="00B61A66" w:rsidP="000451C9">
            <w:pPr>
              <w:widowControl w:val="0"/>
              <w:jc w:val="both"/>
              <w:rPr>
                <w:rFonts w:ascii="Times New Roman" w:eastAsia="Times New Roman" w:hAnsi="Times New Roman" w:cs="Times New Roman"/>
                <w:b/>
                <w:sz w:val="24"/>
                <w:szCs w:val="24"/>
                <w:lang w:eastAsia="ru-RU"/>
              </w:rPr>
            </w:pPr>
            <w:r w:rsidRPr="00B61A66">
              <w:rPr>
                <w:rFonts w:ascii="Times New Roman" w:eastAsia="Times New Roman" w:hAnsi="Times New Roman" w:cs="Times New Roman"/>
                <w:b/>
                <w:sz w:val="24"/>
                <w:szCs w:val="24"/>
                <w:lang w:eastAsia="ru-RU"/>
              </w:rPr>
              <w:t xml:space="preserve">Практическое занятие № 6 </w:t>
            </w:r>
            <w:r w:rsidRPr="00B61A66">
              <w:rPr>
                <w:rFonts w:ascii="Times New Roman" w:eastAsia="Times New Roman" w:hAnsi="Times New Roman" w:cs="Times New Roman"/>
                <w:sz w:val="24"/>
                <w:szCs w:val="24"/>
                <w:lang w:eastAsia="ru-RU"/>
              </w:rPr>
              <w:t>Настройка сварочного оборудования по заданным параметрам.</w:t>
            </w:r>
          </w:p>
        </w:tc>
      </w:tr>
      <w:tr w:rsidR="00B61A66" w:rsidRPr="00B61A66" w14:paraId="2BC93614" w14:textId="77777777" w:rsidTr="00A970FC">
        <w:trPr>
          <w:trHeight w:val="454"/>
        </w:trPr>
        <w:tc>
          <w:tcPr>
            <w:tcW w:w="5000" w:type="pct"/>
            <w:gridSpan w:val="2"/>
          </w:tcPr>
          <w:p w14:paraId="435B9753" w14:textId="77777777" w:rsidR="00B61A66" w:rsidRPr="00B61A66" w:rsidRDefault="00B61A66" w:rsidP="000451C9">
            <w:pPr>
              <w:widowControl w:val="0"/>
              <w:rPr>
                <w:rFonts w:ascii="Times New Roman" w:eastAsia="Times New Roman" w:hAnsi="Times New Roman" w:cs="Times New Roman"/>
                <w:b/>
                <w:bCs/>
                <w:sz w:val="24"/>
                <w:szCs w:val="24"/>
                <w:lang w:eastAsia="ru-RU"/>
              </w:rPr>
            </w:pPr>
            <w:r w:rsidRPr="00B61A66">
              <w:rPr>
                <w:rFonts w:ascii="Times New Roman" w:eastAsia="Times New Roman" w:hAnsi="Times New Roman" w:cs="Times New Roman"/>
                <w:b/>
                <w:bCs/>
                <w:sz w:val="24"/>
                <w:szCs w:val="24"/>
                <w:lang w:eastAsia="ru-RU"/>
              </w:rPr>
              <w:t>Раздел 2. Технология ручной дуговой сварки (наплавки) неплавящимся электродом в защитном газе</w:t>
            </w:r>
          </w:p>
        </w:tc>
      </w:tr>
      <w:tr w:rsidR="00B61A66" w:rsidRPr="00B61A66" w14:paraId="7D4A6D5F" w14:textId="77777777" w:rsidTr="00A970FC">
        <w:trPr>
          <w:trHeight w:val="454"/>
        </w:trPr>
        <w:tc>
          <w:tcPr>
            <w:tcW w:w="5000" w:type="pct"/>
            <w:gridSpan w:val="2"/>
          </w:tcPr>
          <w:p w14:paraId="612C5875" w14:textId="17CDEC9A" w:rsidR="00B61A66" w:rsidRPr="00B61A66" w:rsidRDefault="00FF2B52" w:rsidP="000451C9">
            <w:pPr>
              <w:widowContro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МДК.</w:t>
            </w:r>
            <w:r w:rsidR="00B61A66" w:rsidRPr="00B61A66">
              <w:rPr>
                <w:rFonts w:ascii="Times New Roman" w:eastAsia="Times New Roman" w:hAnsi="Times New Roman" w:cs="Times New Roman"/>
                <w:b/>
                <w:bCs/>
                <w:sz w:val="24"/>
                <w:szCs w:val="24"/>
                <w:lang w:eastAsia="ru-RU"/>
              </w:rPr>
              <w:t>0Х.02. Технология ручной дуговой сварки (наплавки) неплавящимся электродом в защитном газе</w:t>
            </w:r>
          </w:p>
        </w:tc>
      </w:tr>
      <w:tr w:rsidR="00B61A66" w:rsidRPr="00B61A66" w14:paraId="3B7552D2" w14:textId="77777777" w:rsidTr="00A970FC">
        <w:trPr>
          <w:trHeight w:val="340"/>
        </w:trPr>
        <w:tc>
          <w:tcPr>
            <w:tcW w:w="1464" w:type="pct"/>
            <w:vMerge w:val="restart"/>
          </w:tcPr>
          <w:p w14:paraId="2B52D2CB" w14:textId="77777777" w:rsidR="00B61A66" w:rsidRPr="00B61A66" w:rsidRDefault="00B61A66" w:rsidP="000451C9">
            <w:pPr>
              <w:widowControl w:val="0"/>
              <w:rPr>
                <w:rFonts w:ascii="Times New Roman" w:eastAsia="Times New Roman" w:hAnsi="Times New Roman" w:cs="Times New Roman"/>
                <w:b/>
                <w:bCs/>
                <w:sz w:val="24"/>
                <w:szCs w:val="24"/>
                <w:lang w:eastAsia="ru-RU"/>
              </w:rPr>
            </w:pPr>
            <w:r w:rsidRPr="00B61A66">
              <w:rPr>
                <w:rFonts w:ascii="Times New Roman" w:eastAsia="Times New Roman" w:hAnsi="Times New Roman" w:cs="Times New Roman"/>
                <w:b/>
                <w:bCs/>
                <w:lang w:eastAsia="ru-RU"/>
              </w:rPr>
              <w:t xml:space="preserve">Тема 2.1. </w:t>
            </w:r>
            <w:r w:rsidRPr="00B61A66">
              <w:rPr>
                <w:rFonts w:ascii="Times New Roman" w:eastAsia="Times New Roman" w:hAnsi="Times New Roman" w:cs="Times New Roman"/>
                <w:b/>
                <w:bCs/>
                <w:sz w:val="24"/>
                <w:szCs w:val="24"/>
                <w:lang w:eastAsia="ru-RU"/>
              </w:rPr>
              <w:t>Технология ручной дуговой сварки конструкционных материалов</w:t>
            </w:r>
          </w:p>
        </w:tc>
        <w:tc>
          <w:tcPr>
            <w:tcW w:w="3536" w:type="pct"/>
          </w:tcPr>
          <w:p w14:paraId="236D8433" w14:textId="77777777" w:rsidR="00B61A66" w:rsidRPr="00B61A66" w:rsidRDefault="00B61A66" w:rsidP="000451C9">
            <w:pPr>
              <w:widowControl w:val="0"/>
              <w:rPr>
                <w:rFonts w:ascii="Times New Roman" w:eastAsia="Times New Roman" w:hAnsi="Times New Roman" w:cs="Times New Roman"/>
                <w:b/>
                <w:bCs/>
                <w:lang w:eastAsia="ru-RU"/>
              </w:rPr>
            </w:pPr>
            <w:r w:rsidRPr="00B61A66">
              <w:rPr>
                <w:rFonts w:ascii="Times New Roman" w:eastAsia="Times New Roman" w:hAnsi="Times New Roman" w:cs="Times New Roman"/>
                <w:b/>
                <w:bCs/>
                <w:lang w:eastAsia="ru-RU"/>
              </w:rPr>
              <w:t xml:space="preserve">Содержание </w:t>
            </w:r>
          </w:p>
        </w:tc>
      </w:tr>
      <w:tr w:rsidR="00B61A66" w:rsidRPr="00B61A66" w14:paraId="7FCC0211" w14:textId="77777777" w:rsidTr="00A970FC">
        <w:trPr>
          <w:trHeight w:val="340"/>
        </w:trPr>
        <w:tc>
          <w:tcPr>
            <w:tcW w:w="1464" w:type="pct"/>
            <w:vMerge/>
          </w:tcPr>
          <w:p w14:paraId="1EF72845" w14:textId="77777777" w:rsidR="00B61A66" w:rsidRPr="00B61A66" w:rsidRDefault="00B61A66" w:rsidP="000451C9">
            <w:pPr>
              <w:widowControl w:val="0"/>
              <w:rPr>
                <w:rFonts w:ascii="Times New Roman" w:eastAsia="Times New Roman" w:hAnsi="Times New Roman" w:cs="Times New Roman"/>
                <w:b/>
                <w:bCs/>
                <w:sz w:val="24"/>
                <w:szCs w:val="24"/>
                <w:lang w:eastAsia="ru-RU"/>
              </w:rPr>
            </w:pPr>
          </w:p>
        </w:tc>
        <w:tc>
          <w:tcPr>
            <w:tcW w:w="3536" w:type="pct"/>
          </w:tcPr>
          <w:p w14:paraId="0AD09AB7" w14:textId="77777777" w:rsidR="00B61A66" w:rsidRPr="00B61A66" w:rsidRDefault="00B61A66" w:rsidP="000451C9">
            <w:pPr>
              <w:widowControl w:val="0"/>
              <w:rPr>
                <w:rFonts w:ascii="Times New Roman" w:eastAsia="Times New Roman" w:hAnsi="Times New Roman" w:cs="Times New Roman"/>
                <w:lang w:eastAsia="ru-RU"/>
              </w:rPr>
            </w:pPr>
            <w:r w:rsidRPr="00B61A66">
              <w:rPr>
                <w:rFonts w:ascii="Times New Roman" w:eastAsia="Times New Roman" w:hAnsi="Times New Roman" w:cs="Times New Roman"/>
                <w:lang w:eastAsia="ru-RU"/>
              </w:rPr>
              <w:t>1. Сварка сталей</w:t>
            </w:r>
          </w:p>
        </w:tc>
      </w:tr>
      <w:tr w:rsidR="00B61A66" w:rsidRPr="00B61A66" w14:paraId="50F35224" w14:textId="77777777" w:rsidTr="00A970FC">
        <w:trPr>
          <w:trHeight w:val="340"/>
        </w:trPr>
        <w:tc>
          <w:tcPr>
            <w:tcW w:w="1464" w:type="pct"/>
            <w:vMerge/>
          </w:tcPr>
          <w:p w14:paraId="50785118" w14:textId="77777777" w:rsidR="00B61A66" w:rsidRPr="00B61A66" w:rsidRDefault="00B61A66" w:rsidP="000451C9">
            <w:pPr>
              <w:widowControl w:val="0"/>
              <w:rPr>
                <w:rFonts w:ascii="Times New Roman" w:eastAsia="Times New Roman" w:hAnsi="Times New Roman" w:cs="Times New Roman"/>
                <w:b/>
                <w:bCs/>
                <w:sz w:val="24"/>
                <w:szCs w:val="24"/>
                <w:lang w:eastAsia="ru-RU"/>
              </w:rPr>
            </w:pPr>
          </w:p>
        </w:tc>
        <w:tc>
          <w:tcPr>
            <w:tcW w:w="3536" w:type="pct"/>
          </w:tcPr>
          <w:p w14:paraId="32CBD691" w14:textId="77777777" w:rsidR="00B61A66" w:rsidRPr="00B61A66" w:rsidRDefault="00B61A66" w:rsidP="000451C9">
            <w:pPr>
              <w:widowControl w:val="0"/>
              <w:rPr>
                <w:rFonts w:ascii="Times New Roman" w:eastAsia="Times New Roman" w:hAnsi="Times New Roman" w:cs="Times New Roman"/>
                <w:lang w:eastAsia="ru-RU"/>
              </w:rPr>
            </w:pPr>
            <w:r w:rsidRPr="00B61A66">
              <w:rPr>
                <w:rFonts w:ascii="Times New Roman" w:eastAsia="Times New Roman" w:hAnsi="Times New Roman" w:cs="Times New Roman"/>
                <w:lang w:eastAsia="ru-RU"/>
              </w:rPr>
              <w:t>2. Сварка чугуна</w:t>
            </w:r>
          </w:p>
        </w:tc>
      </w:tr>
      <w:tr w:rsidR="00B61A66" w:rsidRPr="00B61A66" w14:paraId="25B3672B" w14:textId="77777777" w:rsidTr="00A970FC">
        <w:trPr>
          <w:trHeight w:val="340"/>
        </w:trPr>
        <w:tc>
          <w:tcPr>
            <w:tcW w:w="1464" w:type="pct"/>
            <w:vMerge/>
          </w:tcPr>
          <w:p w14:paraId="21A30446" w14:textId="77777777" w:rsidR="00B61A66" w:rsidRPr="00B61A66" w:rsidRDefault="00B61A66" w:rsidP="000451C9">
            <w:pPr>
              <w:widowControl w:val="0"/>
              <w:rPr>
                <w:rFonts w:ascii="Times New Roman" w:eastAsia="Times New Roman" w:hAnsi="Times New Roman" w:cs="Times New Roman"/>
                <w:b/>
                <w:bCs/>
                <w:sz w:val="24"/>
                <w:szCs w:val="24"/>
                <w:lang w:eastAsia="ru-RU"/>
              </w:rPr>
            </w:pPr>
          </w:p>
        </w:tc>
        <w:tc>
          <w:tcPr>
            <w:tcW w:w="3536" w:type="pct"/>
          </w:tcPr>
          <w:p w14:paraId="05E7B911" w14:textId="77777777" w:rsidR="00B61A66" w:rsidRPr="00B61A66" w:rsidRDefault="00B61A66" w:rsidP="000451C9">
            <w:pPr>
              <w:widowControl w:val="0"/>
              <w:rPr>
                <w:rFonts w:ascii="Times New Roman" w:eastAsia="Times New Roman" w:hAnsi="Times New Roman" w:cs="Times New Roman"/>
                <w:lang w:eastAsia="ru-RU"/>
              </w:rPr>
            </w:pPr>
            <w:r w:rsidRPr="00B61A66">
              <w:rPr>
                <w:rFonts w:ascii="Times New Roman" w:eastAsia="Times New Roman" w:hAnsi="Times New Roman" w:cs="Times New Roman"/>
                <w:lang w:eastAsia="ru-RU"/>
              </w:rPr>
              <w:t>3. Сварка алюминия и его сплавов</w:t>
            </w:r>
          </w:p>
        </w:tc>
      </w:tr>
      <w:tr w:rsidR="00B61A66" w:rsidRPr="00B61A66" w14:paraId="6DCD9670" w14:textId="77777777" w:rsidTr="00A970FC">
        <w:trPr>
          <w:trHeight w:val="340"/>
        </w:trPr>
        <w:tc>
          <w:tcPr>
            <w:tcW w:w="1464" w:type="pct"/>
            <w:vMerge/>
          </w:tcPr>
          <w:p w14:paraId="6E89939E" w14:textId="77777777" w:rsidR="00B61A66" w:rsidRPr="00B61A66" w:rsidRDefault="00B61A66" w:rsidP="000451C9">
            <w:pPr>
              <w:widowControl w:val="0"/>
              <w:rPr>
                <w:rFonts w:ascii="Times New Roman" w:eastAsia="Times New Roman" w:hAnsi="Times New Roman" w:cs="Times New Roman"/>
                <w:b/>
                <w:bCs/>
                <w:sz w:val="24"/>
                <w:szCs w:val="24"/>
                <w:lang w:eastAsia="ru-RU"/>
              </w:rPr>
            </w:pPr>
          </w:p>
        </w:tc>
        <w:tc>
          <w:tcPr>
            <w:tcW w:w="3536" w:type="pct"/>
          </w:tcPr>
          <w:p w14:paraId="2EF0FAAD" w14:textId="77777777" w:rsidR="00B61A66" w:rsidRPr="00B61A66" w:rsidRDefault="00B61A66" w:rsidP="000451C9">
            <w:pPr>
              <w:widowControl w:val="0"/>
              <w:rPr>
                <w:rFonts w:ascii="Times New Roman" w:eastAsia="Times New Roman" w:hAnsi="Times New Roman" w:cs="Times New Roman"/>
                <w:lang w:eastAsia="ru-RU"/>
              </w:rPr>
            </w:pPr>
            <w:r w:rsidRPr="00B61A66">
              <w:rPr>
                <w:rFonts w:ascii="Times New Roman" w:eastAsia="Times New Roman" w:hAnsi="Times New Roman" w:cs="Times New Roman"/>
                <w:lang w:eastAsia="ru-RU"/>
              </w:rPr>
              <w:t>4. Сварка магниевых сплавов</w:t>
            </w:r>
          </w:p>
        </w:tc>
      </w:tr>
      <w:tr w:rsidR="00B61A66" w:rsidRPr="00B61A66" w14:paraId="509950F5" w14:textId="77777777" w:rsidTr="00A970FC">
        <w:trPr>
          <w:trHeight w:val="340"/>
        </w:trPr>
        <w:tc>
          <w:tcPr>
            <w:tcW w:w="1464" w:type="pct"/>
            <w:vMerge/>
          </w:tcPr>
          <w:p w14:paraId="03112D7E" w14:textId="77777777" w:rsidR="00B61A66" w:rsidRPr="00B61A66" w:rsidRDefault="00B61A66" w:rsidP="000451C9">
            <w:pPr>
              <w:widowControl w:val="0"/>
              <w:rPr>
                <w:rFonts w:ascii="Times New Roman" w:eastAsia="Times New Roman" w:hAnsi="Times New Roman" w:cs="Times New Roman"/>
                <w:b/>
                <w:bCs/>
                <w:sz w:val="24"/>
                <w:szCs w:val="24"/>
                <w:lang w:eastAsia="ru-RU"/>
              </w:rPr>
            </w:pPr>
          </w:p>
        </w:tc>
        <w:tc>
          <w:tcPr>
            <w:tcW w:w="3536" w:type="pct"/>
          </w:tcPr>
          <w:p w14:paraId="450AF657" w14:textId="77777777" w:rsidR="00B61A66" w:rsidRPr="00B61A66" w:rsidRDefault="00B61A66" w:rsidP="000451C9">
            <w:pPr>
              <w:widowControl w:val="0"/>
              <w:rPr>
                <w:rFonts w:ascii="Times New Roman" w:eastAsia="Times New Roman" w:hAnsi="Times New Roman" w:cs="Times New Roman"/>
                <w:b/>
                <w:bCs/>
                <w:lang w:eastAsia="ru-RU"/>
              </w:rPr>
            </w:pPr>
            <w:r w:rsidRPr="00B61A66">
              <w:rPr>
                <w:rFonts w:ascii="Times New Roman" w:eastAsia="Times New Roman" w:hAnsi="Times New Roman" w:cs="Times New Roman"/>
                <w:lang w:eastAsia="ru-RU"/>
              </w:rPr>
              <w:t>5. Сварка титана и его сплавов</w:t>
            </w:r>
          </w:p>
        </w:tc>
      </w:tr>
      <w:tr w:rsidR="00B61A66" w:rsidRPr="00B61A66" w14:paraId="5668693B" w14:textId="77777777" w:rsidTr="00A970FC">
        <w:trPr>
          <w:trHeight w:val="340"/>
        </w:trPr>
        <w:tc>
          <w:tcPr>
            <w:tcW w:w="1464" w:type="pct"/>
            <w:vMerge/>
          </w:tcPr>
          <w:p w14:paraId="24C3A052" w14:textId="77777777" w:rsidR="00B61A66" w:rsidRPr="00B61A66" w:rsidRDefault="00B61A66" w:rsidP="000451C9">
            <w:pPr>
              <w:widowControl w:val="0"/>
              <w:rPr>
                <w:rFonts w:ascii="Times New Roman" w:eastAsia="Times New Roman" w:hAnsi="Times New Roman" w:cs="Times New Roman"/>
                <w:b/>
                <w:bCs/>
                <w:sz w:val="24"/>
                <w:szCs w:val="24"/>
                <w:lang w:eastAsia="ru-RU"/>
              </w:rPr>
            </w:pPr>
          </w:p>
        </w:tc>
        <w:tc>
          <w:tcPr>
            <w:tcW w:w="3536" w:type="pct"/>
          </w:tcPr>
          <w:p w14:paraId="7FEA310B" w14:textId="77777777" w:rsidR="00B61A66" w:rsidRPr="00B61A66" w:rsidRDefault="00B61A66" w:rsidP="000451C9">
            <w:pPr>
              <w:widowControl w:val="0"/>
              <w:rPr>
                <w:rFonts w:ascii="Times New Roman" w:eastAsia="Times New Roman" w:hAnsi="Times New Roman" w:cs="Times New Roman"/>
                <w:b/>
                <w:bCs/>
                <w:lang w:eastAsia="ru-RU"/>
              </w:rPr>
            </w:pPr>
            <w:r w:rsidRPr="00B61A66">
              <w:rPr>
                <w:rFonts w:ascii="Times New Roman" w:eastAsia="Times New Roman" w:hAnsi="Times New Roman" w:cs="Times New Roman"/>
                <w:lang w:eastAsia="ru-RU"/>
              </w:rPr>
              <w:t>6. Сварка меди и ее сплавов</w:t>
            </w:r>
          </w:p>
        </w:tc>
      </w:tr>
      <w:tr w:rsidR="00B61A66" w:rsidRPr="00B61A66" w14:paraId="1D277C90" w14:textId="77777777" w:rsidTr="00A970FC">
        <w:trPr>
          <w:trHeight w:val="340"/>
        </w:trPr>
        <w:tc>
          <w:tcPr>
            <w:tcW w:w="1464" w:type="pct"/>
            <w:vMerge/>
          </w:tcPr>
          <w:p w14:paraId="7E99EE8C" w14:textId="77777777" w:rsidR="00B61A66" w:rsidRPr="00B61A66" w:rsidRDefault="00B61A66" w:rsidP="000451C9">
            <w:pPr>
              <w:widowControl w:val="0"/>
              <w:rPr>
                <w:rFonts w:ascii="Times New Roman" w:eastAsia="Times New Roman" w:hAnsi="Times New Roman" w:cs="Times New Roman"/>
                <w:b/>
                <w:bCs/>
                <w:sz w:val="24"/>
                <w:szCs w:val="24"/>
                <w:lang w:eastAsia="ru-RU"/>
              </w:rPr>
            </w:pPr>
          </w:p>
        </w:tc>
        <w:tc>
          <w:tcPr>
            <w:tcW w:w="3536" w:type="pct"/>
          </w:tcPr>
          <w:p w14:paraId="72616332" w14:textId="77777777" w:rsidR="00B61A66" w:rsidRPr="00B61A66" w:rsidRDefault="00B61A66" w:rsidP="000451C9">
            <w:pPr>
              <w:widowControl w:val="0"/>
              <w:rPr>
                <w:rFonts w:ascii="Times New Roman" w:eastAsia="Times New Roman" w:hAnsi="Times New Roman" w:cs="Times New Roman"/>
                <w:b/>
                <w:bCs/>
                <w:lang w:eastAsia="ru-RU"/>
              </w:rPr>
            </w:pPr>
            <w:r w:rsidRPr="00B61A66">
              <w:rPr>
                <w:rFonts w:ascii="Times New Roman" w:eastAsia="Times New Roman" w:hAnsi="Times New Roman" w:cs="Times New Roman"/>
                <w:lang w:eastAsia="ru-RU"/>
              </w:rPr>
              <w:t>7. Сварка никеля и его сплавов</w:t>
            </w:r>
          </w:p>
        </w:tc>
      </w:tr>
      <w:tr w:rsidR="00B61A66" w:rsidRPr="00B61A66" w14:paraId="0B0273CC" w14:textId="77777777" w:rsidTr="00A970FC">
        <w:trPr>
          <w:trHeight w:val="340"/>
        </w:trPr>
        <w:tc>
          <w:tcPr>
            <w:tcW w:w="1464" w:type="pct"/>
            <w:vMerge/>
          </w:tcPr>
          <w:p w14:paraId="0EE25C7C" w14:textId="77777777" w:rsidR="00B61A66" w:rsidRPr="00B61A66" w:rsidRDefault="00B61A66" w:rsidP="000451C9">
            <w:pPr>
              <w:widowControl w:val="0"/>
              <w:rPr>
                <w:rFonts w:ascii="Times New Roman" w:eastAsia="Times New Roman" w:hAnsi="Times New Roman" w:cs="Times New Roman"/>
                <w:b/>
                <w:bCs/>
                <w:sz w:val="24"/>
                <w:szCs w:val="24"/>
                <w:lang w:eastAsia="ru-RU"/>
              </w:rPr>
            </w:pPr>
          </w:p>
        </w:tc>
        <w:tc>
          <w:tcPr>
            <w:tcW w:w="3536" w:type="pct"/>
          </w:tcPr>
          <w:p w14:paraId="1D02AF0E" w14:textId="77777777" w:rsidR="00B61A66" w:rsidRPr="00B61A66" w:rsidRDefault="00B61A66" w:rsidP="000451C9">
            <w:pPr>
              <w:widowControl w:val="0"/>
              <w:rPr>
                <w:rFonts w:ascii="Times New Roman" w:eastAsia="Times New Roman" w:hAnsi="Times New Roman" w:cs="Times New Roman"/>
                <w:b/>
                <w:bCs/>
                <w:lang w:eastAsia="ru-RU"/>
              </w:rPr>
            </w:pPr>
            <w:r w:rsidRPr="00B61A66">
              <w:rPr>
                <w:rFonts w:ascii="Times New Roman" w:eastAsia="Times New Roman" w:hAnsi="Times New Roman" w:cs="Times New Roman"/>
                <w:b/>
                <w:bCs/>
                <w:lang w:eastAsia="ru-RU"/>
              </w:rPr>
              <w:t>В том числе практических занятий и лабораторных работ</w:t>
            </w:r>
          </w:p>
        </w:tc>
      </w:tr>
      <w:tr w:rsidR="00B61A66" w:rsidRPr="00B61A66" w14:paraId="660E303C" w14:textId="77777777" w:rsidTr="00A970FC">
        <w:trPr>
          <w:trHeight w:val="340"/>
        </w:trPr>
        <w:tc>
          <w:tcPr>
            <w:tcW w:w="1464" w:type="pct"/>
            <w:vMerge/>
          </w:tcPr>
          <w:p w14:paraId="78210610" w14:textId="77777777" w:rsidR="00B61A66" w:rsidRPr="00B61A66" w:rsidRDefault="00B61A66" w:rsidP="000451C9">
            <w:pPr>
              <w:widowControl w:val="0"/>
              <w:rPr>
                <w:rFonts w:ascii="Times New Roman" w:eastAsia="Times New Roman" w:hAnsi="Times New Roman" w:cs="Times New Roman"/>
                <w:b/>
                <w:bCs/>
                <w:sz w:val="24"/>
                <w:szCs w:val="24"/>
                <w:lang w:eastAsia="ru-RU"/>
              </w:rPr>
            </w:pPr>
          </w:p>
        </w:tc>
        <w:tc>
          <w:tcPr>
            <w:tcW w:w="3536" w:type="pct"/>
          </w:tcPr>
          <w:p w14:paraId="25F2936B" w14:textId="77777777" w:rsidR="00B61A66" w:rsidRPr="00B61A66" w:rsidRDefault="00B61A66" w:rsidP="000451C9">
            <w:pPr>
              <w:widowControl w:val="0"/>
              <w:rPr>
                <w:rFonts w:ascii="Times New Roman" w:eastAsia="Times New Roman" w:hAnsi="Times New Roman" w:cs="Times New Roman"/>
                <w:b/>
                <w:bCs/>
                <w:lang w:eastAsia="ru-RU"/>
              </w:rPr>
            </w:pPr>
            <w:r w:rsidRPr="00B61A66">
              <w:rPr>
                <w:rFonts w:ascii="Times New Roman" w:eastAsia="Times New Roman" w:hAnsi="Times New Roman" w:cs="Times New Roman"/>
                <w:b/>
                <w:bCs/>
                <w:lang w:eastAsia="ru-RU"/>
              </w:rPr>
              <w:t xml:space="preserve">Практическое занятие № 7. </w:t>
            </w:r>
            <w:r w:rsidRPr="00B61A66">
              <w:rPr>
                <w:rFonts w:ascii="Times New Roman" w:eastAsia="Times New Roman" w:hAnsi="Times New Roman" w:cs="Times New Roman"/>
                <w:lang w:eastAsia="ru-RU"/>
              </w:rPr>
              <w:t xml:space="preserve"> Сварка углеродистых и низкоуглеродистых, низколегированных конструкционных сталей</w:t>
            </w:r>
          </w:p>
        </w:tc>
      </w:tr>
      <w:tr w:rsidR="00B61A66" w:rsidRPr="00B61A66" w14:paraId="65B25736" w14:textId="77777777" w:rsidTr="00A970FC">
        <w:trPr>
          <w:trHeight w:val="340"/>
        </w:trPr>
        <w:tc>
          <w:tcPr>
            <w:tcW w:w="1464" w:type="pct"/>
            <w:vMerge/>
          </w:tcPr>
          <w:p w14:paraId="495D48C2" w14:textId="77777777" w:rsidR="00B61A66" w:rsidRPr="00B61A66" w:rsidRDefault="00B61A66" w:rsidP="000451C9">
            <w:pPr>
              <w:widowControl w:val="0"/>
              <w:rPr>
                <w:rFonts w:ascii="Times New Roman" w:eastAsia="Times New Roman" w:hAnsi="Times New Roman" w:cs="Times New Roman"/>
                <w:b/>
                <w:bCs/>
                <w:sz w:val="24"/>
                <w:szCs w:val="24"/>
                <w:lang w:eastAsia="ru-RU"/>
              </w:rPr>
            </w:pPr>
          </w:p>
        </w:tc>
        <w:tc>
          <w:tcPr>
            <w:tcW w:w="3536" w:type="pct"/>
          </w:tcPr>
          <w:p w14:paraId="1ABD27F3" w14:textId="77777777" w:rsidR="00B61A66" w:rsidRPr="00B61A66" w:rsidRDefault="00B61A66" w:rsidP="000451C9">
            <w:pPr>
              <w:widowControl w:val="0"/>
              <w:rPr>
                <w:rFonts w:ascii="Times New Roman" w:eastAsia="Times New Roman" w:hAnsi="Times New Roman" w:cs="Times New Roman"/>
                <w:b/>
                <w:bCs/>
                <w:lang w:eastAsia="ru-RU"/>
              </w:rPr>
            </w:pPr>
            <w:r w:rsidRPr="00B61A66">
              <w:rPr>
                <w:rFonts w:ascii="Times New Roman" w:eastAsia="Times New Roman" w:hAnsi="Times New Roman" w:cs="Times New Roman"/>
                <w:b/>
                <w:bCs/>
                <w:lang w:eastAsia="ru-RU"/>
              </w:rPr>
              <w:t xml:space="preserve">Практическое занятие № 8. </w:t>
            </w:r>
            <w:r w:rsidRPr="00B61A66">
              <w:rPr>
                <w:rFonts w:ascii="Times New Roman" w:eastAsia="Times New Roman" w:hAnsi="Times New Roman" w:cs="Times New Roman"/>
                <w:lang w:eastAsia="ru-RU"/>
              </w:rPr>
              <w:t>Сварка высоколегированных сталей</w:t>
            </w:r>
          </w:p>
        </w:tc>
      </w:tr>
      <w:tr w:rsidR="00B61A66" w:rsidRPr="00B61A66" w14:paraId="1B1AE682" w14:textId="77777777" w:rsidTr="00A970FC">
        <w:trPr>
          <w:trHeight w:val="340"/>
        </w:trPr>
        <w:tc>
          <w:tcPr>
            <w:tcW w:w="1464" w:type="pct"/>
            <w:vMerge/>
          </w:tcPr>
          <w:p w14:paraId="05C8ACD4" w14:textId="77777777" w:rsidR="00B61A66" w:rsidRPr="00B61A66" w:rsidRDefault="00B61A66" w:rsidP="000451C9">
            <w:pPr>
              <w:widowControl w:val="0"/>
              <w:rPr>
                <w:rFonts w:ascii="Times New Roman" w:eastAsia="Times New Roman" w:hAnsi="Times New Roman" w:cs="Times New Roman"/>
                <w:b/>
                <w:bCs/>
                <w:sz w:val="24"/>
                <w:szCs w:val="24"/>
                <w:lang w:eastAsia="ru-RU"/>
              </w:rPr>
            </w:pPr>
          </w:p>
        </w:tc>
        <w:tc>
          <w:tcPr>
            <w:tcW w:w="3536" w:type="pct"/>
          </w:tcPr>
          <w:p w14:paraId="7E9AFE4E" w14:textId="77777777" w:rsidR="00B61A66" w:rsidRPr="00B61A66" w:rsidRDefault="00B61A66" w:rsidP="000451C9">
            <w:pPr>
              <w:widowControl w:val="0"/>
              <w:rPr>
                <w:rFonts w:ascii="Times New Roman" w:eastAsia="Times New Roman" w:hAnsi="Times New Roman" w:cs="Times New Roman"/>
                <w:b/>
                <w:bCs/>
                <w:lang w:eastAsia="ru-RU"/>
              </w:rPr>
            </w:pPr>
            <w:r w:rsidRPr="00B61A66">
              <w:rPr>
                <w:rFonts w:ascii="Times New Roman" w:eastAsia="Times New Roman" w:hAnsi="Times New Roman" w:cs="Times New Roman"/>
                <w:b/>
                <w:bCs/>
                <w:lang w:eastAsia="ru-RU"/>
              </w:rPr>
              <w:t xml:space="preserve">Практическое занятие № 9. </w:t>
            </w:r>
            <w:r w:rsidRPr="00B61A66">
              <w:rPr>
                <w:rFonts w:ascii="Times New Roman" w:eastAsia="Times New Roman" w:hAnsi="Times New Roman" w:cs="Times New Roman"/>
                <w:lang w:eastAsia="ru-RU"/>
              </w:rPr>
              <w:t>Сварка алюминиевых сплавов неплавящимся электродом  в среде защитного газа.</w:t>
            </w:r>
          </w:p>
        </w:tc>
      </w:tr>
      <w:tr w:rsidR="00B61A66" w:rsidRPr="00B61A66" w14:paraId="46893ACB" w14:textId="77777777" w:rsidTr="00A970FC">
        <w:trPr>
          <w:trHeight w:val="340"/>
        </w:trPr>
        <w:tc>
          <w:tcPr>
            <w:tcW w:w="1464" w:type="pct"/>
            <w:vMerge/>
          </w:tcPr>
          <w:p w14:paraId="7209B98D" w14:textId="77777777" w:rsidR="00B61A66" w:rsidRPr="00B61A66" w:rsidRDefault="00B61A66" w:rsidP="000451C9">
            <w:pPr>
              <w:widowControl w:val="0"/>
              <w:rPr>
                <w:rFonts w:ascii="Times New Roman" w:eastAsia="Times New Roman" w:hAnsi="Times New Roman" w:cs="Times New Roman"/>
                <w:b/>
                <w:bCs/>
                <w:sz w:val="24"/>
                <w:szCs w:val="24"/>
                <w:lang w:eastAsia="ru-RU"/>
              </w:rPr>
            </w:pPr>
          </w:p>
        </w:tc>
        <w:tc>
          <w:tcPr>
            <w:tcW w:w="3536" w:type="pct"/>
          </w:tcPr>
          <w:p w14:paraId="7A205C7E" w14:textId="77777777" w:rsidR="00B61A66" w:rsidRPr="00B61A66" w:rsidRDefault="00B61A66" w:rsidP="000451C9">
            <w:pPr>
              <w:widowControl w:val="0"/>
              <w:rPr>
                <w:rFonts w:ascii="Times New Roman" w:eastAsia="Times New Roman" w:hAnsi="Times New Roman" w:cs="Times New Roman"/>
                <w:b/>
                <w:bCs/>
                <w:lang w:eastAsia="ru-RU"/>
              </w:rPr>
            </w:pPr>
            <w:r w:rsidRPr="00B61A66">
              <w:rPr>
                <w:rFonts w:ascii="Times New Roman" w:eastAsia="Times New Roman" w:hAnsi="Times New Roman" w:cs="Times New Roman"/>
                <w:b/>
                <w:lang w:eastAsia="ru-RU"/>
              </w:rPr>
              <w:t xml:space="preserve">Практическое занятие № 10. </w:t>
            </w:r>
            <w:r w:rsidRPr="00B61A66">
              <w:rPr>
                <w:rFonts w:ascii="Times New Roman" w:eastAsia="Times New Roman" w:hAnsi="Times New Roman" w:cs="Times New Roman"/>
                <w:lang w:eastAsia="ru-RU"/>
              </w:rPr>
              <w:t>Сварка титана и его сплавов неплавящимся электродом в среде защитного газа.</w:t>
            </w:r>
          </w:p>
        </w:tc>
      </w:tr>
      <w:tr w:rsidR="00B61A66" w:rsidRPr="00B61A66" w14:paraId="1ACB4778" w14:textId="77777777" w:rsidTr="00A970FC">
        <w:trPr>
          <w:trHeight w:val="340"/>
        </w:trPr>
        <w:tc>
          <w:tcPr>
            <w:tcW w:w="1464" w:type="pct"/>
            <w:vMerge/>
          </w:tcPr>
          <w:p w14:paraId="19A162AD" w14:textId="77777777" w:rsidR="00B61A66" w:rsidRPr="00B61A66" w:rsidRDefault="00B61A66" w:rsidP="000451C9">
            <w:pPr>
              <w:widowControl w:val="0"/>
              <w:rPr>
                <w:rFonts w:ascii="Times New Roman" w:eastAsia="Times New Roman" w:hAnsi="Times New Roman" w:cs="Times New Roman"/>
                <w:b/>
                <w:bCs/>
                <w:sz w:val="24"/>
                <w:szCs w:val="24"/>
                <w:lang w:eastAsia="ru-RU"/>
              </w:rPr>
            </w:pPr>
          </w:p>
        </w:tc>
        <w:tc>
          <w:tcPr>
            <w:tcW w:w="3536" w:type="pct"/>
          </w:tcPr>
          <w:p w14:paraId="5F535406" w14:textId="77777777" w:rsidR="00B61A66" w:rsidRPr="00B61A66" w:rsidRDefault="00B61A66" w:rsidP="000451C9">
            <w:pPr>
              <w:widowControl w:val="0"/>
              <w:rPr>
                <w:rFonts w:ascii="Times New Roman" w:eastAsia="Times New Roman" w:hAnsi="Times New Roman" w:cs="Times New Roman"/>
                <w:b/>
                <w:bCs/>
                <w:lang w:eastAsia="ru-RU"/>
              </w:rPr>
            </w:pPr>
            <w:r w:rsidRPr="00B61A66">
              <w:rPr>
                <w:rFonts w:ascii="Times New Roman" w:eastAsia="Times New Roman" w:hAnsi="Times New Roman" w:cs="Times New Roman"/>
                <w:b/>
                <w:lang w:eastAsia="ru-RU"/>
              </w:rPr>
              <w:t xml:space="preserve">Практическое занятие № 11. </w:t>
            </w:r>
            <w:r w:rsidRPr="00B61A66">
              <w:rPr>
                <w:rFonts w:ascii="Times New Roman" w:eastAsia="Times New Roman" w:hAnsi="Times New Roman" w:cs="Times New Roman"/>
                <w:lang w:eastAsia="ru-RU"/>
              </w:rPr>
              <w:t xml:space="preserve">Сварка никеля и его сплавов в среде защитных газов </w:t>
            </w:r>
          </w:p>
        </w:tc>
      </w:tr>
      <w:tr w:rsidR="00B61A66" w:rsidRPr="00B61A66" w14:paraId="0D1EE107" w14:textId="77777777" w:rsidTr="00A970FC">
        <w:trPr>
          <w:trHeight w:val="340"/>
        </w:trPr>
        <w:tc>
          <w:tcPr>
            <w:tcW w:w="1464" w:type="pct"/>
            <w:vMerge w:val="restart"/>
          </w:tcPr>
          <w:p w14:paraId="03817F8B" w14:textId="77777777" w:rsidR="00B61A66" w:rsidRPr="00B61A66" w:rsidRDefault="00B61A66" w:rsidP="000451C9">
            <w:pPr>
              <w:widowControl w:val="0"/>
              <w:rPr>
                <w:rFonts w:ascii="Times New Roman" w:eastAsia="Times New Roman" w:hAnsi="Times New Roman" w:cs="Times New Roman"/>
                <w:b/>
                <w:bCs/>
                <w:color w:val="FF0000"/>
                <w:lang w:eastAsia="ru-RU"/>
              </w:rPr>
            </w:pPr>
            <w:r w:rsidRPr="00B61A66">
              <w:rPr>
                <w:rFonts w:ascii="Times New Roman" w:eastAsia="Times New Roman" w:hAnsi="Times New Roman" w:cs="Times New Roman"/>
                <w:b/>
                <w:bCs/>
                <w:sz w:val="24"/>
                <w:szCs w:val="24"/>
                <w:lang w:eastAsia="ru-RU"/>
              </w:rPr>
              <w:t>Тема 2.2. Техника и технология ручной дуговой сварки (наплавки) неплавящимся электродом в защитном газе углеродистых и легированных сталей, цветных металлов и их сплавов</w:t>
            </w:r>
          </w:p>
        </w:tc>
        <w:tc>
          <w:tcPr>
            <w:tcW w:w="3536" w:type="pct"/>
          </w:tcPr>
          <w:p w14:paraId="1A06ACC6" w14:textId="77777777" w:rsidR="00B61A66" w:rsidRPr="00B61A66" w:rsidRDefault="00B61A66" w:rsidP="000451C9">
            <w:pPr>
              <w:widowControl w:val="0"/>
              <w:rPr>
                <w:rFonts w:ascii="Times New Roman" w:eastAsia="Times New Roman" w:hAnsi="Times New Roman" w:cs="Times New Roman"/>
                <w:b/>
                <w:lang w:eastAsia="ru-RU"/>
              </w:rPr>
            </w:pPr>
            <w:r w:rsidRPr="00B61A66">
              <w:rPr>
                <w:rFonts w:ascii="Times New Roman" w:eastAsia="Times New Roman" w:hAnsi="Times New Roman" w:cs="Times New Roman"/>
                <w:b/>
                <w:bCs/>
                <w:lang w:eastAsia="ru-RU"/>
              </w:rPr>
              <w:t xml:space="preserve">Содержание </w:t>
            </w:r>
          </w:p>
        </w:tc>
      </w:tr>
      <w:tr w:rsidR="00B61A66" w:rsidRPr="00B61A66" w14:paraId="614443D6" w14:textId="77777777" w:rsidTr="00A970FC">
        <w:tc>
          <w:tcPr>
            <w:tcW w:w="1464" w:type="pct"/>
            <w:vMerge/>
          </w:tcPr>
          <w:p w14:paraId="74AB8CC0" w14:textId="77777777" w:rsidR="00B61A66" w:rsidRPr="00B61A66" w:rsidRDefault="00B61A66" w:rsidP="000451C9">
            <w:pPr>
              <w:widowControl w:val="0"/>
              <w:rPr>
                <w:rFonts w:ascii="Times New Roman" w:eastAsia="Times New Roman" w:hAnsi="Times New Roman" w:cs="Times New Roman"/>
                <w:b/>
                <w:bCs/>
                <w:color w:val="FF0000"/>
                <w:lang w:eastAsia="ru-RU"/>
              </w:rPr>
            </w:pPr>
          </w:p>
        </w:tc>
        <w:tc>
          <w:tcPr>
            <w:tcW w:w="3536" w:type="pct"/>
          </w:tcPr>
          <w:p w14:paraId="74439F54" w14:textId="77777777" w:rsidR="00B61A66" w:rsidRPr="00B61A66" w:rsidRDefault="00B61A66" w:rsidP="000451C9">
            <w:pPr>
              <w:widowControl w:val="0"/>
              <w:rPr>
                <w:rFonts w:ascii="Times New Roman" w:eastAsia="Times New Roman" w:hAnsi="Times New Roman" w:cs="Times New Roman"/>
                <w:lang w:eastAsia="ru-RU"/>
              </w:rPr>
            </w:pPr>
            <w:r w:rsidRPr="00B61A66">
              <w:rPr>
                <w:rFonts w:ascii="Times New Roman" w:eastAsia="Times New Roman" w:hAnsi="Times New Roman" w:cs="Times New Roman"/>
                <w:lang w:eastAsia="ru-RU"/>
              </w:rPr>
              <w:t>1. Основные и сварочные материалы для ручной дуговой сварки (наплавки) неплавящимся электродом в защитном газе углеродистых  и легированных сталей, цветных металлов и их сплавов</w:t>
            </w:r>
          </w:p>
        </w:tc>
      </w:tr>
      <w:tr w:rsidR="00B61A66" w:rsidRPr="00B61A66" w14:paraId="607DAAE0" w14:textId="77777777" w:rsidTr="00A970FC">
        <w:trPr>
          <w:trHeight w:val="499"/>
        </w:trPr>
        <w:tc>
          <w:tcPr>
            <w:tcW w:w="1464" w:type="pct"/>
            <w:vMerge/>
          </w:tcPr>
          <w:p w14:paraId="12EB5F5B" w14:textId="77777777" w:rsidR="00B61A66" w:rsidRPr="00B61A66" w:rsidRDefault="00B61A66" w:rsidP="000451C9">
            <w:pPr>
              <w:widowControl w:val="0"/>
              <w:rPr>
                <w:rFonts w:ascii="Times New Roman" w:eastAsia="Times New Roman" w:hAnsi="Times New Roman" w:cs="Times New Roman"/>
                <w:b/>
                <w:bCs/>
                <w:color w:val="FF0000"/>
                <w:lang w:eastAsia="ru-RU"/>
              </w:rPr>
            </w:pPr>
          </w:p>
        </w:tc>
        <w:tc>
          <w:tcPr>
            <w:tcW w:w="3536" w:type="pct"/>
          </w:tcPr>
          <w:p w14:paraId="6AB5EE23" w14:textId="77777777" w:rsidR="00B61A66" w:rsidRPr="00B61A66" w:rsidRDefault="00B61A66" w:rsidP="000451C9">
            <w:pPr>
              <w:widowControl w:val="0"/>
              <w:rPr>
                <w:rFonts w:ascii="Times New Roman" w:eastAsia="Times New Roman" w:hAnsi="Times New Roman" w:cs="Times New Roman"/>
                <w:sz w:val="24"/>
                <w:szCs w:val="24"/>
                <w:lang w:eastAsia="zh-CN"/>
              </w:rPr>
            </w:pPr>
            <w:r w:rsidRPr="00B61A66">
              <w:rPr>
                <w:rFonts w:ascii="Times New Roman" w:eastAsia="Times New Roman" w:hAnsi="Times New Roman" w:cs="Times New Roman"/>
                <w:lang w:eastAsia="ru-RU"/>
              </w:rPr>
              <w:t>2. Техника и технология ручной дуговой сварки (наплавки) неплавящимся электродом в защитном газе углеродистых и легированных сталей, цветных металлов и их сплавов</w:t>
            </w:r>
          </w:p>
        </w:tc>
      </w:tr>
      <w:tr w:rsidR="00B61A66" w:rsidRPr="00B61A66" w14:paraId="55B86105" w14:textId="77777777" w:rsidTr="00A970FC">
        <w:tc>
          <w:tcPr>
            <w:tcW w:w="1464" w:type="pct"/>
            <w:vMerge/>
          </w:tcPr>
          <w:p w14:paraId="50113E5F" w14:textId="77777777" w:rsidR="00B61A66" w:rsidRPr="00B61A66" w:rsidRDefault="00B61A66" w:rsidP="000451C9">
            <w:pPr>
              <w:widowControl w:val="0"/>
              <w:rPr>
                <w:rFonts w:ascii="Times New Roman" w:eastAsia="Times New Roman" w:hAnsi="Times New Roman" w:cs="Times New Roman"/>
                <w:b/>
                <w:bCs/>
                <w:color w:val="FF0000"/>
                <w:lang w:eastAsia="ru-RU"/>
              </w:rPr>
            </w:pPr>
          </w:p>
        </w:tc>
        <w:tc>
          <w:tcPr>
            <w:tcW w:w="3536" w:type="pct"/>
          </w:tcPr>
          <w:p w14:paraId="4092AB09" w14:textId="77777777" w:rsidR="00B61A66" w:rsidRPr="00B61A66" w:rsidRDefault="00B61A66" w:rsidP="000451C9">
            <w:pPr>
              <w:widowControl w:val="0"/>
              <w:rPr>
                <w:rFonts w:ascii="Times New Roman" w:eastAsia="Times New Roman" w:hAnsi="Times New Roman" w:cs="Times New Roman"/>
                <w:lang w:eastAsia="ru-RU"/>
              </w:rPr>
            </w:pPr>
            <w:r w:rsidRPr="00B61A66">
              <w:rPr>
                <w:rFonts w:ascii="Times New Roman" w:eastAsia="Times New Roman" w:hAnsi="Times New Roman" w:cs="Times New Roman"/>
                <w:lang w:eastAsia="ru-RU"/>
              </w:rPr>
              <w:t>3. Техника безопасности и охрана труда при проведении ручной дуговой сварки (наплавки) неплавящимся электродом в защитном газе</w:t>
            </w:r>
          </w:p>
        </w:tc>
      </w:tr>
      <w:tr w:rsidR="00B61A66" w:rsidRPr="00B61A66" w14:paraId="10530E80" w14:textId="77777777" w:rsidTr="00A970FC">
        <w:tc>
          <w:tcPr>
            <w:tcW w:w="1464" w:type="pct"/>
            <w:vMerge/>
          </w:tcPr>
          <w:p w14:paraId="1D6ED41C" w14:textId="77777777" w:rsidR="00B61A66" w:rsidRPr="00B61A66" w:rsidRDefault="00B61A66" w:rsidP="000451C9">
            <w:pPr>
              <w:widowControl w:val="0"/>
              <w:rPr>
                <w:rFonts w:ascii="Times New Roman" w:eastAsia="Times New Roman" w:hAnsi="Times New Roman" w:cs="Times New Roman"/>
                <w:b/>
                <w:bCs/>
                <w:color w:val="FF0000"/>
                <w:lang w:eastAsia="ru-RU"/>
              </w:rPr>
            </w:pPr>
          </w:p>
        </w:tc>
        <w:tc>
          <w:tcPr>
            <w:tcW w:w="3536" w:type="pct"/>
          </w:tcPr>
          <w:p w14:paraId="3FCC011A" w14:textId="77777777" w:rsidR="00B61A66" w:rsidRPr="00B61A66" w:rsidRDefault="00B61A66" w:rsidP="000451C9">
            <w:pPr>
              <w:tabs>
                <w:tab w:val="left" w:pos="392"/>
              </w:tabs>
              <w:jc w:val="both"/>
              <w:rPr>
                <w:rFonts w:ascii="Times New Roman" w:eastAsia="Times New Roman" w:hAnsi="Times New Roman" w:cs="Times New Roman"/>
                <w:lang w:eastAsia="ru-RU"/>
              </w:rPr>
            </w:pPr>
            <w:r w:rsidRPr="00B61A66">
              <w:rPr>
                <w:rFonts w:ascii="Times New Roman" w:eastAsia="Times New Roman" w:hAnsi="Times New Roman" w:cs="Times New Roman"/>
                <w:lang w:eastAsia="ru-RU"/>
              </w:rPr>
              <w:t>4. Группы и марки основных материалов, свариваемых РАД</w:t>
            </w:r>
          </w:p>
        </w:tc>
      </w:tr>
      <w:tr w:rsidR="00B61A66" w:rsidRPr="00B61A66" w14:paraId="2694F967" w14:textId="77777777" w:rsidTr="00A970FC">
        <w:tc>
          <w:tcPr>
            <w:tcW w:w="1464" w:type="pct"/>
            <w:vMerge/>
          </w:tcPr>
          <w:p w14:paraId="5D6005FC" w14:textId="77777777" w:rsidR="00B61A66" w:rsidRPr="00B61A66" w:rsidRDefault="00B61A66" w:rsidP="000451C9">
            <w:pPr>
              <w:widowControl w:val="0"/>
              <w:rPr>
                <w:rFonts w:ascii="Times New Roman" w:eastAsia="Times New Roman" w:hAnsi="Times New Roman" w:cs="Times New Roman"/>
                <w:b/>
                <w:bCs/>
                <w:color w:val="FF0000"/>
                <w:lang w:eastAsia="ru-RU"/>
              </w:rPr>
            </w:pPr>
          </w:p>
        </w:tc>
        <w:tc>
          <w:tcPr>
            <w:tcW w:w="3536" w:type="pct"/>
          </w:tcPr>
          <w:p w14:paraId="47D28B4F" w14:textId="77777777" w:rsidR="00B61A66" w:rsidRPr="00B61A66" w:rsidRDefault="00B61A66" w:rsidP="000451C9">
            <w:pPr>
              <w:widowControl w:val="0"/>
              <w:rPr>
                <w:rFonts w:ascii="Times New Roman" w:eastAsia="Times New Roman" w:hAnsi="Times New Roman" w:cs="Times New Roman"/>
                <w:lang w:eastAsia="ru-RU"/>
              </w:rPr>
            </w:pPr>
            <w:r w:rsidRPr="00B61A66">
              <w:rPr>
                <w:rFonts w:ascii="Times New Roman" w:eastAsia="Times New Roman" w:hAnsi="Times New Roman" w:cs="Times New Roman"/>
                <w:lang w:eastAsia="ru-RU"/>
              </w:rPr>
              <w:t xml:space="preserve">5. Виды сварочных материалов, применяемых для РАД углеродистых и легированных сталей, цветных металлов и их сплавов: сварочная проволока сплошного сечения стальная, из цветных </w:t>
            </w:r>
            <w:proofErr w:type="gramStart"/>
            <w:r w:rsidRPr="00B61A66">
              <w:rPr>
                <w:rFonts w:ascii="Times New Roman" w:eastAsia="Times New Roman" w:hAnsi="Times New Roman" w:cs="Times New Roman"/>
                <w:lang w:eastAsia="ru-RU"/>
              </w:rPr>
              <w:t>металлов  и</w:t>
            </w:r>
            <w:proofErr w:type="gramEnd"/>
            <w:r w:rsidRPr="00B61A66">
              <w:rPr>
                <w:rFonts w:ascii="Times New Roman" w:eastAsia="Times New Roman" w:hAnsi="Times New Roman" w:cs="Times New Roman"/>
                <w:lang w:eastAsia="ru-RU"/>
              </w:rPr>
              <w:t xml:space="preserve">  их  сплавов,  газы  инертные  защитные,  вольфрамовые  электроды  неплавящиеся.</w:t>
            </w:r>
          </w:p>
          <w:p w14:paraId="73372BB7" w14:textId="77777777" w:rsidR="00B61A66" w:rsidRPr="00B61A66" w:rsidRDefault="00B61A66" w:rsidP="000451C9">
            <w:pPr>
              <w:tabs>
                <w:tab w:val="left" w:pos="392"/>
              </w:tabs>
              <w:jc w:val="both"/>
              <w:rPr>
                <w:rFonts w:ascii="Times New Roman" w:eastAsia="Times New Roman" w:hAnsi="Times New Roman" w:cs="Times New Roman"/>
                <w:lang w:eastAsia="ru-RU"/>
              </w:rPr>
            </w:pPr>
            <w:r w:rsidRPr="00B61A66">
              <w:rPr>
                <w:rFonts w:ascii="Times New Roman" w:eastAsia="Times New Roman" w:hAnsi="Times New Roman" w:cs="Times New Roman"/>
                <w:lang w:eastAsia="ru-RU"/>
              </w:rPr>
              <w:t>Классификация, марки</w:t>
            </w:r>
          </w:p>
        </w:tc>
      </w:tr>
      <w:tr w:rsidR="00B61A66" w:rsidRPr="00B61A66" w14:paraId="26FE2670" w14:textId="77777777" w:rsidTr="00A970FC">
        <w:tc>
          <w:tcPr>
            <w:tcW w:w="1464" w:type="pct"/>
            <w:vMerge/>
          </w:tcPr>
          <w:p w14:paraId="3C30A9E1" w14:textId="77777777" w:rsidR="00B61A66" w:rsidRPr="00B61A66" w:rsidRDefault="00B61A66" w:rsidP="000451C9">
            <w:pPr>
              <w:widowControl w:val="0"/>
              <w:rPr>
                <w:rFonts w:ascii="Times New Roman" w:eastAsia="Times New Roman" w:hAnsi="Times New Roman" w:cs="Times New Roman"/>
                <w:b/>
                <w:bCs/>
                <w:color w:val="FF0000"/>
                <w:lang w:eastAsia="ru-RU"/>
              </w:rPr>
            </w:pPr>
          </w:p>
        </w:tc>
        <w:tc>
          <w:tcPr>
            <w:tcW w:w="3536" w:type="pct"/>
          </w:tcPr>
          <w:p w14:paraId="31F1DED4" w14:textId="77777777" w:rsidR="00B61A66" w:rsidRPr="00B61A66" w:rsidRDefault="00B61A66" w:rsidP="000451C9">
            <w:pPr>
              <w:widowControl w:val="0"/>
              <w:jc w:val="both"/>
              <w:rPr>
                <w:rFonts w:ascii="Times New Roman" w:eastAsia="Times New Roman" w:hAnsi="Times New Roman" w:cs="Times New Roman"/>
                <w:b/>
                <w:lang w:eastAsia="ru-RU"/>
              </w:rPr>
            </w:pPr>
            <w:r w:rsidRPr="00B61A66">
              <w:rPr>
                <w:rFonts w:ascii="Times New Roman" w:eastAsia="Times New Roman" w:hAnsi="Times New Roman" w:cs="Times New Roman"/>
                <w:b/>
                <w:bCs/>
                <w:lang w:eastAsia="ru-RU"/>
              </w:rPr>
              <w:t>В том числе практических занятий и лабораторных работ</w:t>
            </w:r>
          </w:p>
        </w:tc>
      </w:tr>
      <w:tr w:rsidR="00B61A66" w:rsidRPr="00B61A66" w14:paraId="086979A2" w14:textId="77777777" w:rsidTr="00A970FC">
        <w:tc>
          <w:tcPr>
            <w:tcW w:w="1464" w:type="pct"/>
            <w:vMerge/>
          </w:tcPr>
          <w:p w14:paraId="7F154BBC" w14:textId="77777777" w:rsidR="00B61A66" w:rsidRPr="00B61A66" w:rsidRDefault="00B61A66" w:rsidP="000451C9">
            <w:pPr>
              <w:widowControl w:val="0"/>
              <w:rPr>
                <w:rFonts w:ascii="Times New Roman" w:eastAsia="Times New Roman" w:hAnsi="Times New Roman" w:cs="Times New Roman"/>
                <w:b/>
                <w:bCs/>
                <w:color w:val="FF0000"/>
                <w:lang w:eastAsia="ru-RU"/>
              </w:rPr>
            </w:pPr>
          </w:p>
        </w:tc>
        <w:tc>
          <w:tcPr>
            <w:tcW w:w="3536" w:type="pct"/>
          </w:tcPr>
          <w:p w14:paraId="6F075C36" w14:textId="77777777" w:rsidR="00B61A66" w:rsidRPr="00B61A66" w:rsidRDefault="00B61A66" w:rsidP="000451C9">
            <w:pPr>
              <w:widowControl w:val="0"/>
              <w:jc w:val="both"/>
              <w:rPr>
                <w:rFonts w:ascii="Times New Roman" w:eastAsia="Times New Roman" w:hAnsi="Times New Roman" w:cs="Times New Roman"/>
                <w:b/>
                <w:lang w:eastAsia="ru-RU"/>
              </w:rPr>
            </w:pPr>
            <w:r w:rsidRPr="00B61A66">
              <w:rPr>
                <w:rFonts w:ascii="Times New Roman" w:eastAsia="Times New Roman" w:hAnsi="Times New Roman" w:cs="Times New Roman"/>
                <w:b/>
                <w:sz w:val="24"/>
                <w:szCs w:val="24"/>
                <w:lang w:eastAsia="ru-RU"/>
              </w:rPr>
              <w:t xml:space="preserve">Практическое занятие № 12. </w:t>
            </w:r>
            <w:r w:rsidRPr="00B61A66">
              <w:rPr>
                <w:rFonts w:ascii="Times New Roman" w:eastAsia="Times New Roman" w:hAnsi="Times New Roman" w:cs="Times New Roman"/>
                <w:sz w:val="24"/>
              </w:rPr>
              <w:t>Группы и марки основных материалов, свариваемых РАД</w:t>
            </w:r>
          </w:p>
        </w:tc>
      </w:tr>
      <w:tr w:rsidR="00B61A66" w:rsidRPr="00B61A66" w14:paraId="1B0AAD05" w14:textId="77777777" w:rsidTr="00A970FC">
        <w:tc>
          <w:tcPr>
            <w:tcW w:w="1464" w:type="pct"/>
            <w:vMerge/>
          </w:tcPr>
          <w:p w14:paraId="516BF2A0" w14:textId="77777777" w:rsidR="00B61A66" w:rsidRPr="00B61A66" w:rsidRDefault="00B61A66" w:rsidP="000451C9">
            <w:pPr>
              <w:widowControl w:val="0"/>
              <w:rPr>
                <w:rFonts w:ascii="Times New Roman" w:eastAsia="Times New Roman" w:hAnsi="Times New Roman" w:cs="Times New Roman"/>
                <w:b/>
                <w:bCs/>
                <w:color w:val="FF0000"/>
                <w:lang w:eastAsia="ru-RU"/>
              </w:rPr>
            </w:pPr>
          </w:p>
        </w:tc>
        <w:tc>
          <w:tcPr>
            <w:tcW w:w="3536" w:type="pct"/>
          </w:tcPr>
          <w:p w14:paraId="3547B580" w14:textId="77777777" w:rsidR="00B61A66" w:rsidRPr="00B61A66" w:rsidRDefault="00B61A66" w:rsidP="000451C9">
            <w:pPr>
              <w:widowControl w:val="0"/>
              <w:autoSpaceDE w:val="0"/>
              <w:autoSpaceDN w:val="0"/>
              <w:rPr>
                <w:rFonts w:ascii="Times New Roman" w:eastAsia="Times New Roman" w:hAnsi="Times New Roman" w:cs="Times New Roman"/>
                <w:b/>
              </w:rPr>
            </w:pPr>
            <w:r w:rsidRPr="00B61A66">
              <w:rPr>
                <w:rFonts w:ascii="Times New Roman" w:eastAsia="Times New Roman" w:hAnsi="Times New Roman" w:cs="Times New Roman"/>
                <w:b/>
                <w:sz w:val="24"/>
                <w:szCs w:val="24"/>
              </w:rPr>
              <w:t>Практическое занятие № 13</w:t>
            </w:r>
            <w:r w:rsidRPr="00B61A66">
              <w:rPr>
                <w:rFonts w:ascii="Times New Roman" w:eastAsia="Times New Roman" w:hAnsi="Times New Roman" w:cs="Times New Roman"/>
                <w:sz w:val="24"/>
                <w:szCs w:val="24"/>
              </w:rPr>
              <w:t xml:space="preserve">. </w:t>
            </w:r>
            <w:r w:rsidRPr="00B61A66">
              <w:rPr>
                <w:rFonts w:ascii="Times New Roman" w:eastAsia="Times New Roman" w:hAnsi="Times New Roman" w:cs="Times New Roman"/>
                <w:sz w:val="24"/>
              </w:rPr>
              <w:t>Сварочные  материалы,  применяемые для ручной дуговой  сварки (наплавки) неплавящимся электродом в защитном газе</w:t>
            </w:r>
          </w:p>
        </w:tc>
      </w:tr>
      <w:tr w:rsidR="00B61A66" w:rsidRPr="00B61A66" w14:paraId="72B5B5A7" w14:textId="77777777" w:rsidTr="00A970FC">
        <w:tc>
          <w:tcPr>
            <w:tcW w:w="1464" w:type="pct"/>
            <w:vMerge/>
          </w:tcPr>
          <w:p w14:paraId="039C512B" w14:textId="77777777" w:rsidR="00B61A66" w:rsidRPr="00B61A66" w:rsidRDefault="00B61A66" w:rsidP="000451C9">
            <w:pPr>
              <w:widowControl w:val="0"/>
              <w:rPr>
                <w:rFonts w:ascii="Times New Roman" w:eastAsia="Times New Roman" w:hAnsi="Times New Roman" w:cs="Times New Roman"/>
                <w:b/>
                <w:bCs/>
                <w:color w:val="FF0000"/>
                <w:lang w:eastAsia="ru-RU"/>
              </w:rPr>
            </w:pPr>
          </w:p>
        </w:tc>
        <w:tc>
          <w:tcPr>
            <w:tcW w:w="3536" w:type="pct"/>
          </w:tcPr>
          <w:p w14:paraId="1EE28284" w14:textId="77777777" w:rsidR="00B61A66" w:rsidRPr="00B61A66" w:rsidRDefault="00B61A66" w:rsidP="000451C9">
            <w:pPr>
              <w:widowControl w:val="0"/>
              <w:autoSpaceDE w:val="0"/>
              <w:autoSpaceDN w:val="0"/>
              <w:rPr>
                <w:rFonts w:ascii="Times New Roman" w:eastAsia="Times New Roman" w:hAnsi="Times New Roman" w:cs="Times New Roman"/>
                <w:b/>
                <w:sz w:val="24"/>
                <w:szCs w:val="24"/>
              </w:rPr>
            </w:pPr>
            <w:r w:rsidRPr="00B61A66">
              <w:rPr>
                <w:rFonts w:ascii="Times New Roman" w:eastAsia="Times New Roman" w:hAnsi="Times New Roman" w:cs="Times New Roman"/>
                <w:b/>
                <w:sz w:val="24"/>
                <w:szCs w:val="24"/>
              </w:rPr>
              <w:t>Практическое занятие № 14</w:t>
            </w:r>
            <w:r w:rsidRPr="00B61A66">
              <w:rPr>
                <w:rFonts w:ascii="Times New Roman" w:eastAsia="Times New Roman" w:hAnsi="Times New Roman" w:cs="Times New Roman"/>
                <w:sz w:val="24"/>
                <w:szCs w:val="24"/>
              </w:rPr>
              <w:t xml:space="preserve">. </w:t>
            </w:r>
            <w:r w:rsidRPr="00B61A66">
              <w:rPr>
                <w:rFonts w:ascii="Times New Roman" w:eastAsia="Times New Roman" w:hAnsi="Times New Roman" w:cs="Times New Roman"/>
                <w:sz w:val="24"/>
              </w:rPr>
              <w:t>Дефекты сварных швов конструкций из углеродистой, конструкционной и легированной стали, цветных металлов и их сплавов, выполненных РАД, их предупреждение и исправление</w:t>
            </w:r>
          </w:p>
        </w:tc>
      </w:tr>
      <w:tr w:rsidR="00B61A66" w:rsidRPr="00B61A66" w14:paraId="616475A2" w14:textId="77777777" w:rsidTr="00A970FC">
        <w:tc>
          <w:tcPr>
            <w:tcW w:w="5000" w:type="pct"/>
            <w:gridSpan w:val="2"/>
          </w:tcPr>
          <w:p w14:paraId="4006AE3F" w14:textId="77777777" w:rsidR="00B61A66" w:rsidRPr="00A970FC" w:rsidRDefault="00B61A66" w:rsidP="00A970FC">
            <w:pPr>
              <w:pStyle w:val="a4"/>
              <w:numPr>
                <w:ilvl w:val="0"/>
                <w:numId w:val="44"/>
              </w:numPr>
              <w:ind w:left="33" w:firstLine="0"/>
              <w:rPr>
                <w:rFonts w:ascii="Times New Roman" w:eastAsia="Times New Roman" w:hAnsi="Times New Roman" w:cs="Times New Roman"/>
                <w:b/>
                <w:lang w:eastAsia="ru-RU"/>
              </w:rPr>
            </w:pPr>
            <w:r w:rsidRPr="00A970FC">
              <w:rPr>
                <w:rFonts w:ascii="Times New Roman" w:eastAsia="Times New Roman" w:hAnsi="Times New Roman" w:cs="Times New Roman"/>
                <w:b/>
                <w:lang w:eastAsia="ru-RU"/>
              </w:rPr>
              <w:t>Учебная практика раздела 2</w:t>
            </w:r>
          </w:p>
          <w:p w14:paraId="4509873A" w14:textId="77777777" w:rsidR="00B61A66" w:rsidRPr="00A970FC" w:rsidRDefault="00B61A66" w:rsidP="00A970FC">
            <w:pPr>
              <w:pStyle w:val="a4"/>
              <w:numPr>
                <w:ilvl w:val="0"/>
                <w:numId w:val="44"/>
              </w:numPr>
              <w:ind w:left="33" w:firstLine="0"/>
              <w:rPr>
                <w:rFonts w:ascii="Times New Roman" w:eastAsia="Times New Roman" w:hAnsi="Times New Roman" w:cs="Times New Roman"/>
                <w:b/>
                <w:lang w:eastAsia="ru-RU"/>
              </w:rPr>
            </w:pPr>
            <w:r w:rsidRPr="00A970FC">
              <w:rPr>
                <w:rFonts w:ascii="Times New Roman" w:eastAsia="Times New Roman" w:hAnsi="Times New Roman" w:cs="Times New Roman"/>
                <w:b/>
                <w:lang w:eastAsia="ru-RU"/>
              </w:rPr>
              <w:t xml:space="preserve">Виды работ </w:t>
            </w:r>
          </w:p>
          <w:p w14:paraId="19959F81" w14:textId="77777777" w:rsidR="00B61A66" w:rsidRPr="00B61A66" w:rsidRDefault="00B61A66" w:rsidP="00A970FC">
            <w:pPr>
              <w:numPr>
                <w:ilvl w:val="0"/>
                <w:numId w:val="44"/>
              </w:numPr>
              <w:ind w:left="33" w:firstLine="0"/>
              <w:contextualSpacing/>
              <w:rPr>
                <w:rFonts w:ascii="Times New Roman" w:eastAsia="Times New Roman" w:hAnsi="Times New Roman" w:cs="Times New Roman"/>
                <w:lang w:val="zh-CN" w:eastAsia="zh-CN"/>
              </w:rPr>
            </w:pPr>
            <w:r w:rsidRPr="00B61A66">
              <w:rPr>
                <w:rFonts w:ascii="Times New Roman" w:eastAsia="Times New Roman" w:hAnsi="Times New Roman" w:cs="Times New Roman"/>
                <w:sz w:val="24"/>
                <w:szCs w:val="24"/>
                <w:lang w:val="zh-CN" w:eastAsia="zh-CN"/>
              </w:rPr>
              <w:t xml:space="preserve">Организация рабочего места и правила безопасности труда при ручной дуговой сварке (наплавке) </w:t>
            </w:r>
            <w:r w:rsidRPr="00B61A66">
              <w:rPr>
                <w:rFonts w:ascii="Times New Roman" w:eastAsia="Times New Roman" w:hAnsi="Times New Roman" w:cs="Times New Roman"/>
                <w:lang w:val="zh-CN" w:eastAsia="zh-CN"/>
              </w:rPr>
              <w:t>неплавящимся электродом в защитном газе.</w:t>
            </w:r>
            <w:r w:rsidRPr="00B61A66">
              <w:rPr>
                <w:rFonts w:ascii="Times New Roman" w:eastAsia="Times New Roman" w:hAnsi="Times New Roman" w:cs="Times New Roman"/>
                <w:lang w:eastAsia="zh-CN"/>
              </w:rPr>
              <w:t xml:space="preserve"> </w:t>
            </w:r>
            <w:r w:rsidRPr="00B61A66">
              <w:rPr>
                <w:rFonts w:ascii="Times New Roman" w:eastAsia="Times New Roman" w:hAnsi="Times New Roman" w:cs="Times New Roman"/>
                <w:lang w:val="zh-CN" w:eastAsia="zh-CN"/>
              </w:rPr>
              <w:t>Комплектация сварочного поста РАД.</w:t>
            </w:r>
          </w:p>
          <w:p w14:paraId="1C14CCC4" w14:textId="77777777" w:rsidR="00B61A66" w:rsidRPr="00B61A66" w:rsidRDefault="00B61A66" w:rsidP="00A970FC">
            <w:pPr>
              <w:numPr>
                <w:ilvl w:val="0"/>
                <w:numId w:val="44"/>
              </w:numPr>
              <w:ind w:left="33" w:firstLine="0"/>
              <w:contextualSpacing/>
              <w:rPr>
                <w:rFonts w:ascii="Times New Roman" w:eastAsia="Times New Roman" w:hAnsi="Times New Roman" w:cs="Times New Roman"/>
                <w:lang w:val="zh-CN" w:eastAsia="zh-CN"/>
              </w:rPr>
            </w:pPr>
            <w:r w:rsidRPr="00B61A66">
              <w:rPr>
                <w:rFonts w:ascii="Times New Roman" w:eastAsia="Times New Roman" w:hAnsi="Times New Roman" w:cs="Times New Roman"/>
                <w:lang w:val="zh-CN" w:eastAsia="zh-CN"/>
              </w:rPr>
              <w:t>Присоединение сварочных проводов к источнику питания постоянного тока и свариваемому изделию для сварки на прямой и обратной полярности.</w:t>
            </w:r>
          </w:p>
          <w:p w14:paraId="650037D1" w14:textId="77777777" w:rsidR="00B61A66" w:rsidRPr="00B61A66" w:rsidRDefault="00B61A66" w:rsidP="00A970FC">
            <w:pPr>
              <w:numPr>
                <w:ilvl w:val="0"/>
                <w:numId w:val="44"/>
              </w:numPr>
              <w:ind w:left="33" w:firstLine="0"/>
              <w:contextualSpacing/>
              <w:rPr>
                <w:rFonts w:ascii="Times New Roman" w:eastAsia="Times New Roman" w:hAnsi="Times New Roman" w:cs="Times New Roman"/>
                <w:lang w:val="zh-CN" w:eastAsia="zh-CN"/>
              </w:rPr>
            </w:pPr>
            <w:r w:rsidRPr="00B61A66">
              <w:rPr>
                <w:rFonts w:ascii="Times New Roman" w:eastAsia="Times New Roman" w:hAnsi="Times New Roman" w:cs="Times New Roman"/>
                <w:lang w:val="zh-CN" w:eastAsia="zh-CN"/>
              </w:rPr>
              <w:t>Зажигание сварочной дуги контактным и бесконтактным способом.</w:t>
            </w:r>
          </w:p>
          <w:p w14:paraId="546A4B1B" w14:textId="77777777" w:rsidR="00B61A66" w:rsidRPr="00B61A66" w:rsidRDefault="00B61A66" w:rsidP="00A970FC">
            <w:pPr>
              <w:numPr>
                <w:ilvl w:val="0"/>
                <w:numId w:val="44"/>
              </w:numPr>
              <w:ind w:left="33" w:firstLine="0"/>
              <w:contextualSpacing/>
              <w:rPr>
                <w:rFonts w:ascii="Times New Roman" w:eastAsia="Times New Roman" w:hAnsi="Times New Roman" w:cs="Times New Roman"/>
                <w:lang w:val="zh-CN" w:eastAsia="zh-CN"/>
              </w:rPr>
            </w:pPr>
            <w:r w:rsidRPr="00B61A66">
              <w:rPr>
                <w:rFonts w:ascii="Times New Roman" w:eastAsia="Times New Roman" w:hAnsi="Times New Roman" w:cs="Times New Roman"/>
                <w:lang w:val="zh-CN" w:eastAsia="zh-CN"/>
              </w:rPr>
              <w:t>Заточка вольфрамового электрода.</w:t>
            </w:r>
          </w:p>
          <w:p w14:paraId="0CD02028" w14:textId="77777777" w:rsidR="00B61A66" w:rsidRPr="00B61A66" w:rsidRDefault="00B61A66" w:rsidP="00A970FC">
            <w:pPr>
              <w:numPr>
                <w:ilvl w:val="0"/>
                <w:numId w:val="44"/>
              </w:numPr>
              <w:ind w:left="33" w:firstLine="0"/>
              <w:contextualSpacing/>
              <w:rPr>
                <w:rFonts w:ascii="Times New Roman" w:eastAsia="Times New Roman" w:hAnsi="Times New Roman" w:cs="Times New Roman"/>
                <w:lang w:val="zh-CN" w:eastAsia="zh-CN"/>
              </w:rPr>
            </w:pPr>
            <w:r w:rsidRPr="00B61A66">
              <w:rPr>
                <w:rFonts w:ascii="Times New Roman" w:eastAsia="Times New Roman" w:hAnsi="Times New Roman" w:cs="Times New Roman"/>
                <w:lang w:val="zh-CN" w:eastAsia="zh-CN"/>
              </w:rPr>
              <w:t>Подбор диаметров вольфрамовых электродов, газовых сопл, присадочных прутков, соответствующих различной толщине основного металла.</w:t>
            </w:r>
          </w:p>
          <w:p w14:paraId="276E4DBD" w14:textId="77777777" w:rsidR="00B61A66" w:rsidRPr="00B61A66" w:rsidRDefault="00B61A66" w:rsidP="00A970FC">
            <w:pPr>
              <w:numPr>
                <w:ilvl w:val="0"/>
                <w:numId w:val="44"/>
              </w:numPr>
              <w:ind w:left="33" w:firstLine="0"/>
              <w:contextualSpacing/>
              <w:rPr>
                <w:rFonts w:ascii="Times New Roman" w:eastAsia="Times New Roman" w:hAnsi="Times New Roman" w:cs="Times New Roman"/>
                <w:lang w:val="zh-CN" w:eastAsia="zh-CN"/>
              </w:rPr>
            </w:pPr>
            <w:r w:rsidRPr="00B61A66">
              <w:rPr>
                <w:rFonts w:ascii="Times New Roman" w:eastAsia="Times New Roman" w:hAnsi="Times New Roman" w:cs="Times New Roman"/>
                <w:lang w:val="zh-CN" w:eastAsia="zh-CN"/>
              </w:rPr>
              <w:t>Подбор режимов РАД углеродистых и конструкционных сталей, цветных металлов и их сплавов: регулирование величины сварочного тока, определение расхода защитного газа.</w:t>
            </w:r>
          </w:p>
          <w:p w14:paraId="4DA90FC5" w14:textId="77777777" w:rsidR="00B61A66" w:rsidRPr="00B61A66" w:rsidRDefault="00B61A66" w:rsidP="00A970FC">
            <w:pPr>
              <w:numPr>
                <w:ilvl w:val="0"/>
                <w:numId w:val="44"/>
              </w:numPr>
              <w:ind w:left="33" w:firstLine="0"/>
              <w:contextualSpacing/>
              <w:rPr>
                <w:rFonts w:ascii="Times New Roman" w:eastAsia="Times New Roman" w:hAnsi="Times New Roman" w:cs="Times New Roman"/>
                <w:lang w:val="zh-CN" w:eastAsia="zh-CN"/>
              </w:rPr>
            </w:pPr>
            <w:r w:rsidRPr="00B61A66">
              <w:rPr>
                <w:rFonts w:ascii="Times New Roman" w:eastAsia="Times New Roman" w:hAnsi="Times New Roman" w:cs="Times New Roman"/>
                <w:lang w:val="zh-CN" w:eastAsia="zh-CN"/>
              </w:rPr>
              <w:t>Подготовка под сварку деталей из углеродистых и конструкционных сталей, цветных металлов и их сплавов.</w:t>
            </w:r>
          </w:p>
          <w:p w14:paraId="69CED6AD" w14:textId="77777777" w:rsidR="00B61A66" w:rsidRPr="00B61A66" w:rsidRDefault="00B61A66" w:rsidP="00A970FC">
            <w:pPr>
              <w:numPr>
                <w:ilvl w:val="0"/>
                <w:numId w:val="44"/>
              </w:numPr>
              <w:ind w:left="33" w:firstLine="0"/>
              <w:contextualSpacing/>
              <w:rPr>
                <w:rFonts w:ascii="Times New Roman" w:eastAsia="Times New Roman" w:hAnsi="Times New Roman" w:cs="Times New Roman"/>
                <w:lang w:val="zh-CN" w:eastAsia="zh-CN"/>
              </w:rPr>
            </w:pPr>
            <w:r w:rsidRPr="00B61A66">
              <w:rPr>
                <w:rFonts w:ascii="Times New Roman" w:eastAsia="Times New Roman" w:hAnsi="Times New Roman" w:cs="Times New Roman"/>
                <w:lang w:val="zh-CN" w:eastAsia="zh-CN"/>
              </w:rPr>
              <w:lastRenderedPageBreak/>
              <w:t>Подготовка под сварку деталей из легированных сталей.</w:t>
            </w:r>
          </w:p>
          <w:p w14:paraId="3F0E8A15" w14:textId="77777777" w:rsidR="00B61A66" w:rsidRPr="00B61A66" w:rsidRDefault="00B61A66" w:rsidP="00A970FC">
            <w:pPr>
              <w:numPr>
                <w:ilvl w:val="0"/>
                <w:numId w:val="44"/>
              </w:numPr>
              <w:ind w:left="33" w:firstLine="0"/>
              <w:contextualSpacing/>
              <w:rPr>
                <w:rFonts w:ascii="Times New Roman" w:eastAsia="Times New Roman" w:hAnsi="Times New Roman" w:cs="Times New Roman"/>
                <w:lang w:val="zh-CN" w:eastAsia="zh-CN"/>
              </w:rPr>
            </w:pPr>
            <w:r w:rsidRPr="00B61A66">
              <w:rPr>
                <w:rFonts w:ascii="Times New Roman" w:eastAsia="Times New Roman" w:hAnsi="Times New Roman" w:cs="Times New Roman"/>
                <w:lang w:val="zh-CN" w:eastAsia="zh-CN"/>
              </w:rPr>
              <w:t>Подбор режимов РАД легированных сталей: регулирование величины сварочного тока, определение расхода защитного газа.</w:t>
            </w:r>
          </w:p>
          <w:p w14:paraId="2BD41C4D" w14:textId="77777777" w:rsidR="00B61A66" w:rsidRPr="00B61A66" w:rsidRDefault="00B61A66" w:rsidP="00A970FC">
            <w:pPr>
              <w:numPr>
                <w:ilvl w:val="0"/>
                <w:numId w:val="44"/>
              </w:numPr>
              <w:ind w:left="33" w:firstLine="0"/>
              <w:contextualSpacing/>
              <w:rPr>
                <w:rFonts w:ascii="Times New Roman" w:eastAsia="Times New Roman" w:hAnsi="Times New Roman" w:cs="Times New Roman"/>
                <w:lang w:val="zh-CN" w:eastAsia="zh-CN"/>
              </w:rPr>
            </w:pPr>
            <w:r w:rsidRPr="00B61A66">
              <w:rPr>
                <w:rFonts w:ascii="Times New Roman" w:eastAsia="Times New Roman" w:hAnsi="Times New Roman" w:cs="Times New Roman"/>
                <w:lang w:val="zh-CN" w:eastAsia="zh-CN"/>
              </w:rPr>
              <w:t>Сборка деталей из углеродистых и конструкционных сталей, цветных металлов и их сплавов с применением приспособлений и на прихватках.</w:t>
            </w:r>
          </w:p>
          <w:p w14:paraId="034E7331" w14:textId="77777777" w:rsidR="00B61A66" w:rsidRPr="00B61A66" w:rsidRDefault="00B61A66" w:rsidP="00A970FC">
            <w:pPr>
              <w:numPr>
                <w:ilvl w:val="0"/>
                <w:numId w:val="44"/>
              </w:numPr>
              <w:ind w:left="33" w:firstLine="0"/>
              <w:contextualSpacing/>
              <w:rPr>
                <w:rFonts w:ascii="Times New Roman" w:eastAsia="Times New Roman" w:hAnsi="Times New Roman" w:cs="Times New Roman"/>
                <w:lang w:val="zh-CN" w:eastAsia="zh-CN"/>
              </w:rPr>
            </w:pPr>
            <w:r w:rsidRPr="00B61A66">
              <w:rPr>
                <w:rFonts w:ascii="Times New Roman" w:eastAsia="Times New Roman" w:hAnsi="Times New Roman" w:cs="Times New Roman"/>
                <w:lang w:val="zh-CN" w:eastAsia="zh-CN"/>
              </w:rPr>
              <w:t>Сборка деталей из легированной стали с применением приспособлений и на прихватках.</w:t>
            </w:r>
          </w:p>
          <w:p w14:paraId="73A5E1A2" w14:textId="77777777" w:rsidR="00B61A66" w:rsidRPr="00B61A66" w:rsidRDefault="00B61A66" w:rsidP="00A970FC">
            <w:pPr>
              <w:numPr>
                <w:ilvl w:val="0"/>
                <w:numId w:val="44"/>
              </w:numPr>
              <w:ind w:left="33" w:firstLine="0"/>
              <w:contextualSpacing/>
              <w:rPr>
                <w:rFonts w:ascii="Times New Roman" w:eastAsia="Times New Roman" w:hAnsi="Times New Roman" w:cs="Times New Roman"/>
                <w:lang w:val="zh-CN" w:eastAsia="zh-CN"/>
              </w:rPr>
            </w:pPr>
            <w:r w:rsidRPr="00B61A66">
              <w:rPr>
                <w:rFonts w:ascii="Times New Roman" w:eastAsia="Times New Roman" w:hAnsi="Times New Roman" w:cs="Times New Roman"/>
                <w:lang w:val="zh-CN" w:eastAsia="zh-CN"/>
              </w:rPr>
              <w:t xml:space="preserve">Выполнение  РАД  угловых  швов  пластин  из  углеродистой  и  конструкционной  стали  в  различных  положениях сварного шва. </w:t>
            </w:r>
          </w:p>
          <w:p w14:paraId="3DCE04F5" w14:textId="77777777" w:rsidR="00B61A66" w:rsidRPr="00B61A66" w:rsidRDefault="00B61A66" w:rsidP="00A970FC">
            <w:pPr>
              <w:numPr>
                <w:ilvl w:val="0"/>
                <w:numId w:val="44"/>
              </w:numPr>
              <w:ind w:left="33" w:firstLine="0"/>
              <w:contextualSpacing/>
              <w:rPr>
                <w:rFonts w:ascii="Times New Roman" w:eastAsia="Times New Roman" w:hAnsi="Times New Roman" w:cs="Times New Roman"/>
                <w:lang w:val="zh-CN" w:eastAsia="zh-CN"/>
              </w:rPr>
            </w:pPr>
            <w:r w:rsidRPr="00B61A66">
              <w:rPr>
                <w:rFonts w:ascii="Times New Roman" w:eastAsia="Times New Roman" w:hAnsi="Times New Roman" w:cs="Times New Roman"/>
                <w:lang w:val="zh-CN" w:eastAsia="zh-CN"/>
              </w:rPr>
              <w:t>Выполнение РАД кольцевых швов труб из углеродистой и конструкционной стали в различных положениях сварного шва.</w:t>
            </w:r>
          </w:p>
          <w:p w14:paraId="23A0F436" w14:textId="77777777" w:rsidR="00B61A66" w:rsidRPr="00B61A66" w:rsidRDefault="00B61A66" w:rsidP="00A970FC">
            <w:pPr>
              <w:numPr>
                <w:ilvl w:val="0"/>
                <w:numId w:val="44"/>
              </w:numPr>
              <w:ind w:left="33" w:firstLine="0"/>
              <w:contextualSpacing/>
              <w:rPr>
                <w:rFonts w:ascii="Times New Roman" w:eastAsia="Times New Roman" w:hAnsi="Times New Roman" w:cs="Times New Roman"/>
                <w:lang w:val="zh-CN" w:eastAsia="zh-CN"/>
              </w:rPr>
            </w:pPr>
            <w:r w:rsidRPr="00B61A66">
              <w:rPr>
                <w:rFonts w:ascii="Times New Roman" w:eastAsia="Times New Roman" w:hAnsi="Times New Roman" w:cs="Times New Roman"/>
                <w:lang w:val="zh-CN" w:eastAsia="zh-CN"/>
              </w:rPr>
              <w:t>Выполнение РАД стыковых и угловых швов пластин толщиной 1,5-10 мм из легированной нержавеющей стали, алюминия и его сплавов в горизонтальном. вертикальном и потолочном положениях.</w:t>
            </w:r>
          </w:p>
          <w:p w14:paraId="70C580D9" w14:textId="77777777" w:rsidR="00B61A66" w:rsidRPr="00B61A66" w:rsidRDefault="00B61A66" w:rsidP="00A970FC">
            <w:pPr>
              <w:numPr>
                <w:ilvl w:val="0"/>
                <w:numId w:val="44"/>
              </w:numPr>
              <w:ind w:left="33" w:firstLine="0"/>
              <w:contextualSpacing/>
              <w:rPr>
                <w:rFonts w:ascii="Times New Roman" w:eastAsia="Times New Roman" w:hAnsi="Times New Roman" w:cs="Times New Roman"/>
                <w:lang w:val="zh-CN" w:eastAsia="zh-CN"/>
              </w:rPr>
            </w:pPr>
            <w:r w:rsidRPr="00B61A66">
              <w:rPr>
                <w:rFonts w:ascii="Times New Roman" w:eastAsia="Times New Roman" w:hAnsi="Times New Roman" w:cs="Times New Roman"/>
                <w:lang w:val="zh-CN" w:eastAsia="zh-CN"/>
              </w:rPr>
              <w:t>Выполнение РАД кольцевых швов труб диаметром 25 – 250 мм, с толщиной стенок 1,6 – 6 мм с поддувом корня шва из легированной нержавеющей стали в горизонтальном и вертикальном положении.</w:t>
            </w:r>
          </w:p>
          <w:p w14:paraId="63ECFEBD" w14:textId="77777777" w:rsidR="00B61A66" w:rsidRPr="00B61A66" w:rsidRDefault="00B61A66" w:rsidP="00A970FC">
            <w:pPr>
              <w:numPr>
                <w:ilvl w:val="0"/>
                <w:numId w:val="44"/>
              </w:numPr>
              <w:ind w:left="33" w:firstLine="0"/>
              <w:contextualSpacing/>
              <w:rPr>
                <w:rFonts w:ascii="Times New Roman" w:eastAsia="Times New Roman" w:hAnsi="Times New Roman" w:cs="Times New Roman"/>
                <w:lang w:val="zh-CN" w:eastAsia="zh-CN"/>
              </w:rPr>
            </w:pPr>
            <w:r w:rsidRPr="00B61A66">
              <w:rPr>
                <w:rFonts w:ascii="Times New Roman" w:eastAsia="Times New Roman" w:hAnsi="Times New Roman" w:cs="Times New Roman"/>
                <w:lang w:val="zh-CN" w:eastAsia="zh-CN"/>
              </w:rPr>
              <w:t>Выполнение РАД кольцевых швов труб диаметром 25 – 250 мм, с толщиной стенок 1,6 – 6 мм с поддувом корня</w:t>
            </w:r>
            <w:r w:rsidRPr="00B61A66">
              <w:rPr>
                <w:rFonts w:ascii="Times New Roman" w:eastAsia="Times New Roman" w:hAnsi="Times New Roman" w:cs="Times New Roman"/>
                <w:lang w:eastAsia="zh-CN"/>
              </w:rPr>
              <w:t xml:space="preserve"> </w:t>
            </w:r>
            <w:r w:rsidRPr="00B61A66">
              <w:rPr>
                <w:rFonts w:ascii="Times New Roman" w:eastAsia="Times New Roman" w:hAnsi="Times New Roman" w:cs="Times New Roman"/>
                <w:lang w:val="zh-CN" w:eastAsia="zh-CN"/>
              </w:rPr>
              <w:t>шва из легированной нержавеющей стали в наклонном положении под углом 45°.</w:t>
            </w:r>
          </w:p>
          <w:p w14:paraId="15F586E2" w14:textId="77777777" w:rsidR="00B61A66" w:rsidRPr="00B61A66" w:rsidRDefault="00B61A66" w:rsidP="00A970FC">
            <w:pPr>
              <w:numPr>
                <w:ilvl w:val="0"/>
                <w:numId w:val="44"/>
              </w:numPr>
              <w:ind w:left="33" w:firstLine="0"/>
              <w:contextualSpacing/>
              <w:rPr>
                <w:rFonts w:ascii="Times New Roman" w:eastAsia="Times New Roman" w:hAnsi="Times New Roman" w:cs="Times New Roman"/>
                <w:lang w:val="zh-CN" w:eastAsia="zh-CN"/>
              </w:rPr>
            </w:pPr>
            <w:r w:rsidRPr="00B61A66">
              <w:rPr>
                <w:rFonts w:ascii="Times New Roman" w:eastAsia="Times New Roman" w:hAnsi="Times New Roman" w:cs="Times New Roman"/>
                <w:lang w:val="zh-CN" w:eastAsia="zh-CN"/>
              </w:rPr>
              <w:t>Выполнение РАД кольцевых швов труб диаметром 25 – 250 мм, с толщиной стенок 1,6 – 6 мм из алюминия и его сплавов в горизонтальном и вертикальном положении.</w:t>
            </w:r>
          </w:p>
          <w:p w14:paraId="07444700" w14:textId="77777777" w:rsidR="00B61A66" w:rsidRPr="00B61A66" w:rsidRDefault="00B61A66" w:rsidP="00A970FC">
            <w:pPr>
              <w:numPr>
                <w:ilvl w:val="0"/>
                <w:numId w:val="44"/>
              </w:numPr>
              <w:ind w:left="33" w:firstLine="0"/>
              <w:contextualSpacing/>
              <w:rPr>
                <w:rFonts w:ascii="Times New Roman" w:eastAsia="Times New Roman" w:hAnsi="Times New Roman" w:cs="Times New Roman"/>
                <w:b/>
                <w:lang w:val="zh-CN" w:eastAsia="zh-CN"/>
              </w:rPr>
            </w:pPr>
            <w:r w:rsidRPr="00B61A66">
              <w:rPr>
                <w:rFonts w:ascii="Times New Roman" w:eastAsia="Times New Roman" w:hAnsi="Times New Roman" w:cs="Times New Roman"/>
                <w:lang w:val="zh-CN" w:eastAsia="zh-CN"/>
              </w:rPr>
              <w:t>Выполнение РАД кольцевых швов труб диаметром 25 – 250 мм, с толщиной стенок 1,6 – 6 мм из алюминия и его сплавов в наклонном положении под углом 45°.</w:t>
            </w:r>
          </w:p>
        </w:tc>
      </w:tr>
      <w:tr w:rsidR="00B61A66" w:rsidRPr="00B61A66" w14:paraId="1EB25EF7" w14:textId="77777777" w:rsidTr="00A970FC">
        <w:tc>
          <w:tcPr>
            <w:tcW w:w="5000" w:type="pct"/>
            <w:gridSpan w:val="2"/>
          </w:tcPr>
          <w:p w14:paraId="6601AF40" w14:textId="77777777" w:rsidR="00B61A66" w:rsidRPr="00B61A66" w:rsidRDefault="00B61A66" w:rsidP="000451C9">
            <w:pPr>
              <w:widowControl w:val="0"/>
              <w:rPr>
                <w:rFonts w:ascii="Times New Roman" w:eastAsia="Times New Roman" w:hAnsi="Times New Roman" w:cs="Times New Roman"/>
                <w:i/>
                <w:lang w:eastAsia="ru-RU"/>
              </w:rPr>
            </w:pPr>
            <w:r w:rsidRPr="00B61A66">
              <w:rPr>
                <w:rFonts w:ascii="Times New Roman" w:eastAsia="Times New Roman" w:hAnsi="Times New Roman" w:cs="Times New Roman"/>
                <w:b/>
                <w:bCs/>
                <w:lang w:eastAsia="ru-RU"/>
              </w:rPr>
              <w:t xml:space="preserve">Производственная практика </w:t>
            </w:r>
            <w:r w:rsidRPr="00B61A66">
              <w:rPr>
                <w:rFonts w:ascii="Times New Roman" w:eastAsia="Times New Roman" w:hAnsi="Times New Roman" w:cs="Times New Roman"/>
                <w:i/>
                <w:lang w:eastAsia="ru-RU"/>
              </w:rPr>
              <w:t>(если предусмотрено рассредоточенное прохождение практики)</w:t>
            </w:r>
          </w:p>
          <w:p w14:paraId="31540C0F" w14:textId="77777777" w:rsidR="00B61A66" w:rsidRPr="00B61A66" w:rsidRDefault="00B61A66" w:rsidP="000451C9">
            <w:pPr>
              <w:widowControl w:val="0"/>
              <w:rPr>
                <w:rFonts w:ascii="Times New Roman" w:eastAsia="Times New Roman" w:hAnsi="Times New Roman" w:cs="Times New Roman"/>
                <w:b/>
                <w:bCs/>
                <w:lang w:eastAsia="ru-RU"/>
              </w:rPr>
            </w:pPr>
            <w:r w:rsidRPr="00B61A66">
              <w:rPr>
                <w:rFonts w:ascii="Times New Roman" w:eastAsia="Times New Roman" w:hAnsi="Times New Roman" w:cs="Times New Roman"/>
                <w:b/>
                <w:bCs/>
                <w:lang w:eastAsia="ru-RU"/>
              </w:rPr>
              <w:t xml:space="preserve">Виды работ </w:t>
            </w:r>
          </w:p>
          <w:p w14:paraId="660FCCFD" w14:textId="77777777" w:rsidR="00B61A66" w:rsidRPr="00A970FC" w:rsidRDefault="00B61A66" w:rsidP="00A970FC">
            <w:pPr>
              <w:pStyle w:val="a4"/>
              <w:numPr>
                <w:ilvl w:val="0"/>
                <w:numId w:val="45"/>
              </w:numPr>
              <w:tabs>
                <w:tab w:val="left" w:pos="174"/>
              </w:tabs>
              <w:ind w:left="33" w:firstLine="0"/>
              <w:rPr>
                <w:rFonts w:ascii="Times New Roman" w:eastAsia="Times New Roman" w:hAnsi="Times New Roman" w:cs="Times New Roman"/>
                <w:sz w:val="24"/>
                <w:szCs w:val="24"/>
                <w:lang w:val="zh-CN" w:eastAsia="zh-CN"/>
              </w:rPr>
            </w:pPr>
            <w:r w:rsidRPr="00A970FC">
              <w:rPr>
                <w:rFonts w:ascii="Times New Roman" w:eastAsia="Times New Roman" w:hAnsi="Times New Roman" w:cs="Times New Roman"/>
                <w:sz w:val="24"/>
                <w:szCs w:val="24"/>
                <w:lang w:val="zh-CN" w:eastAsia="zh-CN"/>
              </w:rPr>
              <w:t>Безопасность труда и пожарная безопасность в условиях предприятия.</w:t>
            </w:r>
          </w:p>
          <w:p w14:paraId="0737EFF0" w14:textId="77777777" w:rsidR="00B61A66" w:rsidRPr="00A970FC" w:rsidRDefault="00B61A66" w:rsidP="00A970FC">
            <w:pPr>
              <w:pStyle w:val="a4"/>
              <w:numPr>
                <w:ilvl w:val="0"/>
                <w:numId w:val="45"/>
              </w:numPr>
              <w:tabs>
                <w:tab w:val="left" w:pos="174"/>
              </w:tabs>
              <w:ind w:left="33" w:firstLine="0"/>
              <w:rPr>
                <w:rFonts w:ascii="Times New Roman" w:eastAsia="Times New Roman" w:hAnsi="Times New Roman" w:cs="Times New Roman"/>
                <w:sz w:val="24"/>
                <w:szCs w:val="24"/>
                <w:lang w:val="zh-CN" w:eastAsia="zh-CN"/>
              </w:rPr>
            </w:pPr>
            <w:r w:rsidRPr="00A970FC">
              <w:rPr>
                <w:rFonts w:ascii="Times New Roman" w:eastAsia="Times New Roman" w:hAnsi="Times New Roman" w:cs="Times New Roman"/>
                <w:sz w:val="24"/>
                <w:szCs w:val="24"/>
                <w:lang w:val="zh-CN" w:eastAsia="zh-CN"/>
              </w:rPr>
              <w:t xml:space="preserve">Знакомство с оборудованием предприятия </w:t>
            </w:r>
          </w:p>
          <w:p w14:paraId="07FC8CE1" w14:textId="77777777" w:rsidR="00B61A66" w:rsidRPr="00A970FC" w:rsidRDefault="00B61A66" w:rsidP="00A970FC">
            <w:pPr>
              <w:pStyle w:val="a4"/>
              <w:numPr>
                <w:ilvl w:val="0"/>
                <w:numId w:val="45"/>
              </w:numPr>
              <w:tabs>
                <w:tab w:val="left" w:pos="174"/>
              </w:tabs>
              <w:ind w:left="33" w:firstLine="0"/>
              <w:rPr>
                <w:rFonts w:ascii="Times New Roman" w:eastAsia="Times New Roman" w:hAnsi="Times New Roman" w:cs="Times New Roman"/>
                <w:sz w:val="24"/>
                <w:szCs w:val="24"/>
                <w:lang w:val="zh-CN" w:eastAsia="zh-CN"/>
              </w:rPr>
            </w:pPr>
            <w:r w:rsidRPr="00A970FC">
              <w:rPr>
                <w:rFonts w:ascii="Times New Roman" w:eastAsia="Times New Roman" w:hAnsi="Times New Roman" w:cs="Times New Roman"/>
                <w:sz w:val="24"/>
                <w:szCs w:val="24"/>
                <w:lang w:val="zh-CN" w:eastAsia="zh-CN"/>
              </w:rPr>
              <w:t>Подготовка оборудования к работе.</w:t>
            </w:r>
          </w:p>
          <w:p w14:paraId="7EB53A2C" w14:textId="77777777" w:rsidR="00B61A66" w:rsidRPr="00A970FC" w:rsidRDefault="00B61A66" w:rsidP="00A970FC">
            <w:pPr>
              <w:pStyle w:val="a4"/>
              <w:numPr>
                <w:ilvl w:val="0"/>
                <w:numId w:val="45"/>
              </w:numPr>
              <w:tabs>
                <w:tab w:val="left" w:pos="174"/>
              </w:tabs>
              <w:ind w:left="33" w:firstLine="0"/>
              <w:rPr>
                <w:rFonts w:ascii="Times New Roman" w:eastAsia="Times New Roman" w:hAnsi="Times New Roman" w:cs="Times New Roman"/>
                <w:sz w:val="24"/>
                <w:szCs w:val="24"/>
                <w:lang w:val="zh-CN" w:eastAsia="zh-CN"/>
              </w:rPr>
            </w:pPr>
            <w:r w:rsidRPr="00A970FC">
              <w:rPr>
                <w:rFonts w:ascii="Times New Roman" w:eastAsia="Times New Roman" w:hAnsi="Times New Roman" w:cs="Times New Roman"/>
                <w:sz w:val="24"/>
                <w:szCs w:val="24"/>
                <w:lang w:val="zh-CN" w:eastAsia="zh-CN"/>
              </w:rPr>
              <w:t>Источники питания для аппаратов аргонодуговой сваркой.</w:t>
            </w:r>
          </w:p>
          <w:p w14:paraId="0985B129" w14:textId="77777777" w:rsidR="00B61A66" w:rsidRPr="00A970FC" w:rsidRDefault="00B61A66" w:rsidP="00A970FC">
            <w:pPr>
              <w:pStyle w:val="a4"/>
              <w:numPr>
                <w:ilvl w:val="0"/>
                <w:numId w:val="45"/>
              </w:numPr>
              <w:tabs>
                <w:tab w:val="left" w:pos="174"/>
              </w:tabs>
              <w:ind w:left="33" w:firstLine="0"/>
              <w:rPr>
                <w:rFonts w:ascii="Times New Roman" w:eastAsia="Times New Roman" w:hAnsi="Times New Roman" w:cs="Times New Roman"/>
                <w:sz w:val="24"/>
                <w:szCs w:val="24"/>
                <w:lang w:val="zh-CN" w:eastAsia="zh-CN"/>
              </w:rPr>
            </w:pPr>
            <w:r w:rsidRPr="00A970FC">
              <w:rPr>
                <w:rFonts w:ascii="Times New Roman" w:eastAsia="Times New Roman" w:hAnsi="Times New Roman" w:cs="Times New Roman"/>
                <w:sz w:val="24"/>
                <w:szCs w:val="24"/>
                <w:lang w:val="zh-CN" w:eastAsia="zh-CN"/>
              </w:rPr>
              <w:t>Основное и вспомогательное оборудование для механизации и автоматизации сварочных работ.</w:t>
            </w:r>
          </w:p>
          <w:p w14:paraId="68EA1914" w14:textId="77777777" w:rsidR="00B61A66" w:rsidRPr="00A970FC" w:rsidRDefault="00B61A66" w:rsidP="00A970FC">
            <w:pPr>
              <w:pStyle w:val="a4"/>
              <w:numPr>
                <w:ilvl w:val="0"/>
                <w:numId w:val="45"/>
              </w:numPr>
              <w:tabs>
                <w:tab w:val="left" w:pos="174"/>
              </w:tabs>
              <w:ind w:left="33" w:firstLine="0"/>
              <w:rPr>
                <w:rFonts w:ascii="Times New Roman" w:eastAsia="Times New Roman" w:hAnsi="Times New Roman" w:cs="Times New Roman"/>
                <w:sz w:val="24"/>
                <w:szCs w:val="24"/>
                <w:lang w:val="zh-CN" w:eastAsia="zh-CN"/>
              </w:rPr>
            </w:pPr>
            <w:r w:rsidRPr="00A970FC">
              <w:rPr>
                <w:rFonts w:ascii="Times New Roman" w:eastAsia="Times New Roman" w:hAnsi="Times New Roman" w:cs="Times New Roman"/>
                <w:sz w:val="24"/>
                <w:szCs w:val="24"/>
                <w:lang w:val="zh-CN" w:eastAsia="zh-CN"/>
              </w:rPr>
              <w:t>Промышленное оборудование сварки неплавящимся электродом в защитном газе.</w:t>
            </w:r>
          </w:p>
          <w:p w14:paraId="77D11464" w14:textId="77777777" w:rsidR="00B61A66" w:rsidRPr="00A970FC" w:rsidRDefault="00B61A66" w:rsidP="00A970FC">
            <w:pPr>
              <w:pStyle w:val="a4"/>
              <w:numPr>
                <w:ilvl w:val="0"/>
                <w:numId w:val="45"/>
              </w:numPr>
              <w:tabs>
                <w:tab w:val="left" w:pos="174"/>
              </w:tabs>
              <w:ind w:left="33" w:firstLine="0"/>
              <w:rPr>
                <w:rFonts w:ascii="Times New Roman" w:eastAsia="Times New Roman" w:hAnsi="Times New Roman" w:cs="Times New Roman"/>
                <w:sz w:val="24"/>
                <w:szCs w:val="24"/>
                <w:lang w:val="zh-CN" w:eastAsia="zh-CN"/>
              </w:rPr>
            </w:pPr>
            <w:r w:rsidRPr="00A970FC">
              <w:rPr>
                <w:rFonts w:ascii="Times New Roman" w:eastAsia="Times New Roman" w:hAnsi="Times New Roman" w:cs="Times New Roman"/>
                <w:sz w:val="24"/>
                <w:szCs w:val="24"/>
                <w:lang w:val="zh-CN" w:eastAsia="zh-CN"/>
              </w:rPr>
              <w:t>Виды и марки сварочных материалов для сварки конструкций с использованием различных технологий и в различных пространственных положениях.</w:t>
            </w:r>
          </w:p>
          <w:p w14:paraId="2B083166" w14:textId="77777777" w:rsidR="00B61A66" w:rsidRPr="00A970FC" w:rsidRDefault="00B61A66" w:rsidP="00A970FC">
            <w:pPr>
              <w:pStyle w:val="a4"/>
              <w:numPr>
                <w:ilvl w:val="0"/>
                <w:numId w:val="45"/>
              </w:numPr>
              <w:tabs>
                <w:tab w:val="left" w:pos="174"/>
              </w:tabs>
              <w:ind w:left="33" w:firstLine="0"/>
              <w:rPr>
                <w:rFonts w:ascii="Times New Roman" w:eastAsia="Times New Roman" w:hAnsi="Times New Roman" w:cs="Times New Roman"/>
                <w:sz w:val="24"/>
                <w:szCs w:val="24"/>
                <w:lang w:val="zh-CN" w:eastAsia="zh-CN"/>
              </w:rPr>
            </w:pPr>
            <w:r w:rsidRPr="00A970FC">
              <w:rPr>
                <w:rFonts w:ascii="Times New Roman" w:eastAsia="Times New Roman" w:hAnsi="Times New Roman" w:cs="Times New Roman"/>
                <w:sz w:val="24"/>
                <w:szCs w:val="24"/>
                <w:lang w:val="zh-CN" w:eastAsia="zh-CN"/>
              </w:rPr>
              <w:t xml:space="preserve">Защитные газы. </w:t>
            </w:r>
          </w:p>
          <w:p w14:paraId="745BCD46" w14:textId="77777777" w:rsidR="00B61A66" w:rsidRPr="00A970FC" w:rsidRDefault="00B61A66" w:rsidP="00A970FC">
            <w:pPr>
              <w:pStyle w:val="a4"/>
              <w:numPr>
                <w:ilvl w:val="0"/>
                <w:numId w:val="45"/>
              </w:numPr>
              <w:tabs>
                <w:tab w:val="left" w:pos="174"/>
              </w:tabs>
              <w:ind w:left="33" w:firstLine="0"/>
              <w:rPr>
                <w:rFonts w:ascii="Times New Roman" w:eastAsia="Times New Roman" w:hAnsi="Times New Roman" w:cs="Times New Roman"/>
                <w:sz w:val="24"/>
                <w:szCs w:val="24"/>
                <w:lang w:val="zh-CN" w:eastAsia="zh-CN"/>
              </w:rPr>
            </w:pPr>
            <w:r w:rsidRPr="00A970FC">
              <w:rPr>
                <w:rFonts w:ascii="Times New Roman" w:eastAsia="Times New Roman" w:hAnsi="Times New Roman" w:cs="Times New Roman"/>
                <w:sz w:val="24"/>
                <w:szCs w:val="24"/>
                <w:lang w:val="zh-CN" w:eastAsia="zh-CN"/>
              </w:rPr>
              <w:t>Технология изготовления сварных конструкций ручной дуговой сваркой неплавящимся электродом в защитном газе в различных пространственных положениях.</w:t>
            </w:r>
          </w:p>
          <w:p w14:paraId="00DEF19E" w14:textId="77777777" w:rsidR="00B61A66" w:rsidRPr="00A970FC" w:rsidRDefault="00B61A66" w:rsidP="00A970FC">
            <w:pPr>
              <w:pStyle w:val="a4"/>
              <w:numPr>
                <w:ilvl w:val="0"/>
                <w:numId w:val="45"/>
              </w:numPr>
              <w:tabs>
                <w:tab w:val="left" w:pos="174"/>
              </w:tabs>
              <w:ind w:left="33" w:firstLine="0"/>
              <w:rPr>
                <w:rFonts w:ascii="Times New Roman" w:eastAsia="Times New Roman" w:hAnsi="Times New Roman" w:cs="Times New Roman"/>
                <w:sz w:val="24"/>
                <w:szCs w:val="24"/>
                <w:lang w:val="zh-CN" w:eastAsia="zh-CN"/>
              </w:rPr>
            </w:pPr>
            <w:r w:rsidRPr="00A970FC">
              <w:rPr>
                <w:rFonts w:ascii="Times New Roman" w:eastAsia="Times New Roman" w:hAnsi="Times New Roman" w:cs="Times New Roman"/>
                <w:sz w:val="24"/>
                <w:szCs w:val="24"/>
                <w:lang w:val="zh-CN" w:eastAsia="zh-CN"/>
              </w:rPr>
              <w:t>Технология сварки тонколистовых конструкций и типовых делателей</w:t>
            </w:r>
          </w:p>
          <w:p w14:paraId="03E7DF31" w14:textId="77777777" w:rsidR="00B61A66" w:rsidRPr="00A970FC" w:rsidRDefault="00B61A66" w:rsidP="00A970FC">
            <w:pPr>
              <w:pStyle w:val="a4"/>
              <w:numPr>
                <w:ilvl w:val="0"/>
                <w:numId w:val="45"/>
              </w:numPr>
              <w:tabs>
                <w:tab w:val="left" w:pos="174"/>
              </w:tabs>
              <w:ind w:left="33" w:firstLine="0"/>
              <w:rPr>
                <w:rFonts w:ascii="Times New Roman" w:eastAsia="Times New Roman" w:hAnsi="Times New Roman" w:cs="Times New Roman"/>
                <w:sz w:val="24"/>
                <w:szCs w:val="24"/>
                <w:lang w:val="zh-CN" w:eastAsia="zh-CN"/>
              </w:rPr>
            </w:pPr>
            <w:r w:rsidRPr="00A970FC">
              <w:rPr>
                <w:rFonts w:ascii="Times New Roman" w:eastAsia="Times New Roman" w:hAnsi="Times New Roman" w:cs="Times New Roman"/>
                <w:sz w:val="24"/>
                <w:szCs w:val="24"/>
                <w:lang w:val="zh-CN" w:eastAsia="zh-CN"/>
              </w:rPr>
              <w:t xml:space="preserve">Технология сварки ответственных конструкций. </w:t>
            </w:r>
          </w:p>
          <w:p w14:paraId="716A1565" w14:textId="77777777" w:rsidR="00B61A66" w:rsidRPr="00A970FC" w:rsidRDefault="00B61A66" w:rsidP="00A970FC">
            <w:pPr>
              <w:pStyle w:val="a4"/>
              <w:numPr>
                <w:ilvl w:val="0"/>
                <w:numId w:val="45"/>
              </w:numPr>
              <w:tabs>
                <w:tab w:val="left" w:pos="174"/>
              </w:tabs>
              <w:ind w:left="33" w:firstLine="0"/>
              <w:rPr>
                <w:rFonts w:ascii="Times New Roman" w:eastAsia="Times New Roman" w:hAnsi="Times New Roman" w:cs="Times New Roman"/>
                <w:sz w:val="24"/>
                <w:szCs w:val="24"/>
                <w:lang w:val="zh-CN" w:eastAsia="zh-CN"/>
              </w:rPr>
            </w:pPr>
            <w:r w:rsidRPr="00A970FC">
              <w:rPr>
                <w:rFonts w:ascii="Times New Roman" w:eastAsia="Times New Roman" w:hAnsi="Times New Roman" w:cs="Times New Roman"/>
                <w:sz w:val="24"/>
                <w:szCs w:val="24"/>
                <w:lang w:val="zh-CN" w:eastAsia="zh-CN"/>
              </w:rPr>
              <w:t>Технология сварки сложных ответственных деталей</w:t>
            </w:r>
          </w:p>
          <w:p w14:paraId="0DC3AAAE" w14:textId="77777777" w:rsidR="00B61A66" w:rsidRPr="00A970FC" w:rsidRDefault="00B61A66" w:rsidP="00A970FC">
            <w:pPr>
              <w:pStyle w:val="a4"/>
              <w:numPr>
                <w:ilvl w:val="0"/>
                <w:numId w:val="45"/>
              </w:numPr>
              <w:tabs>
                <w:tab w:val="left" w:pos="174"/>
              </w:tabs>
              <w:ind w:left="33" w:firstLine="0"/>
              <w:rPr>
                <w:rFonts w:ascii="Times New Roman" w:eastAsia="Times New Roman" w:hAnsi="Times New Roman" w:cs="Times New Roman"/>
                <w:sz w:val="24"/>
                <w:szCs w:val="24"/>
                <w:lang w:val="zh-CN" w:eastAsia="zh-CN"/>
              </w:rPr>
            </w:pPr>
            <w:r w:rsidRPr="00A970FC">
              <w:rPr>
                <w:rFonts w:ascii="Times New Roman" w:eastAsia="Times New Roman" w:hAnsi="Times New Roman" w:cs="Times New Roman"/>
                <w:sz w:val="24"/>
                <w:szCs w:val="24"/>
                <w:lang w:val="zh-CN" w:eastAsia="zh-CN"/>
              </w:rPr>
              <w:t>Технология сварки высокоуглеродистого металла (чугуна)</w:t>
            </w:r>
          </w:p>
          <w:p w14:paraId="2677877D" w14:textId="77777777" w:rsidR="00B61A66" w:rsidRPr="00A970FC" w:rsidRDefault="00B61A66" w:rsidP="00A970FC">
            <w:pPr>
              <w:pStyle w:val="a4"/>
              <w:numPr>
                <w:ilvl w:val="0"/>
                <w:numId w:val="45"/>
              </w:numPr>
              <w:tabs>
                <w:tab w:val="left" w:pos="174"/>
              </w:tabs>
              <w:ind w:left="33" w:firstLine="0"/>
              <w:rPr>
                <w:rFonts w:ascii="Times New Roman" w:eastAsia="Times New Roman" w:hAnsi="Times New Roman" w:cs="Times New Roman"/>
                <w:sz w:val="24"/>
                <w:szCs w:val="24"/>
                <w:lang w:val="zh-CN" w:eastAsia="zh-CN"/>
              </w:rPr>
            </w:pPr>
            <w:r w:rsidRPr="00A970FC">
              <w:rPr>
                <w:rFonts w:ascii="Times New Roman" w:eastAsia="Times New Roman" w:hAnsi="Times New Roman" w:cs="Times New Roman"/>
                <w:sz w:val="24"/>
                <w:szCs w:val="24"/>
                <w:lang w:val="zh-CN" w:eastAsia="zh-CN"/>
              </w:rPr>
              <w:t>Сварка несложных узлов</w:t>
            </w:r>
          </w:p>
          <w:p w14:paraId="52959BAE" w14:textId="77777777" w:rsidR="00B61A66" w:rsidRPr="00A970FC" w:rsidRDefault="00B61A66" w:rsidP="00A970FC">
            <w:pPr>
              <w:pStyle w:val="a4"/>
              <w:numPr>
                <w:ilvl w:val="0"/>
                <w:numId w:val="45"/>
              </w:numPr>
              <w:tabs>
                <w:tab w:val="left" w:pos="174"/>
              </w:tabs>
              <w:ind w:left="33" w:firstLine="0"/>
              <w:rPr>
                <w:rFonts w:ascii="Times New Roman" w:eastAsia="Times New Roman" w:hAnsi="Times New Roman" w:cs="Times New Roman"/>
                <w:sz w:val="24"/>
                <w:szCs w:val="24"/>
                <w:lang w:val="zh-CN" w:eastAsia="zh-CN"/>
              </w:rPr>
            </w:pPr>
            <w:r w:rsidRPr="00A970FC">
              <w:rPr>
                <w:rFonts w:ascii="Times New Roman" w:eastAsia="Times New Roman" w:hAnsi="Times New Roman" w:cs="Times New Roman"/>
                <w:sz w:val="24"/>
                <w:szCs w:val="24"/>
                <w:lang w:val="zh-CN" w:eastAsia="zh-CN"/>
              </w:rPr>
              <w:t>Аргонодуговая сварка прямолинейных контуров</w:t>
            </w:r>
          </w:p>
          <w:p w14:paraId="508230CF" w14:textId="77777777" w:rsidR="00B61A66" w:rsidRPr="00A970FC" w:rsidRDefault="00B61A66" w:rsidP="00A970FC">
            <w:pPr>
              <w:pStyle w:val="a4"/>
              <w:numPr>
                <w:ilvl w:val="0"/>
                <w:numId w:val="45"/>
              </w:numPr>
              <w:tabs>
                <w:tab w:val="left" w:pos="174"/>
              </w:tabs>
              <w:ind w:left="33" w:firstLine="0"/>
              <w:rPr>
                <w:rFonts w:ascii="Times New Roman" w:eastAsia="Times New Roman" w:hAnsi="Times New Roman" w:cs="Times New Roman"/>
                <w:sz w:val="24"/>
                <w:szCs w:val="24"/>
                <w:lang w:val="zh-CN" w:eastAsia="zh-CN"/>
              </w:rPr>
            </w:pPr>
            <w:r w:rsidRPr="00A970FC">
              <w:rPr>
                <w:rFonts w:ascii="Times New Roman" w:eastAsia="Times New Roman" w:hAnsi="Times New Roman" w:cs="Times New Roman"/>
                <w:sz w:val="24"/>
                <w:szCs w:val="24"/>
                <w:lang w:val="zh-CN" w:eastAsia="zh-CN"/>
              </w:rPr>
              <w:t>Аргонодуговая сварка сложных сечений и контуров.</w:t>
            </w:r>
          </w:p>
          <w:p w14:paraId="2D9763CB" w14:textId="77777777" w:rsidR="00B61A66" w:rsidRPr="00A970FC" w:rsidRDefault="00B61A66" w:rsidP="00A970FC">
            <w:pPr>
              <w:pStyle w:val="a4"/>
              <w:numPr>
                <w:ilvl w:val="0"/>
                <w:numId w:val="45"/>
              </w:numPr>
              <w:tabs>
                <w:tab w:val="left" w:pos="174"/>
              </w:tabs>
              <w:ind w:left="33" w:firstLine="0"/>
              <w:rPr>
                <w:rFonts w:ascii="Times New Roman" w:eastAsia="Times New Roman" w:hAnsi="Times New Roman" w:cs="Times New Roman"/>
                <w:sz w:val="24"/>
                <w:szCs w:val="24"/>
                <w:lang w:val="zh-CN" w:eastAsia="zh-CN"/>
              </w:rPr>
            </w:pPr>
            <w:r w:rsidRPr="00A970FC">
              <w:rPr>
                <w:rFonts w:ascii="Times New Roman" w:eastAsia="Times New Roman" w:hAnsi="Times New Roman" w:cs="Times New Roman"/>
                <w:sz w:val="24"/>
                <w:szCs w:val="24"/>
                <w:lang w:val="zh-CN" w:eastAsia="zh-CN"/>
              </w:rPr>
              <w:t>Сварка угловых  и тавровых  соединений.</w:t>
            </w:r>
          </w:p>
          <w:p w14:paraId="23DC407C" w14:textId="77777777" w:rsidR="00B61A66" w:rsidRPr="00A970FC" w:rsidRDefault="00B61A66" w:rsidP="00A970FC">
            <w:pPr>
              <w:pStyle w:val="a4"/>
              <w:numPr>
                <w:ilvl w:val="0"/>
                <w:numId w:val="45"/>
              </w:numPr>
              <w:tabs>
                <w:tab w:val="left" w:pos="174"/>
              </w:tabs>
              <w:ind w:left="33" w:firstLine="0"/>
              <w:rPr>
                <w:rFonts w:ascii="Times New Roman" w:eastAsia="Times New Roman" w:hAnsi="Times New Roman" w:cs="Times New Roman"/>
                <w:sz w:val="24"/>
                <w:szCs w:val="24"/>
                <w:lang w:val="zh-CN" w:eastAsia="zh-CN"/>
              </w:rPr>
            </w:pPr>
            <w:r w:rsidRPr="00A970FC">
              <w:rPr>
                <w:rFonts w:ascii="Times New Roman" w:eastAsia="Times New Roman" w:hAnsi="Times New Roman" w:cs="Times New Roman"/>
                <w:sz w:val="24"/>
                <w:szCs w:val="24"/>
                <w:lang w:val="zh-CN" w:eastAsia="zh-CN"/>
              </w:rPr>
              <w:t>Технология сварки типовых деталей.</w:t>
            </w:r>
          </w:p>
          <w:p w14:paraId="53A29170" w14:textId="77777777" w:rsidR="00B61A66" w:rsidRPr="00B61A66" w:rsidRDefault="00B61A66" w:rsidP="000451C9">
            <w:pPr>
              <w:contextualSpacing/>
              <w:rPr>
                <w:rFonts w:ascii="Times New Roman" w:eastAsia="Times New Roman" w:hAnsi="Times New Roman" w:cs="Times New Roman"/>
                <w:b/>
                <w:color w:val="FF0000"/>
                <w:sz w:val="24"/>
                <w:szCs w:val="24"/>
                <w:lang w:val="zh-CN" w:eastAsia="zh-CN"/>
              </w:rPr>
            </w:pPr>
          </w:p>
        </w:tc>
      </w:tr>
      <w:tr w:rsidR="00750D28" w:rsidRPr="00B61A66" w14:paraId="539F960C" w14:textId="77777777" w:rsidTr="00A970FC">
        <w:tc>
          <w:tcPr>
            <w:tcW w:w="5000" w:type="pct"/>
            <w:gridSpan w:val="2"/>
          </w:tcPr>
          <w:p w14:paraId="42E483C3" w14:textId="71FFFDD7" w:rsidR="00750D28" w:rsidRPr="00B61A66" w:rsidRDefault="00750D28" w:rsidP="000451C9">
            <w:pPr>
              <w:widowControl w:val="0"/>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Промежуточная аттестация </w:t>
            </w:r>
          </w:p>
        </w:tc>
      </w:tr>
      <w:tr w:rsidR="00B61A66" w:rsidRPr="00B61A66" w14:paraId="49EDDE59" w14:textId="77777777" w:rsidTr="00A970FC">
        <w:tc>
          <w:tcPr>
            <w:tcW w:w="5000" w:type="pct"/>
            <w:gridSpan w:val="2"/>
          </w:tcPr>
          <w:p w14:paraId="3BF1E513" w14:textId="2E060750" w:rsidR="00B61A66" w:rsidRPr="00B61A66" w:rsidRDefault="00B61A66" w:rsidP="00DA3C6A">
            <w:pPr>
              <w:widowControl w:val="0"/>
              <w:rPr>
                <w:rFonts w:ascii="Times New Roman" w:eastAsia="Times New Roman" w:hAnsi="Times New Roman" w:cs="Times New Roman"/>
                <w:b/>
                <w:bCs/>
                <w:color w:val="FF0000"/>
                <w:lang w:eastAsia="ru-RU"/>
              </w:rPr>
            </w:pPr>
            <w:r w:rsidRPr="00B61A66">
              <w:rPr>
                <w:rFonts w:ascii="Times New Roman" w:eastAsia="Times New Roman" w:hAnsi="Times New Roman" w:cs="Times New Roman"/>
                <w:b/>
                <w:bCs/>
                <w:lang w:eastAsia="ru-RU"/>
              </w:rPr>
              <w:t>Всего</w:t>
            </w:r>
            <w:r w:rsidR="00A02BFA">
              <w:rPr>
                <w:rFonts w:ascii="Times New Roman" w:eastAsia="Times New Roman" w:hAnsi="Times New Roman" w:cs="Times New Roman"/>
                <w:b/>
                <w:bCs/>
                <w:lang w:eastAsia="ru-RU"/>
              </w:rPr>
              <w:t xml:space="preserve"> 300 ак.ч.</w:t>
            </w:r>
          </w:p>
        </w:tc>
      </w:tr>
    </w:tbl>
    <w:p w14:paraId="36FCF282" w14:textId="77777777" w:rsidR="00DC33AC" w:rsidRDefault="00DC33AC" w:rsidP="00DC33AC">
      <w:pPr>
        <w:pStyle w:val="114"/>
        <w:jc w:val="both"/>
        <w:rPr>
          <w:rFonts w:ascii="Times New Roman" w:hAnsi="Times New Roman"/>
        </w:rPr>
      </w:pPr>
    </w:p>
    <w:p w14:paraId="6B0869E4" w14:textId="77777777" w:rsidR="00A970FC" w:rsidRDefault="00A970FC">
      <w:pPr>
        <w:rPr>
          <w:rFonts w:ascii="Times New Roman" w:eastAsia="Segoe UI" w:hAnsi="Times New Roman" w:cs="Times New Roman"/>
          <w:b/>
          <w:bCs/>
          <w:caps/>
          <w:kern w:val="32"/>
          <w:sz w:val="24"/>
          <w:szCs w:val="24"/>
          <w:lang w:val="x-none" w:eastAsia="x-none"/>
        </w:rPr>
      </w:pPr>
      <w:r>
        <w:rPr>
          <w:rFonts w:ascii="Times New Roman" w:hAnsi="Times New Roman"/>
        </w:rPr>
        <w:br w:type="page"/>
      </w:r>
    </w:p>
    <w:p w14:paraId="0B37DBE1" w14:textId="00C39A70" w:rsidR="00DC33AC" w:rsidRPr="00E11160" w:rsidRDefault="00DC33AC" w:rsidP="00DC33AC">
      <w:pPr>
        <w:pStyle w:val="1f"/>
        <w:rPr>
          <w:rFonts w:ascii="Times New Roman" w:hAnsi="Times New Roman"/>
        </w:rPr>
      </w:pPr>
      <w:r w:rsidRPr="00E11160">
        <w:rPr>
          <w:rFonts w:ascii="Times New Roman" w:hAnsi="Times New Roman"/>
        </w:rPr>
        <w:lastRenderedPageBreak/>
        <w:t xml:space="preserve">3. </w:t>
      </w:r>
      <w:r w:rsidRPr="008D2724">
        <w:rPr>
          <w:rFonts w:ascii="Times New Roman" w:hAnsi="Times New Roman"/>
        </w:rPr>
        <w:t>Условия реализации профессионального модуля</w:t>
      </w:r>
    </w:p>
    <w:p w14:paraId="289060DB" w14:textId="77777777" w:rsidR="00A970FC" w:rsidRDefault="00A970FC" w:rsidP="00DC33AC">
      <w:pPr>
        <w:pStyle w:val="114"/>
        <w:rPr>
          <w:rFonts w:ascii="Times New Roman" w:hAnsi="Times New Roman"/>
        </w:rPr>
      </w:pPr>
    </w:p>
    <w:p w14:paraId="78FAEAA0" w14:textId="42AAABDF" w:rsidR="00DC33AC" w:rsidRPr="00E11160" w:rsidRDefault="00DC33AC" w:rsidP="00A970FC">
      <w:pPr>
        <w:pStyle w:val="114"/>
        <w:spacing w:after="0"/>
        <w:rPr>
          <w:rFonts w:ascii="Times New Roman" w:hAnsi="Times New Roman"/>
        </w:rPr>
      </w:pPr>
      <w:r w:rsidRPr="00E11160">
        <w:rPr>
          <w:rFonts w:ascii="Times New Roman" w:hAnsi="Times New Roman"/>
        </w:rPr>
        <w:t>3.1. Материально-техническое обеспечение</w:t>
      </w:r>
    </w:p>
    <w:p w14:paraId="467093F3" w14:textId="1FD3A6E8" w:rsidR="00DC33AC" w:rsidRPr="00FA680C" w:rsidRDefault="00B61A66" w:rsidP="00A970FC">
      <w:pPr>
        <w:suppressAutoHyphens/>
        <w:ind w:firstLine="709"/>
        <w:jc w:val="both"/>
        <w:rPr>
          <w:rFonts w:ascii="Times New Roman" w:hAnsi="Times New Roman" w:cs="Times New Roman"/>
          <w:bCs/>
          <w:i/>
          <w:sz w:val="24"/>
          <w:szCs w:val="24"/>
        </w:rPr>
      </w:pPr>
      <w:r>
        <w:rPr>
          <w:rFonts w:ascii="Times New Roman" w:hAnsi="Times New Roman"/>
          <w:bCs/>
          <w:sz w:val="24"/>
          <w:szCs w:val="24"/>
        </w:rPr>
        <w:t>Лаборатория «</w:t>
      </w:r>
      <w:r>
        <w:rPr>
          <w:rFonts w:ascii="Times New Roman" w:hAnsi="Times New Roman"/>
          <w:sz w:val="24"/>
          <w:szCs w:val="24"/>
        </w:rPr>
        <w:t>Электротехники и сварочного оборудования»</w:t>
      </w:r>
      <w:r w:rsidR="00DC33AC" w:rsidRPr="00FA680C">
        <w:rPr>
          <w:rFonts w:ascii="Times New Roman" w:hAnsi="Times New Roman" w:cs="Times New Roman"/>
          <w:bCs/>
          <w:i/>
          <w:sz w:val="24"/>
          <w:szCs w:val="24"/>
        </w:rPr>
        <w:t xml:space="preserve">, </w:t>
      </w:r>
      <w:r w:rsidR="00DC33AC" w:rsidRPr="00FA680C">
        <w:rPr>
          <w:rFonts w:ascii="Times New Roman" w:hAnsi="Times New Roman" w:cs="Times New Roman"/>
          <w:bCs/>
          <w:sz w:val="24"/>
          <w:szCs w:val="24"/>
        </w:rPr>
        <w:t xml:space="preserve">оснащенная в соответствии с </w:t>
      </w:r>
      <w:r w:rsidR="00DC33AC" w:rsidRPr="00FA680C">
        <w:rPr>
          <w:rFonts w:ascii="Times New Roman" w:hAnsi="Times New Roman" w:cs="Times New Roman"/>
          <w:bCs/>
          <w:iCs/>
          <w:sz w:val="24"/>
          <w:szCs w:val="24"/>
        </w:rPr>
        <w:t>приложением 3</w:t>
      </w:r>
      <w:r w:rsidR="00DC33AC">
        <w:rPr>
          <w:rFonts w:ascii="Times New Roman" w:hAnsi="Times New Roman" w:cs="Times New Roman"/>
          <w:bCs/>
          <w:iCs/>
          <w:sz w:val="24"/>
          <w:szCs w:val="24"/>
        </w:rPr>
        <w:t xml:space="preserve"> ПОП</w:t>
      </w:r>
      <w:r w:rsidR="00DC33AC" w:rsidRPr="00FA680C">
        <w:rPr>
          <w:rFonts w:ascii="Times New Roman" w:hAnsi="Times New Roman" w:cs="Times New Roman"/>
          <w:bCs/>
          <w:i/>
          <w:sz w:val="24"/>
          <w:szCs w:val="24"/>
        </w:rPr>
        <w:t>.</w:t>
      </w:r>
    </w:p>
    <w:p w14:paraId="67E8AC3D" w14:textId="237C4ABB" w:rsidR="00DC33AC" w:rsidRPr="00FA680C" w:rsidRDefault="00B61A66" w:rsidP="00A970FC">
      <w:pPr>
        <w:suppressAutoHyphens/>
        <w:ind w:firstLine="709"/>
        <w:jc w:val="both"/>
        <w:rPr>
          <w:rFonts w:ascii="Times New Roman" w:hAnsi="Times New Roman" w:cs="Times New Roman"/>
          <w:bCs/>
          <w:i/>
          <w:iCs/>
          <w:sz w:val="24"/>
          <w:szCs w:val="24"/>
        </w:rPr>
      </w:pPr>
      <w:r>
        <w:rPr>
          <w:rFonts w:ascii="Times New Roman" w:hAnsi="Times New Roman"/>
          <w:bCs/>
          <w:sz w:val="24"/>
          <w:szCs w:val="24"/>
        </w:rPr>
        <w:t>Мастерские «Слесарная», «Сварочная для сварки металлов»</w:t>
      </w:r>
      <w:r w:rsidR="00DC33AC" w:rsidRPr="00FA680C">
        <w:rPr>
          <w:rFonts w:ascii="Times New Roman" w:hAnsi="Times New Roman" w:cs="Times New Roman"/>
          <w:bCs/>
          <w:i/>
          <w:sz w:val="24"/>
          <w:szCs w:val="24"/>
        </w:rPr>
        <w:t xml:space="preserve">, </w:t>
      </w:r>
      <w:r w:rsidR="00DC33AC" w:rsidRPr="00FA680C">
        <w:rPr>
          <w:rFonts w:ascii="Times New Roman" w:hAnsi="Times New Roman" w:cs="Times New Roman"/>
          <w:bCs/>
          <w:sz w:val="24"/>
          <w:szCs w:val="24"/>
        </w:rPr>
        <w:t xml:space="preserve">оснащенные в соответствии с </w:t>
      </w:r>
      <w:r w:rsidR="00DC33AC" w:rsidRPr="00FA680C">
        <w:rPr>
          <w:rFonts w:ascii="Times New Roman" w:hAnsi="Times New Roman" w:cs="Times New Roman"/>
          <w:bCs/>
          <w:iCs/>
          <w:sz w:val="24"/>
          <w:szCs w:val="24"/>
        </w:rPr>
        <w:t xml:space="preserve">приложением 3 </w:t>
      </w:r>
      <w:r w:rsidR="00DC33AC">
        <w:rPr>
          <w:rFonts w:ascii="Times New Roman" w:hAnsi="Times New Roman" w:cs="Times New Roman"/>
          <w:bCs/>
          <w:iCs/>
          <w:sz w:val="24"/>
          <w:szCs w:val="24"/>
        </w:rPr>
        <w:t>ПОП</w:t>
      </w:r>
      <w:r w:rsidR="00DC33AC" w:rsidRPr="00FA680C">
        <w:rPr>
          <w:rFonts w:ascii="Times New Roman" w:hAnsi="Times New Roman" w:cs="Times New Roman"/>
          <w:bCs/>
          <w:i/>
          <w:iCs/>
          <w:sz w:val="24"/>
          <w:szCs w:val="24"/>
        </w:rPr>
        <w:t>.</w:t>
      </w:r>
    </w:p>
    <w:p w14:paraId="64248DA1" w14:textId="5DEB6AE5" w:rsidR="00DC33AC" w:rsidRPr="00FA680C" w:rsidRDefault="00DC33AC" w:rsidP="00A970FC">
      <w:pPr>
        <w:suppressAutoHyphens/>
        <w:ind w:firstLine="709"/>
        <w:jc w:val="both"/>
        <w:rPr>
          <w:rFonts w:ascii="Times New Roman" w:hAnsi="Times New Roman" w:cs="Times New Roman"/>
          <w:bCs/>
          <w:i/>
          <w:iCs/>
          <w:sz w:val="24"/>
          <w:szCs w:val="24"/>
        </w:rPr>
      </w:pPr>
      <w:r w:rsidRPr="00FA680C">
        <w:rPr>
          <w:rFonts w:ascii="Times New Roman" w:hAnsi="Times New Roman" w:cs="Times New Roman"/>
          <w:bCs/>
          <w:sz w:val="24"/>
          <w:szCs w:val="24"/>
        </w:rPr>
        <w:t>Оснащенные базы практики</w:t>
      </w:r>
      <w:r>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Pr>
          <w:rFonts w:ascii="Times New Roman" w:hAnsi="Times New Roman" w:cs="Times New Roman"/>
          <w:sz w:val="24"/>
          <w:szCs w:val="24"/>
        </w:rPr>
        <w:t>е/зоны по видам работ),</w:t>
      </w:r>
      <w:r w:rsidRPr="00FA680C">
        <w:rPr>
          <w:rFonts w:ascii="Times New Roman" w:hAnsi="Times New Roman" w:cs="Times New Roman"/>
          <w:sz w:val="24"/>
          <w:szCs w:val="24"/>
        </w:rPr>
        <w:t xml:space="preserve"> </w:t>
      </w:r>
      <w:r w:rsidRPr="00FA680C">
        <w:rPr>
          <w:rFonts w:ascii="Times New Roman" w:hAnsi="Times New Roman" w:cs="Times New Roman"/>
          <w:bCs/>
          <w:sz w:val="24"/>
          <w:szCs w:val="24"/>
        </w:rPr>
        <w:t>оснащенные</w:t>
      </w:r>
      <w:r>
        <w:rPr>
          <w:rFonts w:ascii="Times New Roman" w:hAnsi="Times New Roman" w:cs="Times New Roman"/>
          <w:bCs/>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ПОП</w:t>
      </w:r>
      <w:r w:rsidRPr="00FA680C">
        <w:rPr>
          <w:rFonts w:ascii="Times New Roman" w:hAnsi="Times New Roman" w:cs="Times New Roman"/>
          <w:bCs/>
          <w:i/>
          <w:iCs/>
          <w:sz w:val="24"/>
          <w:szCs w:val="24"/>
        </w:rPr>
        <w:t>.</w:t>
      </w:r>
    </w:p>
    <w:p w14:paraId="695A41C9" w14:textId="77777777" w:rsidR="00DC33AC" w:rsidRDefault="00DC33AC" w:rsidP="00DC33AC">
      <w:pPr>
        <w:spacing w:after="200" w:line="276" w:lineRule="auto"/>
        <w:rPr>
          <w:rFonts w:ascii="Times New Roman" w:hAnsi="Times New Roman" w:cs="Times New Roman"/>
          <w:b/>
          <w:bCs/>
          <w:sz w:val="24"/>
          <w:szCs w:val="24"/>
        </w:rPr>
      </w:pPr>
    </w:p>
    <w:p w14:paraId="384DB2BA" w14:textId="77777777" w:rsidR="00DC33AC" w:rsidRPr="00E11160" w:rsidRDefault="00DC33AC" w:rsidP="00750D28">
      <w:pPr>
        <w:pStyle w:val="114"/>
        <w:spacing w:after="0"/>
        <w:rPr>
          <w:rFonts w:ascii="Times New Roman" w:eastAsia="Times New Roman" w:hAnsi="Times New Roman"/>
        </w:rPr>
      </w:pPr>
      <w:r w:rsidRPr="00E11160">
        <w:rPr>
          <w:rFonts w:ascii="Times New Roman" w:hAnsi="Times New Roman"/>
        </w:rPr>
        <w:t>3.2. Учебно-методическое обеспечение</w:t>
      </w:r>
    </w:p>
    <w:p w14:paraId="17CE5361" w14:textId="77777777" w:rsidR="00DC33AC" w:rsidRDefault="00DC33AC" w:rsidP="00750D28">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161607E" w14:textId="77777777" w:rsidR="00DC33AC" w:rsidRDefault="00DC33AC" w:rsidP="00DC33AC">
      <w:pPr>
        <w:pStyle w:val="a4"/>
        <w:spacing w:line="276" w:lineRule="auto"/>
        <w:ind w:left="0" w:firstLine="709"/>
        <w:jc w:val="both"/>
        <w:rPr>
          <w:rFonts w:ascii="Times New Roman" w:hAnsi="Times New Roman"/>
          <w:bCs/>
          <w:sz w:val="24"/>
          <w:szCs w:val="24"/>
        </w:rPr>
      </w:pPr>
    </w:p>
    <w:p w14:paraId="7DCAB38B" w14:textId="77777777" w:rsidR="00B61A66" w:rsidRPr="00B61A66" w:rsidRDefault="00B61A66" w:rsidP="00B61A66">
      <w:pPr>
        <w:ind w:firstLine="709"/>
        <w:contextualSpacing/>
        <w:rPr>
          <w:rFonts w:ascii="Times New Roman" w:hAnsi="Times New Roman" w:cs="Times New Roman"/>
          <w:b/>
          <w:sz w:val="24"/>
          <w:szCs w:val="24"/>
          <w:lang w:val="zh-CN" w:eastAsia="zh-CN"/>
        </w:rPr>
      </w:pPr>
      <w:r w:rsidRPr="00B61A66">
        <w:rPr>
          <w:rFonts w:ascii="Times New Roman" w:hAnsi="Times New Roman" w:cs="Times New Roman"/>
          <w:b/>
          <w:sz w:val="24"/>
          <w:szCs w:val="24"/>
          <w:lang w:val="zh-CN" w:eastAsia="zh-CN"/>
        </w:rPr>
        <w:t xml:space="preserve">3.2.1. </w:t>
      </w:r>
      <w:r w:rsidRPr="00B61A66">
        <w:rPr>
          <w:rFonts w:ascii="Times New Roman" w:hAnsi="Times New Roman" w:cs="Times New Roman"/>
          <w:b/>
          <w:sz w:val="24"/>
          <w:szCs w:val="24"/>
          <w:lang w:eastAsia="zh-CN"/>
        </w:rPr>
        <w:t>Основные печатные</w:t>
      </w:r>
      <w:r w:rsidRPr="00B61A66">
        <w:rPr>
          <w:rFonts w:ascii="Times New Roman" w:hAnsi="Times New Roman" w:cs="Times New Roman"/>
          <w:b/>
          <w:sz w:val="24"/>
          <w:szCs w:val="24"/>
          <w:lang w:val="zh-CN" w:eastAsia="zh-CN"/>
        </w:rPr>
        <w:t xml:space="preserve"> издания</w:t>
      </w:r>
    </w:p>
    <w:p w14:paraId="6456E703" w14:textId="77777777" w:rsidR="00B61A66" w:rsidRPr="00B61A66" w:rsidRDefault="00B61A66" w:rsidP="00B61A66">
      <w:pPr>
        <w:pStyle w:val="a4"/>
        <w:numPr>
          <w:ilvl w:val="0"/>
          <w:numId w:val="36"/>
        </w:numPr>
        <w:spacing w:before="120" w:line="276" w:lineRule="auto"/>
        <w:ind w:left="0" w:firstLine="709"/>
        <w:jc w:val="both"/>
        <w:rPr>
          <w:rFonts w:ascii="Times New Roman" w:hAnsi="Times New Roman" w:cs="Times New Roman"/>
          <w:sz w:val="24"/>
          <w:szCs w:val="24"/>
        </w:rPr>
      </w:pPr>
      <w:r w:rsidRPr="00B61A66">
        <w:rPr>
          <w:rFonts w:ascii="Times New Roman" w:hAnsi="Times New Roman" w:cs="Times New Roman"/>
          <w:iCs/>
          <w:sz w:val="24"/>
          <w:szCs w:val="24"/>
        </w:rPr>
        <w:t>Овчинников, В.В.</w:t>
      </w:r>
      <w:r w:rsidRPr="00B61A66">
        <w:rPr>
          <w:rFonts w:ascii="Times New Roman" w:hAnsi="Times New Roman" w:cs="Times New Roman"/>
          <w:i/>
          <w:iCs/>
          <w:sz w:val="24"/>
          <w:szCs w:val="24"/>
        </w:rPr>
        <w:t> </w:t>
      </w:r>
      <w:r w:rsidRPr="00B61A66">
        <w:rPr>
          <w:rFonts w:ascii="Times New Roman" w:hAnsi="Times New Roman" w:cs="Times New Roman"/>
          <w:sz w:val="24"/>
          <w:szCs w:val="24"/>
        </w:rPr>
        <w:t> Газовая сварка (наплавка): учебник для среднего профессионального образования / В.В. Овчинников. — 4-е изд. — Москва: Издательский дом «Академия», 2021. — 256 с. — ISBN 978-5-4468-9933-3</w:t>
      </w:r>
    </w:p>
    <w:p w14:paraId="74E94051" w14:textId="3A313A75" w:rsidR="00B61A66" w:rsidRDefault="00B61A66" w:rsidP="00B61A66">
      <w:pPr>
        <w:ind w:firstLine="709"/>
        <w:contextualSpacing/>
        <w:rPr>
          <w:rFonts w:ascii="Times New Roman" w:eastAsia="DengXian" w:hAnsi="Times New Roman" w:cs="Times New Roman"/>
          <w:b/>
          <w:sz w:val="24"/>
          <w:szCs w:val="24"/>
          <w:lang w:val="zh-CN" w:eastAsia="zh-CN"/>
        </w:rPr>
      </w:pPr>
    </w:p>
    <w:p w14:paraId="335568A6" w14:textId="77777777" w:rsidR="00B61A66" w:rsidRPr="00B61A66" w:rsidRDefault="00B61A66" w:rsidP="00B61A66">
      <w:pPr>
        <w:suppressAutoHyphens/>
        <w:ind w:firstLine="709"/>
        <w:contextualSpacing/>
        <w:rPr>
          <w:rFonts w:ascii="Times New Roman" w:hAnsi="Times New Roman" w:cs="Times New Roman"/>
          <w:bCs/>
          <w:i/>
          <w:sz w:val="24"/>
          <w:szCs w:val="24"/>
        </w:rPr>
      </w:pPr>
      <w:r w:rsidRPr="00B61A66">
        <w:rPr>
          <w:rFonts w:ascii="Times New Roman" w:hAnsi="Times New Roman" w:cs="Times New Roman"/>
          <w:b/>
          <w:bCs/>
          <w:sz w:val="24"/>
          <w:szCs w:val="24"/>
        </w:rPr>
        <w:t xml:space="preserve">3.2.2. Дополнительные источники </w:t>
      </w:r>
      <w:r w:rsidRPr="00B61A66">
        <w:rPr>
          <w:rFonts w:ascii="Times New Roman" w:hAnsi="Times New Roman" w:cs="Times New Roman"/>
          <w:bCs/>
          <w:i/>
          <w:sz w:val="24"/>
          <w:szCs w:val="24"/>
        </w:rPr>
        <w:t>(при необходимости)</w:t>
      </w:r>
    </w:p>
    <w:p w14:paraId="6B45B7D0" w14:textId="5DB1516F" w:rsidR="001B383E" w:rsidRPr="001B383E" w:rsidRDefault="001B383E" w:rsidP="001B383E">
      <w:pPr>
        <w:spacing w:line="276" w:lineRule="auto"/>
        <w:ind w:firstLine="709"/>
        <w:jc w:val="both"/>
        <w:rPr>
          <w:rFonts w:ascii="Times New Roman" w:hAnsi="Times New Roman" w:cs="Times New Roman"/>
          <w:sz w:val="24"/>
          <w:szCs w:val="24"/>
        </w:rPr>
      </w:pPr>
      <w:r w:rsidRPr="001B383E">
        <w:rPr>
          <w:rFonts w:ascii="Times New Roman" w:hAnsi="Times New Roman"/>
          <w:iCs/>
          <w:sz w:val="24"/>
          <w:szCs w:val="24"/>
        </w:rPr>
        <w:t xml:space="preserve">1. </w:t>
      </w:r>
      <w:r w:rsidRPr="001B383E">
        <w:rPr>
          <w:rFonts w:ascii="Times New Roman" w:hAnsi="Times New Roman" w:cs="Times New Roman"/>
          <w:sz w:val="24"/>
          <w:szCs w:val="24"/>
        </w:rPr>
        <w:t xml:space="preserve">Гуреева, М. А.  Металловедение сварки алюминиевых </w:t>
      </w:r>
      <w:proofErr w:type="gramStart"/>
      <w:r w:rsidRPr="001B383E">
        <w:rPr>
          <w:rFonts w:ascii="Times New Roman" w:hAnsi="Times New Roman" w:cs="Times New Roman"/>
          <w:sz w:val="24"/>
          <w:szCs w:val="24"/>
        </w:rPr>
        <w:t>сплавов :</w:t>
      </w:r>
      <w:proofErr w:type="gramEnd"/>
      <w:r w:rsidRPr="001B383E">
        <w:rPr>
          <w:rFonts w:ascii="Times New Roman" w:hAnsi="Times New Roman" w:cs="Times New Roman"/>
          <w:sz w:val="24"/>
          <w:szCs w:val="24"/>
        </w:rPr>
        <w:t xml:space="preserve"> учебное пособие для среднего профессионального образования / М. А. Гуреева, В. В. Овчинников, В. И. Рязанцев. — 2-е изд. — </w:t>
      </w:r>
      <w:proofErr w:type="gramStart"/>
      <w:r w:rsidRPr="001B383E">
        <w:rPr>
          <w:rFonts w:ascii="Times New Roman" w:hAnsi="Times New Roman" w:cs="Times New Roman"/>
          <w:sz w:val="24"/>
          <w:szCs w:val="24"/>
        </w:rPr>
        <w:t>Москва :</w:t>
      </w:r>
      <w:proofErr w:type="gramEnd"/>
      <w:r w:rsidRPr="001B383E">
        <w:rPr>
          <w:rFonts w:ascii="Times New Roman" w:hAnsi="Times New Roman" w:cs="Times New Roman"/>
          <w:sz w:val="24"/>
          <w:szCs w:val="24"/>
        </w:rPr>
        <w:t xml:space="preserve"> Издательство Юрайт, 2023. — 243 с. — (Профессиональное образование). — ISBN 978-5-534-11484-3</w:t>
      </w:r>
    </w:p>
    <w:p w14:paraId="6CA99262" w14:textId="2F5A6B0E" w:rsidR="001B383E" w:rsidRDefault="001B383E" w:rsidP="001B383E">
      <w:pPr>
        <w:spacing w:line="276" w:lineRule="auto"/>
        <w:ind w:firstLine="709"/>
        <w:jc w:val="both"/>
        <w:rPr>
          <w:rFonts w:ascii="Times New Roman" w:hAnsi="Times New Roman" w:cs="Times New Roman"/>
          <w:sz w:val="24"/>
          <w:szCs w:val="24"/>
        </w:rPr>
      </w:pPr>
      <w:r w:rsidRPr="001B383E">
        <w:rPr>
          <w:rFonts w:ascii="Times New Roman" w:hAnsi="Times New Roman" w:cs="Times New Roman"/>
          <w:sz w:val="24"/>
          <w:szCs w:val="24"/>
        </w:rPr>
        <w:t xml:space="preserve">2. Чеботарёв, М. И. Сварочное дело: газовая сварка и резка </w:t>
      </w:r>
      <w:proofErr w:type="gramStart"/>
      <w:r w:rsidRPr="001B383E">
        <w:rPr>
          <w:rFonts w:ascii="Times New Roman" w:hAnsi="Times New Roman" w:cs="Times New Roman"/>
          <w:sz w:val="24"/>
          <w:szCs w:val="24"/>
        </w:rPr>
        <w:t>металла :</w:t>
      </w:r>
      <w:proofErr w:type="gramEnd"/>
      <w:r w:rsidRPr="001B383E">
        <w:rPr>
          <w:rFonts w:ascii="Times New Roman" w:hAnsi="Times New Roman" w:cs="Times New Roman"/>
          <w:sz w:val="24"/>
          <w:szCs w:val="24"/>
        </w:rPr>
        <w:t xml:space="preserve"> учебное пособие / М. И. Чеботарёв, В. Л. Лихачёв, Б. Ф. Тарасенко. — </w:t>
      </w:r>
      <w:proofErr w:type="gramStart"/>
      <w:r w:rsidRPr="001B383E">
        <w:rPr>
          <w:rFonts w:ascii="Times New Roman" w:hAnsi="Times New Roman" w:cs="Times New Roman"/>
          <w:sz w:val="24"/>
          <w:szCs w:val="24"/>
        </w:rPr>
        <w:t>Вологда :</w:t>
      </w:r>
      <w:proofErr w:type="gramEnd"/>
      <w:r w:rsidRPr="001B383E">
        <w:rPr>
          <w:rFonts w:ascii="Times New Roman" w:hAnsi="Times New Roman" w:cs="Times New Roman"/>
          <w:sz w:val="24"/>
          <w:szCs w:val="24"/>
        </w:rPr>
        <w:t xml:space="preserve"> Инфра-Инженерия, 2020. — 200 с. — ISBN 978-5-9729-0397-9</w:t>
      </w:r>
    </w:p>
    <w:p w14:paraId="3AC9BE98" w14:textId="77777777" w:rsidR="001B383E" w:rsidRPr="001B383E" w:rsidRDefault="001B383E" w:rsidP="001B383E">
      <w:pPr>
        <w:spacing w:line="276" w:lineRule="auto"/>
        <w:ind w:firstLine="709"/>
        <w:jc w:val="both"/>
        <w:rPr>
          <w:rFonts w:ascii="Times New Roman" w:hAnsi="Times New Roman" w:cs="Times New Roman"/>
          <w:sz w:val="24"/>
          <w:szCs w:val="24"/>
        </w:rPr>
      </w:pPr>
    </w:p>
    <w:p w14:paraId="020DFEE8" w14:textId="77777777" w:rsidR="001B383E" w:rsidRDefault="001B383E">
      <w:pPr>
        <w:rPr>
          <w:rFonts w:ascii="Times New Roman" w:eastAsia="Segoe UI" w:hAnsi="Times New Roman" w:cs="Times New Roman"/>
          <w:b/>
          <w:bCs/>
          <w:caps/>
          <w:kern w:val="32"/>
          <w:sz w:val="24"/>
          <w:szCs w:val="24"/>
          <w:lang w:val="x-none" w:eastAsia="x-none"/>
        </w:rPr>
      </w:pPr>
      <w:r>
        <w:rPr>
          <w:rFonts w:ascii="Times New Roman" w:hAnsi="Times New Roman"/>
        </w:rPr>
        <w:br w:type="page"/>
      </w:r>
    </w:p>
    <w:p w14:paraId="4F3BD4E6" w14:textId="7598CD6F" w:rsidR="00DC33AC" w:rsidRPr="00FA680C" w:rsidRDefault="00DC33AC" w:rsidP="00DC33AC">
      <w:pPr>
        <w:pStyle w:val="1f"/>
        <w:rPr>
          <w:rFonts w:ascii="Times New Roman" w:hAnsi="Times New Roman"/>
          <w:b w:val="0"/>
          <w:bCs w:val="0"/>
        </w:rPr>
      </w:pPr>
      <w:r w:rsidRPr="00E11160">
        <w:rPr>
          <w:rFonts w:ascii="Times New Roman" w:hAnsi="Times New Roman"/>
        </w:rPr>
        <w:lastRenderedPageBreak/>
        <w:t>4. </w:t>
      </w:r>
      <w:r w:rsidRPr="00B86B35">
        <w:rPr>
          <w:rFonts w:ascii="Times New Roman" w:hAnsi="Times New Roman"/>
        </w:rPr>
        <w:t xml:space="preserve">Контроль и оценка результатов освоения </w:t>
      </w:r>
      <w:r w:rsidRPr="00B86B35">
        <w:rPr>
          <w:rFonts w:ascii="Times New Roman" w:hAnsi="Times New Roman"/>
        </w:rPr>
        <w:br/>
        <w:t>профессионального модуля</w:t>
      </w:r>
    </w:p>
    <w:tbl>
      <w:tblPr>
        <w:tblW w:w="5668"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536"/>
        <w:gridCol w:w="2691"/>
      </w:tblGrid>
      <w:tr w:rsidR="00DC33AC" w:rsidRPr="008D2724" w14:paraId="64B9689F" w14:textId="77777777" w:rsidTr="00BF0261">
        <w:trPr>
          <w:trHeight w:val="23"/>
        </w:trPr>
        <w:tc>
          <w:tcPr>
            <w:tcW w:w="1689" w:type="pct"/>
          </w:tcPr>
          <w:p w14:paraId="456357FB" w14:textId="77777777" w:rsidR="00DC33AC" w:rsidRPr="008D2724" w:rsidRDefault="00DC33AC" w:rsidP="009F1E71">
            <w:pPr>
              <w:suppressAutoHyphens/>
              <w:contextualSpacing/>
              <w:jc w:val="center"/>
              <w:rPr>
                <w:rFonts w:ascii="Times New Roman" w:hAnsi="Times New Roman" w:cs="Times New Roman"/>
                <w:b/>
                <w:iCs/>
                <w:sz w:val="24"/>
                <w:szCs w:val="24"/>
              </w:rPr>
            </w:pPr>
            <w:r w:rsidRPr="008D2724">
              <w:rPr>
                <w:rFonts w:ascii="Times New Roman" w:hAnsi="Times New Roman" w:cs="Times New Roman"/>
                <w:b/>
                <w:iCs/>
                <w:sz w:val="24"/>
                <w:szCs w:val="24"/>
              </w:rPr>
              <w:t xml:space="preserve">Код </w:t>
            </w:r>
            <w:r>
              <w:rPr>
                <w:rFonts w:ascii="Times New Roman" w:hAnsi="Times New Roman" w:cs="Times New Roman"/>
                <w:b/>
                <w:iCs/>
                <w:sz w:val="24"/>
                <w:szCs w:val="24"/>
              </w:rPr>
              <w:t>П</w:t>
            </w:r>
            <w:r w:rsidRPr="008D2724">
              <w:rPr>
                <w:rFonts w:ascii="Times New Roman" w:hAnsi="Times New Roman" w:cs="Times New Roman"/>
                <w:b/>
                <w:iCs/>
                <w:sz w:val="24"/>
                <w:szCs w:val="24"/>
              </w:rPr>
              <w:t>К</w:t>
            </w:r>
            <w:r>
              <w:rPr>
                <w:rFonts w:ascii="Times New Roman" w:hAnsi="Times New Roman" w:cs="Times New Roman"/>
                <w:b/>
                <w:iCs/>
                <w:sz w:val="24"/>
                <w:szCs w:val="24"/>
              </w:rPr>
              <w:t>, ОК</w:t>
            </w:r>
          </w:p>
        </w:tc>
        <w:tc>
          <w:tcPr>
            <w:tcW w:w="2078" w:type="pct"/>
            <w:vAlign w:val="center"/>
          </w:tcPr>
          <w:p w14:paraId="0F3300DE" w14:textId="77777777" w:rsidR="00DC33AC" w:rsidRPr="008D2724" w:rsidRDefault="00DC33AC" w:rsidP="009F1E71">
            <w:pPr>
              <w:suppressAutoHyphens/>
              <w:contextualSpacing/>
              <w:jc w:val="center"/>
              <w:rPr>
                <w:rFonts w:ascii="Times New Roman" w:hAnsi="Times New Roman" w:cs="Times New Roman"/>
                <w:b/>
                <w:sz w:val="24"/>
                <w:szCs w:val="24"/>
              </w:rPr>
            </w:pPr>
            <w:r>
              <w:rPr>
                <w:rFonts w:ascii="Times New Roman" w:hAnsi="Times New Roman" w:cs="Times New Roman"/>
                <w:b/>
                <w:iCs/>
                <w:sz w:val="24"/>
                <w:szCs w:val="24"/>
              </w:rPr>
              <w:t>Критерии</w:t>
            </w:r>
            <w:r w:rsidRPr="008D2724">
              <w:rPr>
                <w:rFonts w:ascii="Times New Roman" w:hAnsi="Times New Roman" w:cs="Times New Roman"/>
                <w:b/>
                <w:iCs/>
                <w:sz w:val="24"/>
                <w:szCs w:val="24"/>
              </w:rPr>
              <w:t xml:space="preserve"> оценки результата</w:t>
            </w:r>
            <w:r>
              <w:rPr>
                <w:rFonts w:ascii="Times New Roman" w:hAnsi="Times New Roman" w:cs="Times New Roman"/>
                <w:b/>
                <w:iCs/>
                <w:sz w:val="24"/>
                <w:szCs w:val="24"/>
              </w:rPr>
              <w:t xml:space="preserve"> </w:t>
            </w:r>
            <w:r>
              <w:rPr>
                <w:rFonts w:ascii="Times New Roman" w:hAnsi="Times New Roman" w:cs="Times New Roman"/>
                <w:b/>
                <w:iCs/>
                <w:sz w:val="24"/>
                <w:szCs w:val="24"/>
              </w:rPr>
              <w:br/>
              <w:t>(п</w:t>
            </w:r>
            <w:r w:rsidRPr="007863C1">
              <w:rPr>
                <w:rFonts w:ascii="Times New Roman" w:hAnsi="Times New Roman" w:cs="Times New Roman"/>
                <w:b/>
                <w:iCs/>
                <w:sz w:val="24"/>
                <w:szCs w:val="24"/>
              </w:rPr>
              <w:t>оказатели освоенности компетенций</w:t>
            </w:r>
            <w:r>
              <w:rPr>
                <w:rFonts w:ascii="Times New Roman" w:hAnsi="Times New Roman" w:cs="Times New Roman"/>
                <w:b/>
                <w:iCs/>
                <w:sz w:val="24"/>
                <w:szCs w:val="24"/>
              </w:rPr>
              <w:t>)</w:t>
            </w:r>
          </w:p>
        </w:tc>
        <w:tc>
          <w:tcPr>
            <w:tcW w:w="1233" w:type="pct"/>
            <w:vAlign w:val="center"/>
          </w:tcPr>
          <w:p w14:paraId="32B4FF78" w14:textId="77777777" w:rsidR="00DC33AC" w:rsidRPr="008D2724" w:rsidRDefault="00DC33AC" w:rsidP="009F1E71">
            <w:pPr>
              <w:suppressAutoHyphens/>
              <w:contextualSpacing/>
              <w:jc w:val="center"/>
              <w:rPr>
                <w:rFonts w:ascii="Times New Roman" w:hAnsi="Times New Roman" w:cs="Times New Roman"/>
                <w:b/>
                <w:sz w:val="24"/>
                <w:szCs w:val="24"/>
              </w:rPr>
            </w:pPr>
            <w:r w:rsidRPr="008D2724">
              <w:rPr>
                <w:rFonts w:ascii="Times New Roman" w:hAnsi="Times New Roman" w:cs="Times New Roman"/>
                <w:b/>
                <w:sz w:val="24"/>
                <w:szCs w:val="24"/>
              </w:rPr>
              <w:t xml:space="preserve">Формы контроля </w:t>
            </w:r>
            <w:r>
              <w:rPr>
                <w:rFonts w:ascii="Times New Roman" w:hAnsi="Times New Roman" w:cs="Times New Roman"/>
                <w:b/>
                <w:sz w:val="24"/>
                <w:szCs w:val="24"/>
              </w:rPr>
              <w:t>и</w:t>
            </w:r>
            <w:r w:rsidRPr="008D2724">
              <w:rPr>
                <w:rFonts w:ascii="Times New Roman" w:hAnsi="Times New Roman" w:cs="Times New Roman"/>
                <w:b/>
                <w:sz w:val="24"/>
                <w:szCs w:val="24"/>
              </w:rPr>
              <w:t xml:space="preserve"> методы оценки</w:t>
            </w:r>
            <w:r>
              <w:rPr>
                <w:rStyle w:val="af3"/>
                <w:rFonts w:ascii="Times New Roman" w:hAnsi="Times New Roman"/>
                <w:b/>
                <w:sz w:val="24"/>
                <w:szCs w:val="24"/>
              </w:rPr>
              <w:footnoteReference w:id="23"/>
            </w:r>
          </w:p>
        </w:tc>
      </w:tr>
      <w:tr w:rsidR="00BF0261" w14:paraId="14C55511" w14:textId="77777777" w:rsidTr="00BF0261">
        <w:tblPrEx>
          <w:tblLook w:val="04A0" w:firstRow="1" w:lastRow="0" w:firstColumn="1" w:lastColumn="0" w:noHBand="0" w:noVBand="1"/>
        </w:tblPrEx>
        <w:trPr>
          <w:trHeight w:val="698"/>
        </w:trPr>
        <w:tc>
          <w:tcPr>
            <w:tcW w:w="1689" w:type="pct"/>
          </w:tcPr>
          <w:p w14:paraId="2BA19A2D" w14:textId="1753F0AA" w:rsidR="00BF0261" w:rsidRDefault="00BF0261" w:rsidP="00BF0261">
            <w:pPr>
              <w:rPr>
                <w:rFonts w:ascii="Times New Roman" w:hAnsi="Times New Roman"/>
                <w:iCs/>
                <w:sz w:val="24"/>
                <w:szCs w:val="24"/>
              </w:rPr>
            </w:pPr>
            <w:r w:rsidRPr="00890ACC">
              <w:rPr>
                <w:rStyle w:val="afb"/>
                <w:i w:val="0"/>
              </w:rPr>
              <w:t>ОК 01. Выбирать способы решения задач профессиональной деятельности применительно к различным контекстам</w:t>
            </w:r>
          </w:p>
        </w:tc>
        <w:tc>
          <w:tcPr>
            <w:tcW w:w="2078" w:type="pct"/>
          </w:tcPr>
          <w:p w14:paraId="0A44657B" w14:textId="77777777" w:rsidR="00BF0261" w:rsidRPr="00890ACC" w:rsidRDefault="00BF0261" w:rsidP="00BF0261">
            <w:pPr>
              <w:rPr>
                <w:rFonts w:ascii="Times New Roman" w:hAnsi="Times New Roman"/>
              </w:rPr>
            </w:pPr>
            <w:r w:rsidRPr="00890ACC">
              <w:rPr>
                <w:rFonts w:ascii="Times New Roman" w:hAnsi="Times New Roman"/>
              </w:rPr>
              <w:t xml:space="preserve">- распознает задачу и/или проблему в профессиональном и/или социальном контексте; </w:t>
            </w:r>
          </w:p>
          <w:p w14:paraId="7CF5CA3D" w14:textId="77777777" w:rsidR="00BF0261" w:rsidRPr="00890ACC" w:rsidRDefault="00BF0261" w:rsidP="00BF0261">
            <w:pPr>
              <w:rPr>
                <w:rFonts w:ascii="Times New Roman" w:hAnsi="Times New Roman"/>
              </w:rPr>
            </w:pPr>
            <w:r w:rsidRPr="00890ACC">
              <w:rPr>
                <w:rFonts w:ascii="Times New Roman" w:hAnsi="Times New Roman"/>
              </w:rPr>
              <w:t xml:space="preserve">- определяет этапы решения задачи; выявляет и осуществляет эффективный поиск информации, необходимой для решения задачи и/или проблемы; </w:t>
            </w:r>
          </w:p>
          <w:p w14:paraId="4B655E03" w14:textId="7C5C8CF4" w:rsidR="00BF0261" w:rsidRDefault="00BF0261" w:rsidP="00BF0261">
            <w:pPr>
              <w:rPr>
                <w:rFonts w:ascii="Times New Roman" w:hAnsi="Times New Roman"/>
                <w:i/>
              </w:rPr>
            </w:pPr>
            <w:r w:rsidRPr="00890ACC">
              <w:rPr>
                <w:rFonts w:ascii="Times New Roman" w:hAnsi="Times New Roman"/>
              </w:rPr>
              <w:t>- оценивает результат и последствия своих действий (самостоятельно или с помощью наставника).</w:t>
            </w:r>
          </w:p>
        </w:tc>
        <w:tc>
          <w:tcPr>
            <w:tcW w:w="1233" w:type="pct"/>
          </w:tcPr>
          <w:p w14:paraId="0AD47CD3" w14:textId="05986428" w:rsidR="00BF0261" w:rsidRPr="000451C9" w:rsidRDefault="00BF0261" w:rsidP="00BF0261">
            <w:pPr>
              <w:suppressAutoHyphens/>
              <w:rPr>
                <w:rFonts w:ascii="Times New Roman" w:hAnsi="Times New Roman"/>
                <w:iCs/>
              </w:rPr>
            </w:pPr>
            <w:r w:rsidRPr="00890ACC">
              <w:rPr>
                <w:rFonts w:ascii="Times New Roman" w:hAnsi="Times New Roman"/>
              </w:rPr>
              <w:t>Опрос, лист наблюдений</w:t>
            </w:r>
          </w:p>
        </w:tc>
      </w:tr>
      <w:tr w:rsidR="00BF0261" w14:paraId="48EFA2FE" w14:textId="77777777" w:rsidTr="00BF0261">
        <w:tblPrEx>
          <w:tblLook w:val="04A0" w:firstRow="1" w:lastRow="0" w:firstColumn="1" w:lastColumn="0" w:noHBand="0" w:noVBand="1"/>
        </w:tblPrEx>
        <w:trPr>
          <w:trHeight w:val="698"/>
        </w:trPr>
        <w:tc>
          <w:tcPr>
            <w:tcW w:w="1689" w:type="pct"/>
          </w:tcPr>
          <w:p w14:paraId="715D194E" w14:textId="4246FB38" w:rsidR="00BF0261" w:rsidRDefault="00BF0261" w:rsidP="00BF0261">
            <w:pPr>
              <w:rPr>
                <w:rFonts w:ascii="Times New Roman" w:hAnsi="Times New Roman"/>
                <w:iCs/>
                <w:sz w:val="24"/>
                <w:szCs w:val="24"/>
              </w:rPr>
            </w:pPr>
            <w:r w:rsidRPr="00890ACC">
              <w:rPr>
                <w:rStyle w:val="afb"/>
                <w:i w:val="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078" w:type="pct"/>
          </w:tcPr>
          <w:p w14:paraId="38205F06" w14:textId="77777777" w:rsidR="00BF0261" w:rsidRPr="00890ACC" w:rsidRDefault="00BF0261" w:rsidP="00BF0261">
            <w:pPr>
              <w:suppressAutoHyphens/>
              <w:contextualSpacing/>
              <w:rPr>
                <w:rFonts w:ascii="Times New Roman" w:hAnsi="Times New Roman"/>
              </w:rPr>
            </w:pPr>
            <w:r w:rsidRPr="00890ACC">
              <w:rPr>
                <w:rFonts w:ascii="Times New Roman" w:hAnsi="Times New Roman"/>
              </w:rPr>
              <w:t xml:space="preserve">- определяет задачи для поиска информации; </w:t>
            </w:r>
          </w:p>
          <w:p w14:paraId="4CEA2E30" w14:textId="77777777" w:rsidR="00BF0261" w:rsidRPr="00890ACC" w:rsidRDefault="00BF0261" w:rsidP="00BF0261">
            <w:pPr>
              <w:suppressAutoHyphens/>
              <w:contextualSpacing/>
              <w:rPr>
                <w:rFonts w:ascii="Times New Roman" w:hAnsi="Times New Roman"/>
              </w:rPr>
            </w:pPr>
            <w:r w:rsidRPr="00890ACC">
              <w:rPr>
                <w:rFonts w:ascii="Times New Roman" w:hAnsi="Times New Roman"/>
              </w:rPr>
              <w:t xml:space="preserve">- определяет необходимые источники информации; </w:t>
            </w:r>
          </w:p>
          <w:p w14:paraId="4EFACC71" w14:textId="77777777" w:rsidR="00BF0261" w:rsidRPr="00890ACC" w:rsidRDefault="00BF0261" w:rsidP="00BF0261">
            <w:pPr>
              <w:suppressAutoHyphens/>
              <w:contextualSpacing/>
              <w:rPr>
                <w:rFonts w:ascii="Times New Roman" w:hAnsi="Times New Roman"/>
              </w:rPr>
            </w:pPr>
            <w:r w:rsidRPr="00890ACC">
              <w:rPr>
                <w:rFonts w:ascii="Times New Roman" w:hAnsi="Times New Roman"/>
              </w:rPr>
              <w:t xml:space="preserve">- планирует процесс поиска; </w:t>
            </w:r>
          </w:p>
          <w:p w14:paraId="1BA0C504" w14:textId="0681DF33" w:rsidR="00BF0261" w:rsidRDefault="00BF0261" w:rsidP="00BF0261">
            <w:pPr>
              <w:suppressAutoHyphens/>
              <w:rPr>
                <w:rFonts w:ascii="Times New Roman" w:hAnsi="Times New Roman"/>
                <w:i/>
              </w:rPr>
            </w:pPr>
            <w:r w:rsidRPr="00890ACC">
              <w:rPr>
                <w:rFonts w:ascii="Times New Roman" w:hAnsi="Times New Roman"/>
              </w:rPr>
              <w:t>- структурирует получаемую информацию.</w:t>
            </w:r>
          </w:p>
        </w:tc>
        <w:tc>
          <w:tcPr>
            <w:tcW w:w="1233" w:type="pct"/>
          </w:tcPr>
          <w:p w14:paraId="01B2F1B7" w14:textId="3F5C5A54" w:rsidR="00BF0261" w:rsidRPr="000451C9" w:rsidRDefault="00BF0261" w:rsidP="00BF0261">
            <w:pPr>
              <w:rPr>
                <w:iCs/>
              </w:rPr>
            </w:pPr>
            <w:r w:rsidRPr="00890ACC">
              <w:rPr>
                <w:rFonts w:ascii="Times New Roman" w:hAnsi="Times New Roman"/>
              </w:rPr>
              <w:t>Опрос, лист наблюдений</w:t>
            </w:r>
          </w:p>
        </w:tc>
      </w:tr>
      <w:tr w:rsidR="00BF0261" w14:paraId="78982E12" w14:textId="77777777" w:rsidTr="00BF0261">
        <w:tblPrEx>
          <w:tblLook w:val="04A0" w:firstRow="1" w:lastRow="0" w:firstColumn="1" w:lastColumn="0" w:noHBand="0" w:noVBand="1"/>
        </w:tblPrEx>
        <w:trPr>
          <w:trHeight w:val="698"/>
        </w:trPr>
        <w:tc>
          <w:tcPr>
            <w:tcW w:w="1689" w:type="pct"/>
          </w:tcPr>
          <w:p w14:paraId="2C4CB5E1" w14:textId="55022833" w:rsidR="00BF0261" w:rsidRDefault="00BF0261" w:rsidP="00BF0261">
            <w:pPr>
              <w:rPr>
                <w:rFonts w:ascii="Times New Roman" w:hAnsi="Times New Roman"/>
                <w:iCs/>
                <w:sz w:val="24"/>
                <w:szCs w:val="24"/>
              </w:rPr>
            </w:pPr>
            <w:r w:rsidRPr="00890ACC">
              <w:rPr>
                <w:rStyle w:val="afb"/>
                <w:i w:val="0"/>
              </w:rPr>
              <w:t>ОК 03.</w:t>
            </w:r>
            <w:r w:rsidRPr="00890ACC">
              <w:t xml:space="preserve"> </w:t>
            </w:r>
            <w:r w:rsidRPr="00890ACC">
              <w:rPr>
                <w:rStyle w:val="afb"/>
                <w:i w:val="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078" w:type="pct"/>
          </w:tcPr>
          <w:p w14:paraId="4ECD04A4" w14:textId="77777777" w:rsidR="00BF0261" w:rsidRPr="00890ACC" w:rsidRDefault="00BF0261" w:rsidP="00BF0261">
            <w:pPr>
              <w:suppressAutoHyphens/>
              <w:contextualSpacing/>
              <w:rPr>
                <w:rFonts w:ascii="Times New Roman" w:hAnsi="Times New Roman" w:cs="Times New Roman"/>
                <w:bCs/>
              </w:rPr>
            </w:pPr>
            <w:r w:rsidRPr="00890ACC">
              <w:rPr>
                <w:rFonts w:ascii="Times New Roman" w:hAnsi="Times New Roman"/>
                <w:bCs/>
              </w:rPr>
              <w:t>- определяет актуальность нормативно-правовой документации в профессиональной деятельности</w:t>
            </w:r>
            <w:r w:rsidRPr="00890ACC">
              <w:rPr>
                <w:rFonts w:ascii="Times New Roman" w:hAnsi="Times New Roman" w:cs="Times New Roman"/>
                <w:bCs/>
              </w:rPr>
              <w:t>;</w:t>
            </w:r>
          </w:p>
          <w:p w14:paraId="15EA4DC9" w14:textId="2A37F8CC" w:rsidR="00BF0261" w:rsidRDefault="00BF0261" w:rsidP="00BF0261">
            <w:pPr>
              <w:suppressAutoHyphens/>
              <w:rPr>
                <w:rFonts w:ascii="Times New Roman" w:hAnsi="Times New Roman"/>
                <w:i/>
              </w:rPr>
            </w:pPr>
            <w:r w:rsidRPr="00890ACC">
              <w:rPr>
                <w:rFonts w:ascii="Times New Roman" w:hAnsi="Times New Roman" w:cs="Times New Roman"/>
                <w:bCs/>
              </w:rPr>
              <w:t xml:space="preserve">- </w:t>
            </w:r>
            <w:r w:rsidRPr="00890ACC">
              <w:rPr>
                <w:rFonts w:ascii="Times New Roman" w:hAnsi="Times New Roman"/>
              </w:rPr>
              <w:t>выстраивает траекторию профессионального развития и самообразования.</w:t>
            </w:r>
          </w:p>
        </w:tc>
        <w:tc>
          <w:tcPr>
            <w:tcW w:w="1233" w:type="pct"/>
          </w:tcPr>
          <w:p w14:paraId="58B6D1B7" w14:textId="40506F32" w:rsidR="00BF0261" w:rsidRPr="000451C9" w:rsidRDefault="00BF0261" w:rsidP="00BF0261">
            <w:pPr>
              <w:rPr>
                <w:iCs/>
              </w:rPr>
            </w:pPr>
            <w:r w:rsidRPr="00890ACC">
              <w:rPr>
                <w:rFonts w:ascii="Times New Roman" w:hAnsi="Times New Roman"/>
              </w:rPr>
              <w:t>Опрос, лист наблюдений</w:t>
            </w:r>
          </w:p>
        </w:tc>
      </w:tr>
      <w:tr w:rsidR="00BF0261" w14:paraId="44815A51" w14:textId="77777777" w:rsidTr="00BF0261">
        <w:tblPrEx>
          <w:tblLook w:val="04A0" w:firstRow="1" w:lastRow="0" w:firstColumn="1" w:lastColumn="0" w:noHBand="0" w:noVBand="1"/>
        </w:tblPrEx>
        <w:tc>
          <w:tcPr>
            <w:tcW w:w="1689" w:type="pct"/>
          </w:tcPr>
          <w:p w14:paraId="012C6B85" w14:textId="68C696C5" w:rsidR="00BF0261" w:rsidRDefault="00BF0261" w:rsidP="00BF0261">
            <w:pPr>
              <w:rPr>
                <w:rFonts w:ascii="Times New Roman" w:hAnsi="Times New Roman"/>
                <w:iCs/>
                <w:sz w:val="24"/>
                <w:szCs w:val="24"/>
              </w:rPr>
            </w:pPr>
            <w:r w:rsidRPr="00890ACC">
              <w:rPr>
                <w:rStyle w:val="afb"/>
                <w:i w:val="0"/>
              </w:rPr>
              <w:t>ОК 04. Эффективно взаимодействовать и работать в коллективе и команде;</w:t>
            </w:r>
          </w:p>
        </w:tc>
        <w:tc>
          <w:tcPr>
            <w:tcW w:w="2078" w:type="pct"/>
          </w:tcPr>
          <w:p w14:paraId="2592F9F4" w14:textId="77777777" w:rsidR="00BF0261" w:rsidRPr="00890ACC" w:rsidRDefault="00BF0261" w:rsidP="00BF0261">
            <w:pPr>
              <w:suppressAutoHyphens/>
              <w:contextualSpacing/>
              <w:rPr>
                <w:rFonts w:ascii="Times New Roman" w:hAnsi="Times New Roman"/>
                <w:bCs/>
                <w:spacing w:val="-4"/>
              </w:rPr>
            </w:pPr>
            <w:r w:rsidRPr="00890ACC">
              <w:rPr>
                <w:rFonts w:ascii="Times New Roman" w:hAnsi="Times New Roman"/>
                <w:bCs/>
                <w:spacing w:val="-4"/>
              </w:rPr>
              <w:t>- осуществляет организацию работы коллектива и команды;</w:t>
            </w:r>
          </w:p>
          <w:p w14:paraId="20256DEA" w14:textId="128BDF2F" w:rsidR="00BF0261" w:rsidRDefault="00BF0261" w:rsidP="00BF0261">
            <w:pPr>
              <w:suppressAutoHyphens/>
              <w:rPr>
                <w:rFonts w:ascii="Times New Roman" w:hAnsi="Times New Roman"/>
                <w:bCs/>
                <w:sz w:val="24"/>
                <w:szCs w:val="24"/>
              </w:rPr>
            </w:pPr>
            <w:r w:rsidRPr="00890ACC">
              <w:rPr>
                <w:rFonts w:ascii="Times New Roman" w:hAnsi="Times New Roman"/>
                <w:bCs/>
                <w:spacing w:val="-4"/>
              </w:rPr>
              <w:t>- взаимодействует с коллегами, руководством, клиентами в ходе профессиональной деятельности.</w:t>
            </w:r>
          </w:p>
        </w:tc>
        <w:tc>
          <w:tcPr>
            <w:tcW w:w="1233" w:type="pct"/>
          </w:tcPr>
          <w:p w14:paraId="56F65E02" w14:textId="1AFDC3E0" w:rsidR="00BF0261" w:rsidRPr="000451C9" w:rsidRDefault="00BF0261" w:rsidP="00BF0261">
            <w:pPr>
              <w:rPr>
                <w:iCs/>
              </w:rPr>
            </w:pPr>
            <w:r w:rsidRPr="00890ACC">
              <w:rPr>
                <w:rFonts w:ascii="Times New Roman" w:hAnsi="Times New Roman"/>
              </w:rPr>
              <w:t>Опрос, лист наблюдений</w:t>
            </w:r>
          </w:p>
        </w:tc>
      </w:tr>
      <w:tr w:rsidR="00BF0261" w14:paraId="0842B064" w14:textId="77777777" w:rsidTr="00BF0261">
        <w:tblPrEx>
          <w:tblLook w:val="04A0" w:firstRow="1" w:lastRow="0" w:firstColumn="1" w:lastColumn="0" w:noHBand="0" w:noVBand="1"/>
        </w:tblPrEx>
        <w:tc>
          <w:tcPr>
            <w:tcW w:w="1689" w:type="pct"/>
          </w:tcPr>
          <w:p w14:paraId="3172A0A8" w14:textId="14502BE3" w:rsidR="00BF0261" w:rsidRDefault="00BF0261" w:rsidP="00BF0261">
            <w:pPr>
              <w:rPr>
                <w:rFonts w:ascii="Times New Roman" w:hAnsi="Times New Roman"/>
                <w:iCs/>
                <w:sz w:val="24"/>
                <w:szCs w:val="24"/>
              </w:rPr>
            </w:pPr>
            <w:r w:rsidRPr="00890ACC">
              <w:rPr>
                <w:rStyle w:val="afb"/>
                <w:i w:val="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078" w:type="pct"/>
          </w:tcPr>
          <w:p w14:paraId="158A0E99" w14:textId="62B07031" w:rsidR="00BF0261" w:rsidRDefault="00BF0261" w:rsidP="00BF0261">
            <w:pPr>
              <w:suppressAutoHyphens/>
              <w:rPr>
                <w:rFonts w:ascii="Times New Roman" w:hAnsi="Times New Roman"/>
                <w:bCs/>
                <w:sz w:val="24"/>
                <w:szCs w:val="24"/>
              </w:rPr>
            </w:pPr>
            <w:r w:rsidRPr="00890ACC">
              <w:rPr>
                <w:rFonts w:ascii="Times New Roman" w:hAnsi="Times New Roman"/>
              </w:rPr>
              <w:t xml:space="preserve">- грамотно </w:t>
            </w:r>
            <w:r w:rsidRPr="00890ACC">
              <w:rPr>
                <w:rFonts w:ascii="Times New Roman" w:hAnsi="Times New Roman"/>
                <w:bCs/>
              </w:rPr>
              <w:t xml:space="preserve">излагает свои мысли и оформляет документы по профессиональной тематике на государственном языке, </w:t>
            </w:r>
            <w:r w:rsidRPr="00890ACC">
              <w:rPr>
                <w:rFonts w:ascii="Times New Roman" w:hAnsi="Times New Roman"/>
              </w:rPr>
              <w:t>проявляет толерантность в рабочем коллективе.</w:t>
            </w:r>
          </w:p>
        </w:tc>
        <w:tc>
          <w:tcPr>
            <w:tcW w:w="1233" w:type="pct"/>
          </w:tcPr>
          <w:p w14:paraId="6C5EB495" w14:textId="25CCE1A4" w:rsidR="00BF0261" w:rsidRPr="000451C9" w:rsidRDefault="00BF0261" w:rsidP="00BF0261">
            <w:pPr>
              <w:rPr>
                <w:iCs/>
              </w:rPr>
            </w:pPr>
            <w:r w:rsidRPr="00890ACC">
              <w:rPr>
                <w:rFonts w:ascii="Times New Roman" w:hAnsi="Times New Roman"/>
              </w:rPr>
              <w:t>Опрос, лист наблюдений</w:t>
            </w:r>
          </w:p>
        </w:tc>
      </w:tr>
      <w:tr w:rsidR="00BF0261" w14:paraId="28CA2DAF" w14:textId="77777777" w:rsidTr="00BF0261">
        <w:tblPrEx>
          <w:tblLook w:val="04A0" w:firstRow="1" w:lastRow="0" w:firstColumn="1" w:lastColumn="0" w:noHBand="0" w:noVBand="1"/>
        </w:tblPrEx>
        <w:tc>
          <w:tcPr>
            <w:tcW w:w="1689" w:type="pct"/>
          </w:tcPr>
          <w:p w14:paraId="0175B457" w14:textId="3FF92240" w:rsidR="00BF0261" w:rsidRDefault="00BF0261" w:rsidP="00BF0261">
            <w:pPr>
              <w:rPr>
                <w:rFonts w:ascii="Times New Roman" w:hAnsi="Times New Roman"/>
                <w:iCs/>
                <w:sz w:val="24"/>
                <w:szCs w:val="24"/>
              </w:rPr>
            </w:pPr>
            <w:r w:rsidRPr="00890ACC">
              <w:rPr>
                <w:rFonts w:ascii="Times New Roman" w:hAnsi="Times New Roman"/>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078" w:type="pct"/>
          </w:tcPr>
          <w:p w14:paraId="53A3CAA3" w14:textId="77777777" w:rsidR="00BF0261" w:rsidRPr="00890ACC" w:rsidRDefault="00BF0261" w:rsidP="00BF0261">
            <w:pPr>
              <w:suppressAutoHyphens/>
              <w:contextualSpacing/>
              <w:rPr>
                <w:rFonts w:ascii="Times New Roman" w:hAnsi="Times New Roman"/>
                <w:bCs/>
              </w:rPr>
            </w:pPr>
            <w:r w:rsidRPr="00890ACC">
              <w:rPr>
                <w:rFonts w:ascii="Times New Roman" w:hAnsi="Times New Roman"/>
                <w:bCs/>
              </w:rPr>
              <w:t xml:space="preserve">- описывает значимость своей профессии; </w:t>
            </w:r>
          </w:p>
          <w:p w14:paraId="1B941013" w14:textId="4DA1C3CE" w:rsidR="00BF0261" w:rsidRDefault="00BF0261" w:rsidP="00BF0261">
            <w:pPr>
              <w:rPr>
                <w:rFonts w:ascii="Times New Roman" w:hAnsi="Times New Roman"/>
                <w:i/>
              </w:rPr>
            </w:pPr>
            <w:r w:rsidRPr="00890ACC">
              <w:rPr>
                <w:rFonts w:ascii="Times New Roman" w:hAnsi="Times New Roman"/>
                <w:bCs/>
              </w:rPr>
              <w:t>- умеет применять стандарты антикоррупционного поведения.</w:t>
            </w:r>
          </w:p>
        </w:tc>
        <w:tc>
          <w:tcPr>
            <w:tcW w:w="1233" w:type="pct"/>
          </w:tcPr>
          <w:p w14:paraId="1A3971A9" w14:textId="51E18196" w:rsidR="00BF0261" w:rsidRPr="000451C9" w:rsidRDefault="00BF0261" w:rsidP="00BF0261">
            <w:pPr>
              <w:rPr>
                <w:iCs/>
              </w:rPr>
            </w:pPr>
            <w:r w:rsidRPr="00890ACC">
              <w:rPr>
                <w:rFonts w:ascii="Times New Roman" w:hAnsi="Times New Roman"/>
              </w:rPr>
              <w:t>Опрос, лист наблюдений</w:t>
            </w:r>
          </w:p>
        </w:tc>
      </w:tr>
      <w:tr w:rsidR="00BF0261" w14:paraId="7A20834F" w14:textId="77777777" w:rsidTr="00BF0261">
        <w:tblPrEx>
          <w:tblLook w:val="04A0" w:firstRow="1" w:lastRow="0" w:firstColumn="1" w:lastColumn="0" w:noHBand="0" w:noVBand="1"/>
        </w:tblPrEx>
        <w:tc>
          <w:tcPr>
            <w:tcW w:w="1689" w:type="pct"/>
          </w:tcPr>
          <w:p w14:paraId="6F476721" w14:textId="533549D5" w:rsidR="00BF0261" w:rsidRDefault="00BF0261" w:rsidP="00BF0261">
            <w:pPr>
              <w:rPr>
                <w:rFonts w:ascii="Times New Roman" w:hAnsi="Times New Roman"/>
                <w:iCs/>
                <w:sz w:val="24"/>
                <w:szCs w:val="24"/>
              </w:rPr>
            </w:pPr>
            <w:r w:rsidRPr="00890ACC">
              <w:rPr>
                <w:rStyle w:val="afb"/>
                <w:i w:val="0"/>
              </w:rPr>
              <w:t xml:space="preserve">ОК 07. Содействовать сохранению окружающей среды, </w:t>
            </w:r>
            <w:r w:rsidRPr="00890ACC">
              <w:rPr>
                <w:rStyle w:val="afb"/>
                <w:i w:val="0"/>
              </w:rPr>
              <w:lastRenderedPageBreak/>
              <w:t>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078" w:type="pct"/>
          </w:tcPr>
          <w:p w14:paraId="3E5E5143" w14:textId="77777777" w:rsidR="00BF0261" w:rsidRPr="00890ACC" w:rsidRDefault="00BF0261" w:rsidP="00BF0261">
            <w:pPr>
              <w:suppressAutoHyphens/>
              <w:contextualSpacing/>
              <w:rPr>
                <w:rFonts w:ascii="Times New Roman" w:hAnsi="Times New Roman"/>
                <w:bCs/>
              </w:rPr>
            </w:pPr>
            <w:r w:rsidRPr="00890ACC">
              <w:rPr>
                <w:rFonts w:ascii="Times New Roman" w:hAnsi="Times New Roman"/>
                <w:bCs/>
              </w:rPr>
              <w:lastRenderedPageBreak/>
              <w:t xml:space="preserve">- соблюдает нормы экологической безопасности; </w:t>
            </w:r>
          </w:p>
          <w:p w14:paraId="43604BDC" w14:textId="77777777" w:rsidR="00BF0261" w:rsidRPr="00890ACC" w:rsidRDefault="00BF0261" w:rsidP="00BF0261">
            <w:pPr>
              <w:suppressAutoHyphens/>
              <w:contextualSpacing/>
              <w:rPr>
                <w:rFonts w:ascii="Times New Roman" w:hAnsi="Times New Roman"/>
                <w:bCs/>
              </w:rPr>
            </w:pPr>
            <w:r w:rsidRPr="00890ACC">
              <w:rPr>
                <w:rFonts w:ascii="Times New Roman" w:hAnsi="Times New Roman"/>
                <w:bCs/>
              </w:rPr>
              <w:lastRenderedPageBreak/>
              <w:t>- определяет направления ресурсосбережения в рамках профессиональной деятельности по профессии</w:t>
            </w:r>
            <w:r w:rsidRPr="00890ACC">
              <w:rPr>
                <w:rFonts w:ascii="Times New Roman" w:hAnsi="Times New Roman" w:cs="Times New Roman"/>
                <w:bCs/>
              </w:rPr>
              <w:t>;</w:t>
            </w:r>
          </w:p>
          <w:p w14:paraId="214C494D" w14:textId="604B0C90" w:rsidR="00BF0261" w:rsidRDefault="00BF0261" w:rsidP="00BF0261">
            <w:pPr>
              <w:rPr>
                <w:rFonts w:ascii="Times New Roman" w:hAnsi="Times New Roman"/>
                <w:i/>
              </w:rPr>
            </w:pPr>
            <w:r w:rsidRPr="00890ACC">
              <w:rPr>
                <w:rFonts w:ascii="Times New Roman" w:hAnsi="Times New Roman"/>
                <w:bCs/>
              </w:rPr>
              <w:t>- осуществлять работу с соблюдением принципов бережливого производства.</w:t>
            </w:r>
          </w:p>
        </w:tc>
        <w:tc>
          <w:tcPr>
            <w:tcW w:w="1233" w:type="pct"/>
          </w:tcPr>
          <w:p w14:paraId="06A4C4DA" w14:textId="3A2DE1C1" w:rsidR="00BF0261" w:rsidRPr="000451C9" w:rsidRDefault="00BF0261" w:rsidP="00BF0261">
            <w:pPr>
              <w:rPr>
                <w:iCs/>
              </w:rPr>
            </w:pPr>
            <w:r w:rsidRPr="00890ACC">
              <w:rPr>
                <w:rFonts w:ascii="Times New Roman" w:hAnsi="Times New Roman"/>
              </w:rPr>
              <w:lastRenderedPageBreak/>
              <w:t>Опрос, лист наблюдений</w:t>
            </w:r>
          </w:p>
        </w:tc>
      </w:tr>
      <w:tr w:rsidR="00BF0261" w14:paraId="5AE9345D" w14:textId="77777777" w:rsidTr="00BF0261">
        <w:tblPrEx>
          <w:tblLook w:val="04A0" w:firstRow="1" w:lastRow="0" w:firstColumn="1" w:lastColumn="0" w:noHBand="0" w:noVBand="1"/>
        </w:tblPrEx>
        <w:tc>
          <w:tcPr>
            <w:tcW w:w="1689" w:type="pct"/>
          </w:tcPr>
          <w:p w14:paraId="4C5A5CAB" w14:textId="0D3A831B" w:rsidR="00BF0261" w:rsidRDefault="00BF0261" w:rsidP="00BF0261">
            <w:pPr>
              <w:rPr>
                <w:rFonts w:ascii="Times New Roman" w:hAnsi="Times New Roman"/>
                <w:iCs/>
                <w:sz w:val="24"/>
                <w:szCs w:val="24"/>
              </w:rPr>
            </w:pPr>
            <w:r w:rsidRPr="00890ACC">
              <w:rPr>
                <w:rStyle w:val="afb"/>
                <w:i w:val="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078" w:type="pct"/>
          </w:tcPr>
          <w:p w14:paraId="41A1E669" w14:textId="18C45C0E" w:rsidR="00BF0261" w:rsidRDefault="00BF0261" w:rsidP="00BF0261">
            <w:pPr>
              <w:rPr>
                <w:rFonts w:ascii="Times New Roman" w:hAnsi="Times New Roman"/>
                <w:i/>
              </w:rPr>
            </w:pPr>
            <w:r w:rsidRPr="00890ACC">
              <w:rPr>
                <w:rFonts w:ascii="Times New Roman" w:hAnsi="Times New Roman"/>
              </w:rPr>
              <w:t>- использует физкультурно-оздоровительную деятельность для укрепления здоровья, достижения жизненных и профессиональных целей.</w:t>
            </w:r>
          </w:p>
        </w:tc>
        <w:tc>
          <w:tcPr>
            <w:tcW w:w="1233" w:type="pct"/>
          </w:tcPr>
          <w:p w14:paraId="7B111F43" w14:textId="400C563C" w:rsidR="00BF0261" w:rsidRPr="000451C9" w:rsidRDefault="00BF0261" w:rsidP="00BF0261">
            <w:pPr>
              <w:rPr>
                <w:iCs/>
              </w:rPr>
            </w:pPr>
            <w:r w:rsidRPr="00890ACC">
              <w:rPr>
                <w:rFonts w:ascii="Times New Roman" w:hAnsi="Times New Roman"/>
              </w:rPr>
              <w:t>Опрос, лист наблюдений</w:t>
            </w:r>
          </w:p>
        </w:tc>
      </w:tr>
      <w:tr w:rsidR="00BF0261" w:rsidRPr="00A105A4" w14:paraId="06112E67" w14:textId="77777777" w:rsidTr="00BF0261">
        <w:tblPrEx>
          <w:tblLook w:val="04A0" w:firstRow="1" w:lastRow="0" w:firstColumn="1" w:lastColumn="0" w:noHBand="0" w:noVBand="1"/>
        </w:tblPrEx>
        <w:tc>
          <w:tcPr>
            <w:tcW w:w="1689" w:type="pct"/>
          </w:tcPr>
          <w:p w14:paraId="3F8ACAB2" w14:textId="34550AC6" w:rsidR="00BF0261" w:rsidRPr="00A105A4" w:rsidRDefault="00BF0261" w:rsidP="00BF0261">
            <w:pPr>
              <w:rPr>
                <w:rFonts w:ascii="Times New Roman" w:hAnsi="Times New Roman"/>
                <w:iCs/>
              </w:rPr>
            </w:pPr>
            <w:r w:rsidRPr="00A105A4">
              <w:rPr>
                <w:rStyle w:val="afb"/>
                <w:i w:val="0"/>
                <w:iCs/>
              </w:rPr>
              <w:t>ОК 09. Пользоваться профессиональной документацией на государственном и иностранном языках</w:t>
            </w:r>
          </w:p>
        </w:tc>
        <w:tc>
          <w:tcPr>
            <w:tcW w:w="2078" w:type="pct"/>
          </w:tcPr>
          <w:p w14:paraId="3D8B12A4" w14:textId="77777777" w:rsidR="00BF0261" w:rsidRPr="00A105A4" w:rsidRDefault="00BF0261" w:rsidP="00BF0261">
            <w:pPr>
              <w:suppressAutoHyphens/>
              <w:contextualSpacing/>
              <w:rPr>
                <w:rFonts w:ascii="Times New Roman" w:hAnsi="Times New Roman"/>
                <w:iCs/>
              </w:rPr>
            </w:pPr>
            <w:r w:rsidRPr="00A105A4">
              <w:rPr>
                <w:rFonts w:ascii="Times New Roman" w:hAnsi="Times New Roman"/>
                <w:iCs/>
              </w:rPr>
              <w:t xml:space="preserve">- понимает общий смысл четко произнесенных высказываний на известные темы (профессиональные и бытовые), понимает тексты на базовые профессиональные темы; </w:t>
            </w:r>
          </w:p>
          <w:p w14:paraId="4A8EF29E" w14:textId="1B56E6B6" w:rsidR="00BF0261" w:rsidRPr="00A105A4" w:rsidRDefault="00BF0261" w:rsidP="00BF0261">
            <w:pPr>
              <w:rPr>
                <w:rFonts w:ascii="Times New Roman" w:hAnsi="Times New Roman"/>
                <w:i/>
              </w:rPr>
            </w:pPr>
            <w:r w:rsidRPr="00A105A4">
              <w:rPr>
                <w:rFonts w:ascii="Times New Roman" w:hAnsi="Times New Roman"/>
                <w:iCs/>
              </w:rPr>
              <w:t>- участвует в диалогах на знакомые общие и профессиональные темы.</w:t>
            </w:r>
          </w:p>
        </w:tc>
        <w:tc>
          <w:tcPr>
            <w:tcW w:w="1233" w:type="pct"/>
          </w:tcPr>
          <w:p w14:paraId="68FE7D13" w14:textId="6FDD9261" w:rsidR="00BF0261" w:rsidRPr="00A105A4" w:rsidRDefault="00BF0261" w:rsidP="00BF0261">
            <w:r w:rsidRPr="00A105A4">
              <w:rPr>
                <w:rFonts w:ascii="Times New Roman" w:hAnsi="Times New Roman"/>
                <w:iCs/>
              </w:rPr>
              <w:t>Опрос, лист наблюдений</w:t>
            </w:r>
          </w:p>
        </w:tc>
      </w:tr>
      <w:tr w:rsidR="00BF0261" w:rsidRPr="00A105A4" w14:paraId="4A5B688D" w14:textId="77777777" w:rsidTr="00BF0261">
        <w:tblPrEx>
          <w:tblLook w:val="04A0" w:firstRow="1" w:lastRow="0" w:firstColumn="1" w:lastColumn="0" w:noHBand="0" w:noVBand="1"/>
        </w:tblPrEx>
        <w:tc>
          <w:tcPr>
            <w:tcW w:w="1689" w:type="pct"/>
          </w:tcPr>
          <w:p w14:paraId="42F6B6E1" w14:textId="1F70D657" w:rsidR="00BF0261" w:rsidRPr="00A105A4" w:rsidRDefault="00BF0261" w:rsidP="00BF0261">
            <w:pPr>
              <w:rPr>
                <w:rFonts w:ascii="Times New Roman" w:hAnsi="Times New Roman"/>
                <w:iCs/>
              </w:rPr>
            </w:pPr>
            <w:r w:rsidRPr="00A105A4">
              <w:rPr>
                <w:rFonts w:ascii="Times New Roman" w:hAnsi="Times New Roman"/>
              </w:rPr>
              <w:t>ПК Х.1. Проверять работоспособность и исправность оборудования для ручной дуговой сварки (наплавка) неплавящимся электродом в защитном газе (далее – РАД)</w:t>
            </w:r>
          </w:p>
        </w:tc>
        <w:tc>
          <w:tcPr>
            <w:tcW w:w="2078" w:type="pct"/>
          </w:tcPr>
          <w:p w14:paraId="46DB8E90" w14:textId="1DCB6B50" w:rsidR="00BF0261" w:rsidRPr="00A105A4" w:rsidRDefault="00BF0261" w:rsidP="00BF0261">
            <w:pPr>
              <w:widowControl w:val="0"/>
              <w:autoSpaceDE w:val="0"/>
              <w:autoSpaceDN w:val="0"/>
              <w:adjustRightInd w:val="0"/>
              <w:rPr>
                <w:rFonts w:ascii="Times New Roman" w:hAnsi="Times New Roman"/>
              </w:rPr>
            </w:pPr>
            <w:r w:rsidRPr="00A105A4">
              <w:rPr>
                <w:rFonts w:ascii="Times New Roman" w:hAnsi="Times New Roman"/>
              </w:rPr>
              <w:t>- проводит проверку оснащенности сварочного поста ручной дуговой сварки неплавящимся электродом в защитном газе</w:t>
            </w:r>
            <w:r w:rsidRPr="00A105A4">
              <w:rPr>
                <w:rFonts w:ascii="Times New Roman" w:hAnsi="Times New Roman" w:cs="Times New Roman"/>
              </w:rPr>
              <w:t>;</w:t>
            </w:r>
          </w:p>
          <w:p w14:paraId="6FF904AC" w14:textId="2F83930B" w:rsidR="00BF0261" w:rsidRPr="00A105A4" w:rsidRDefault="00BF0261" w:rsidP="00BF0261">
            <w:pPr>
              <w:widowControl w:val="0"/>
              <w:autoSpaceDE w:val="0"/>
              <w:autoSpaceDN w:val="0"/>
              <w:adjustRightInd w:val="0"/>
              <w:rPr>
                <w:rFonts w:ascii="Times New Roman" w:hAnsi="Times New Roman"/>
              </w:rPr>
            </w:pPr>
            <w:r w:rsidRPr="00A105A4">
              <w:rPr>
                <w:rFonts w:ascii="Times New Roman" w:hAnsi="Times New Roman"/>
              </w:rPr>
              <w:t>- проводит проверку</w:t>
            </w:r>
          </w:p>
          <w:p w14:paraId="3F353CEF" w14:textId="1A5C4E42" w:rsidR="00BF0261" w:rsidRPr="00A105A4" w:rsidRDefault="00BF0261" w:rsidP="00BF0261">
            <w:pPr>
              <w:widowControl w:val="0"/>
              <w:autoSpaceDE w:val="0"/>
              <w:autoSpaceDN w:val="0"/>
              <w:adjustRightInd w:val="0"/>
              <w:rPr>
                <w:rFonts w:ascii="Times New Roman" w:hAnsi="Times New Roman"/>
              </w:rPr>
            </w:pPr>
            <w:r w:rsidRPr="00A105A4">
              <w:rPr>
                <w:rFonts w:ascii="Times New Roman" w:hAnsi="Times New Roman"/>
              </w:rPr>
              <w:t>работоспособности и исправности оборудования поста дуговой сварки неплавящимся электродом в защитном газе</w:t>
            </w:r>
            <w:r w:rsidRPr="00A105A4">
              <w:rPr>
                <w:rFonts w:ascii="Times New Roman" w:hAnsi="Times New Roman" w:cs="Times New Roman"/>
              </w:rPr>
              <w:t>;</w:t>
            </w:r>
          </w:p>
          <w:p w14:paraId="0DD2BA38" w14:textId="3D940FD9" w:rsidR="00BF0261" w:rsidRPr="00A105A4" w:rsidRDefault="00BF0261" w:rsidP="00BF0261">
            <w:pPr>
              <w:rPr>
                <w:rFonts w:ascii="Times New Roman" w:hAnsi="Times New Roman"/>
                <w:iCs/>
              </w:rPr>
            </w:pPr>
            <w:r w:rsidRPr="00A105A4">
              <w:rPr>
                <w:rFonts w:ascii="Times New Roman" w:hAnsi="Times New Roman"/>
              </w:rPr>
              <w:t>- проводит проверку наличия заземления сварочного поста сварки неплавящимся электродом в защитном газе.</w:t>
            </w:r>
          </w:p>
        </w:tc>
        <w:tc>
          <w:tcPr>
            <w:tcW w:w="1233" w:type="pct"/>
          </w:tcPr>
          <w:p w14:paraId="683EC012" w14:textId="6886D9A6" w:rsidR="00BF0261" w:rsidRPr="00A105A4" w:rsidRDefault="00BF0261" w:rsidP="00BF0261">
            <w:pPr>
              <w:rPr>
                <w:rFonts w:ascii="Times New Roman" w:hAnsi="Times New Roman"/>
                <w:iCs/>
              </w:rPr>
            </w:pPr>
            <w:r w:rsidRPr="00A105A4">
              <w:rPr>
                <w:rFonts w:ascii="Times New Roman" w:hAnsi="Times New Roman"/>
                <w:iCs/>
              </w:rPr>
              <w:t>Экспертное наблюдение выполнения практических работ, оценка результатов практического обучения</w:t>
            </w:r>
          </w:p>
        </w:tc>
      </w:tr>
      <w:tr w:rsidR="00BF0261" w:rsidRPr="00A105A4" w14:paraId="156F64E5" w14:textId="77777777" w:rsidTr="00BF0261">
        <w:tblPrEx>
          <w:tblLook w:val="04A0" w:firstRow="1" w:lastRow="0" w:firstColumn="1" w:lastColumn="0" w:noHBand="0" w:noVBand="1"/>
        </w:tblPrEx>
        <w:tc>
          <w:tcPr>
            <w:tcW w:w="1689" w:type="pct"/>
          </w:tcPr>
          <w:p w14:paraId="6B20AA84" w14:textId="1858B104" w:rsidR="00BF0261" w:rsidRPr="00A105A4" w:rsidRDefault="00BF0261" w:rsidP="00BF0261">
            <w:pPr>
              <w:rPr>
                <w:rFonts w:ascii="Times New Roman" w:hAnsi="Times New Roman"/>
                <w:iCs/>
              </w:rPr>
            </w:pPr>
            <w:r w:rsidRPr="00A105A4">
              <w:rPr>
                <w:rFonts w:ascii="Times New Roman" w:hAnsi="Times New Roman"/>
              </w:rPr>
              <w:t>ПК Х.2. Настраивать сварочное оборудование для РАД</w:t>
            </w:r>
          </w:p>
        </w:tc>
        <w:tc>
          <w:tcPr>
            <w:tcW w:w="2078" w:type="pct"/>
          </w:tcPr>
          <w:p w14:paraId="5F3A7A92" w14:textId="72903FAB" w:rsidR="00BF0261" w:rsidRPr="00A105A4" w:rsidRDefault="00BF0261" w:rsidP="00BF0261">
            <w:pPr>
              <w:rPr>
                <w:rFonts w:ascii="Times New Roman" w:hAnsi="Times New Roman"/>
                <w:iCs/>
              </w:rPr>
            </w:pPr>
            <w:r w:rsidRPr="00A105A4">
              <w:rPr>
                <w:rFonts w:ascii="Times New Roman" w:hAnsi="Times New Roman"/>
              </w:rPr>
              <w:t>- проводит настройку оборудования дуговой сварки неплавящимся электродом в защитном газе для выполнения сварки.</w:t>
            </w:r>
          </w:p>
        </w:tc>
        <w:tc>
          <w:tcPr>
            <w:tcW w:w="1233" w:type="pct"/>
          </w:tcPr>
          <w:p w14:paraId="617D0D2D" w14:textId="0EF93882" w:rsidR="00BF0261" w:rsidRPr="00A105A4" w:rsidRDefault="00BF0261" w:rsidP="00BF0261">
            <w:pPr>
              <w:rPr>
                <w:rFonts w:ascii="Times New Roman" w:hAnsi="Times New Roman"/>
                <w:iCs/>
              </w:rPr>
            </w:pPr>
            <w:r w:rsidRPr="00A105A4">
              <w:rPr>
                <w:rFonts w:ascii="Times New Roman" w:hAnsi="Times New Roman"/>
                <w:iCs/>
              </w:rPr>
              <w:t>Экспертное наблюдение выполнения практических работ, оценка результатов практического обучения</w:t>
            </w:r>
          </w:p>
        </w:tc>
      </w:tr>
      <w:tr w:rsidR="00BF0261" w:rsidRPr="00A105A4" w14:paraId="7241DCA7" w14:textId="77777777" w:rsidTr="00BF0261">
        <w:tblPrEx>
          <w:tblLook w:val="04A0" w:firstRow="1" w:lastRow="0" w:firstColumn="1" w:lastColumn="0" w:noHBand="0" w:noVBand="1"/>
        </w:tblPrEx>
        <w:tc>
          <w:tcPr>
            <w:tcW w:w="1689" w:type="pct"/>
          </w:tcPr>
          <w:p w14:paraId="691C959B" w14:textId="09F98AFA" w:rsidR="00BF0261" w:rsidRPr="00A105A4" w:rsidRDefault="00BF0261" w:rsidP="00BF0261">
            <w:pPr>
              <w:rPr>
                <w:rFonts w:ascii="Times New Roman" w:hAnsi="Times New Roman"/>
                <w:iCs/>
              </w:rPr>
            </w:pPr>
            <w:r w:rsidRPr="00A105A4">
              <w:rPr>
                <w:rFonts w:ascii="Times New Roman" w:hAnsi="Times New Roman"/>
              </w:rPr>
              <w:t>ПК Х.3. 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tc>
        <w:tc>
          <w:tcPr>
            <w:tcW w:w="2078" w:type="pct"/>
          </w:tcPr>
          <w:p w14:paraId="08A440D7" w14:textId="73C0E5E3" w:rsidR="00BF0261" w:rsidRPr="00A105A4" w:rsidRDefault="00BF0261" w:rsidP="00BF0261">
            <w:pPr>
              <w:rPr>
                <w:rFonts w:ascii="Times New Roman" w:hAnsi="Times New Roman"/>
                <w:iCs/>
              </w:rPr>
            </w:pPr>
            <w:r w:rsidRPr="00A105A4">
              <w:rPr>
                <w:rFonts w:ascii="Times New Roman" w:hAnsi="Times New Roman"/>
                <w:bCs/>
              </w:rPr>
              <w:t>- выполняет предварительный, сопутствующий (межслойный) подогрев металла.</w:t>
            </w:r>
          </w:p>
        </w:tc>
        <w:tc>
          <w:tcPr>
            <w:tcW w:w="1233" w:type="pct"/>
          </w:tcPr>
          <w:p w14:paraId="2058304E" w14:textId="752BC7F8" w:rsidR="00BF0261" w:rsidRPr="00A105A4" w:rsidRDefault="00BF0261" w:rsidP="00BF0261">
            <w:pPr>
              <w:rPr>
                <w:rFonts w:ascii="Times New Roman" w:hAnsi="Times New Roman"/>
                <w:iCs/>
              </w:rPr>
            </w:pPr>
            <w:r w:rsidRPr="00A105A4">
              <w:rPr>
                <w:rFonts w:ascii="Times New Roman" w:hAnsi="Times New Roman"/>
                <w:iCs/>
              </w:rPr>
              <w:t>Экспертное наблюдение выполнения практических работ, оценка результатов практического обучения</w:t>
            </w:r>
          </w:p>
        </w:tc>
      </w:tr>
      <w:tr w:rsidR="00BF0261" w:rsidRPr="00A105A4" w14:paraId="546E310D" w14:textId="77777777" w:rsidTr="00BF0261">
        <w:tblPrEx>
          <w:tblLook w:val="04A0" w:firstRow="1" w:lastRow="0" w:firstColumn="1" w:lastColumn="0" w:noHBand="0" w:noVBand="1"/>
        </w:tblPrEx>
        <w:tc>
          <w:tcPr>
            <w:tcW w:w="1689" w:type="pct"/>
          </w:tcPr>
          <w:p w14:paraId="63BAD4F9" w14:textId="2BA358AD" w:rsidR="00BF0261" w:rsidRPr="00A105A4" w:rsidRDefault="00BF0261" w:rsidP="00BF0261">
            <w:pPr>
              <w:rPr>
                <w:rFonts w:ascii="Times New Roman" w:hAnsi="Times New Roman"/>
                <w:iCs/>
              </w:rPr>
            </w:pPr>
            <w:r w:rsidRPr="00A105A4">
              <w:rPr>
                <w:rFonts w:ascii="Times New Roman" w:hAnsi="Times New Roman"/>
              </w:rPr>
              <w:t>ПК Х.4. Выполнять РАД простых деталей неответственных конструкций в нижнем, вертикальном и горизонтальном пространственном положении сварного шва</w:t>
            </w:r>
          </w:p>
        </w:tc>
        <w:tc>
          <w:tcPr>
            <w:tcW w:w="2078" w:type="pct"/>
          </w:tcPr>
          <w:p w14:paraId="348DA7C2" w14:textId="323A5374" w:rsidR="00BF0261" w:rsidRPr="00A105A4" w:rsidRDefault="00BF0261" w:rsidP="00BF0261">
            <w:pPr>
              <w:widowControl w:val="0"/>
              <w:autoSpaceDE w:val="0"/>
              <w:autoSpaceDN w:val="0"/>
              <w:adjustRightInd w:val="0"/>
              <w:rPr>
                <w:rFonts w:ascii="Times New Roman" w:hAnsi="Times New Roman"/>
              </w:rPr>
            </w:pPr>
            <w:r w:rsidRPr="00A105A4">
              <w:rPr>
                <w:rFonts w:ascii="Times New Roman" w:hAnsi="Times New Roman"/>
              </w:rPr>
              <w:t>- определяет основные типы, конструктивные элементы и размеры сварных соединений, выполняемых дуговой сваркой неплавящимся электродом в защитном газе и обозначение их на чертежах</w:t>
            </w:r>
            <w:r w:rsidRPr="00A105A4">
              <w:rPr>
                <w:rFonts w:ascii="Times New Roman" w:hAnsi="Times New Roman" w:cs="Times New Roman"/>
              </w:rPr>
              <w:t>;</w:t>
            </w:r>
          </w:p>
          <w:p w14:paraId="39699F2F" w14:textId="2420CD74" w:rsidR="00BF0261" w:rsidRPr="00A105A4" w:rsidRDefault="00BF0261" w:rsidP="00BF0261">
            <w:pPr>
              <w:widowControl w:val="0"/>
              <w:autoSpaceDE w:val="0"/>
              <w:autoSpaceDN w:val="0"/>
              <w:adjustRightInd w:val="0"/>
              <w:rPr>
                <w:rFonts w:ascii="Times New Roman" w:hAnsi="Times New Roman"/>
              </w:rPr>
            </w:pPr>
            <w:r w:rsidRPr="00A105A4">
              <w:rPr>
                <w:rFonts w:ascii="Times New Roman" w:hAnsi="Times New Roman"/>
              </w:rPr>
              <w:t>- перечисляет основные группы и марки материалов, свариваемых дуговой сваркой неплавящимся электродом в защитном газе</w:t>
            </w:r>
            <w:r w:rsidRPr="00A105A4">
              <w:rPr>
                <w:rFonts w:ascii="Times New Roman" w:hAnsi="Times New Roman" w:cs="Times New Roman"/>
              </w:rPr>
              <w:t>;</w:t>
            </w:r>
          </w:p>
          <w:p w14:paraId="240CA285" w14:textId="50C90EB1" w:rsidR="00BF0261" w:rsidRPr="00A105A4" w:rsidRDefault="00BF0261" w:rsidP="00BF0261">
            <w:pPr>
              <w:widowControl w:val="0"/>
              <w:autoSpaceDE w:val="0"/>
              <w:autoSpaceDN w:val="0"/>
              <w:adjustRightInd w:val="0"/>
              <w:rPr>
                <w:rFonts w:ascii="Times New Roman" w:hAnsi="Times New Roman"/>
              </w:rPr>
            </w:pPr>
            <w:r w:rsidRPr="00A105A4">
              <w:rPr>
                <w:rFonts w:ascii="Times New Roman" w:hAnsi="Times New Roman"/>
              </w:rPr>
              <w:t>- называет сварочные материалы для дуговой сварки неплавящимся электродом в защитном газе</w:t>
            </w:r>
            <w:r w:rsidRPr="00A105A4">
              <w:rPr>
                <w:rFonts w:ascii="Times New Roman" w:hAnsi="Times New Roman" w:cs="Times New Roman"/>
              </w:rPr>
              <w:t>;</w:t>
            </w:r>
          </w:p>
          <w:p w14:paraId="13C396FE" w14:textId="5AC98501" w:rsidR="00BF0261" w:rsidRPr="00A105A4" w:rsidRDefault="00BF0261" w:rsidP="00BF0261">
            <w:pPr>
              <w:widowControl w:val="0"/>
              <w:autoSpaceDE w:val="0"/>
              <w:autoSpaceDN w:val="0"/>
              <w:adjustRightInd w:val="0"/>
              <w:rPr>
                <w:rFonts w:ascii="Times New Roman" w:hAnsi="Times New Roman"/>
              </w:rPr>
            </w:pPr>
            <w:r w:rsidRPr="00A105A4">
              <w:rPr>
                <w:rFonts w:ascii="Times New Roman" w:hAnsi="Times New Roman"/>
              </w:rPr>
              <w:t xml:space="preserve">- объясняет технику и технологию дуговой сварки неплавящимся электродом в защитном газе различных деталей и конструкций в пространственных </w:t>
            </w:r>
            <w:r w:rsidRPr="00A105A4">
              <w:rPr>
                <w:rFonts w:ascii="Times New Roman" w:hAnsi="Times New Roman"/>
              </w:rPr>
              <w:lastRenderedPageBreak/>
              <w:t>положениях сварного шва</w:t>
            </w:r>
            <w:r w:rsidRPr="00A105A4">
              <w:rPr>
                <w:rFonts w:ascii="Times New Roman" w:hAnsi="Times New Roman" w:cs="Times New Roman"/>
              </w:rPr>
              <w:t>;</w:t>
            </w:r>
          </w:p>
          <w:p w14:paraId="51845D79" w14:textId="366256AA" w:rsidR="00BF0261" w:rsidRPr="00A105A4" w:rsidRDefault="00BF0261" w:rsidP="00BF0261">
            <w:pPr>
              <w:widowControl w:val="0"/>
              <w:autoSpaceDE w:val="0"/>
              <w:autoSpaceDN w:val="0"/>
              <w:adjustRightInd w:val="0"/>
              <w:rPr>
                <w:rFonts w:ascii="Times New Roman" w:hAnsi="Times New Roman"/>
              </w:rPr>
            </w:pPr>
            <w:r w:rsidRPr="00A105A4">
              <w:rPr>
                <w:rFonts w:ascii="Times New Roman" w:hAnsi="Times New Roman"/>
              </w:rPr>
              <w:t>- выполняет сварку различных деталей из цветных металлов и сплавов во всех пространственных положениях сварного шва.</w:t>
            </w:r>
          </w:p>
          <w:p w14:paraId="11893A4A" w14:textId="77777777" w:rsidR="00BF0261" w:rsidRPr="00A105A4" w:rsidRDefault="00BF0261" w:rsidP="00BF0261">
            <w:pPr>
              <w:rPr>
                <w:rFonts w:ascii="Times New Roman" w:hAnsi="Times New Roman"/>
                <w:iCs/>
              </w:rPr>
            </w:pPr>
          </w:p>
        </w:tc>
        <w:tc>
          <w:tcPr>
            <w:tcW w:w="1233" w:type="pct"/>
          </w:tcPr>
          <w:p w14:paraId="588DD697" w14:textId="5E02C492" w:rsidR="00BF0261" w:rsidRPr="00A105A4" w:rsidRDefault="00BF0261" w:rsidP="00BF0261">
            <w:pPr>
              <w:rPr>
                <w:rFonts w:ascii="Times New Roman" w:hAnsi="Times New Roman"/>
                <w:iCs/>
              </w:rPr>
            </w:pPr>
            <w:r w:rsidRPr="00A105A4">
              <w:rPr>
                <w:rFonts w:ascii="Times New Roman" w:hAnsi="Times New Roman"/>
                <w:iCs/>
              </w:rPr>
              <w:lastRenderedPageBreak/>
              <w:t>Экспертное наблюдение выполнения практических работ, оценка результатов практического обучения</w:t>
            </w:r>
          </w:p>
        </w:tc>
      </w:tr>
    </w:tbl>
    <w:p w14:paraId="748167D8" w14:textId="77777777" w:rsidR="00256BAA" w:rsidRPr="00A105A4" w:rsidRDefault="00256BAA" w:rsidP="00DC33AC">
      <w:pPr>
        <w:rPr>
          <w:rFonts w:ascii="Times New Roman" w:hAnsi="Times New Roman" w:cs="Times New Roman"/>
          <w:b/>
          <w:bCs/>
        </w:rPr>
      </w:pPr>
    </w:p>
    <w:p w14:paraId="0FF3176A" w14:textId="77777777" w:rsidR="00256BAA" w:rsidRPr="00A105A4" w:rsidRDefault="00256BAA" w:rsidP="00DC33AC">
      <w:pPr>
        <w:rPr>
          <w:rFonts w:ascii="Times New Roman" w:hAnsi="Times New Roman" w:cs="Times New Roman"/>
          <w:b/>
          <w:bCs/>
        </w:rPr>
      </w:pPr>
    </w:p>
    <w:p w14:paraId="585CF2CC" w14:textId="77777777" w:rsidR="00256BAA" w:rsidRPr="00A105A4" w:rsidRDefault="00256BAA" w:rsidP="00DC33AC">
      <w:pPr>
        <w:rPr>
          <w:rFonts w:ascii="Times New Roman" w:hAnsi="Times New Roman" w:cs="Times New Roman"/>
          <w:b/>
          <w:bCs/>
        </w:rPr>
      </w:pPr>
    </w:p>
    <w:p w14:paraId="7B09CB19" w14:textId="77777777" w:rsidR="00256BAA" w:rsidRPr="00A105A4" w:rsidRDefault="00256BAA" w:rsidP="00DC33AC">
      <w:pPr>
        <w:rPr>
          <w:rFonts w:ascii="Times New Roman" w:hAnsi="Times New Roman" w:cs="Times New Roman"/>
          <w:b/>
          <w:bCs/>
        </w:rPr>
      </w:pPr>
    </w:p>
    <w:p w14:paraId="380808F1" w14:textId="77777777" w:rsidR="00256BAA" w:rsidRPr="00A105A4" w:rsidRDefault="00256BAA" w:rsidP="00DC33AC">
      <w:pPr>
        <w:rPr>
          <w:rFonts w:ascii="Times New Roman" w:hAnsi="Times New Roman" w:cs="Times New Roman"/>
          <w:b/>
          <w:bCs/>
        </w:rPr>
      </w:pPr>
    </w:p>
    <w:p w14:paraId="2575291D" w14:textId="77777777" w:rsidR="00256BAA" w:rsidRPr="00A105A4" w:rsidRDefault="00256BAA" w:rsidP="00DC33AC">
      <w:pPr>
        <w:rPr>
          <w:rFonts w:ascii="Times New Roman" w:hAnsi="Times New Roman" w:cs="Times New Roman"/>
          <w:b/>
          <w:bCs/>
        </w:rPr>
      </w:pPr>
    </w:p>
    <w:p w14:paraId="13308586" w14:textId="274BE3F6" w:rsidR="00256BAA" w:rsidRDefault="00256BAA" w:rsidP="00DC33AC">
      <w:pPr>
        <w:rPr>
          <w:rFonts w:ascii="Times New Roman" w:hAnsi="Times New Roman" w:cs="Times New Roman"/>
          <w:b/>
          <w:bCs/>
          <w:sz w:val="18"/>
          <w:szCs w:val="18"/>
        </w:rPr>
        <w:sectPr w:rsidR="00256BAA" w:rsidSect="001604E7">
          <w:headerReference w:type="even" r:id="rId25"/>
          <w:pgSz w:w="11906" w:h="16838"/>
          <w:pgMar w:top="1134" w:right="567" w:bottom="1134" w:left="1701" w:header="709" w:footer="709" w:gutter="0"/>
          <w:cols w:space="708"/>
          <w:docGrid w:linePitch="360"/>
        </w:sectPr>
      </w:pPr>
    </w:p>
    <w:p w14:paraId="32B1E869" w14:textId="17FE8FBD" w:rsidR="00DC33AC" w:rsidRPr="002D7E01" w:rsidRDefault="00DC33AC" w:rsidP="00DC33AC">
      <w:pPr>
        <w:jc w:val="right"/>
        <w:rPr>
          <w:rFonts w:ascii="Times New Roman" w:hAnsi="Times New Roman" w:cs="Times New Roman"/>
          <w:b/>
          <w:bCs/>
          <w:sz w:val="24"/>
          <w:szCs w:val="24"/>
        </w:rPr>
      </w:pPr>
      <w:r w:rsidRPr="002D7E01">
        <w:rPr>
          <w:rFonts w:ascii="Times New Roman" w:hAnsi="Times New Roman" w:cs="Times New Roman"/>
          <w:b/>
          <w:bCs/>
          <w:sz w:val="24"/>
          <w:szCs w:val="24"/>
        </w:rPr>
        <w:lastRenderedPageBreak/>
        <w:t xml:space="preserve">ПРИЛОЖЕНИЕ </w:t>
      </w:r>
      <w:r w:rsidR="00E004ED">
        <w:rPr>
          <w:rFonts w:ascii="Times New Roman" w:hAnsi="Times New Roman" w:cs="Times New Roman"/>
          <w:b/>
          <w:bCs/>
          <w:sz w:val="24"/>
          <w:szCs w:val="24"/>
        </w:rPr>
        <w:t>1.</w:t>
      </w:r>
      <w:r w:rsidR="00097EDA">
        <w:rPr>
          <w:rFonts w:ascii="Times New Roman" w:hAnsi="Times New Roman" w:cs="Times New Roman"/>
          <w:b/>
          <w:bCs/>
          <w:sz w:val="24"/>
          <w:szCs w:val="24"/>
        </w:rPr>
        <w:t>5</w:t>
      </w:r>
    </w:p>
    <w:p w14:paraId="6E2DC40E" w14:textId="46420424" w:rsidR="00DC33AC" w:rsidRPr="002D7E01" w:rsidRDefault="00DC33AC" w:rsidP="00DC33AC">
      <w:pPr>
        <w:jc w:val="right"/>
        <w:rPr>
          <w:rFonts w:ascii="Times New Roman" w:hAnsi="Times New Roman" w:cs="Times New Roman"/>
          <w:b/>
          <w:bCs/>
          <w:sz w:val="24"/>
          <w:szCs w:val="24"/>
        </w:rPr>
      </w:pPr>
      <w:r w:rsidRPr="002D7E01">
        <w:rPr>
          <w:rFonts w:ascii="Times New Roman" w:hAnsi="Times New Roman" w:cs="Times New Roman"/>
          <w:b/>
          <w:bCs/>
          <w:sz w:val="24"/>
          <w:szCs w:val="24"/>
        </w:rPr>
        <w:t xml:space="preserve">к ПОП по профессии </w:t>
      </w:r>
      <w:r w:rsidRPr="002D7E01">
        <w:rPr>
          <w:rFonts w:ascii="Times New Roman" w:hAnsi="Times New Roman" w:cs="Times New Roman"/>
          <w:b/>
          <w:bCs/>
          <w:sz w:val="24"/>
          <w:szCs w:val="24"/>
        </w:rPr>
        <w:br/>
        <w:t xml:space="preserve">15.01.05 Сварщик (ручной и частично </w:t>
      </w:r>
    </w:p>
    <w:p w14:paraId="6CC74AF7" w14:textId="77777777" w:rsidR="00DC33AC" w:rsidRPr="002D7E01" w:rsidRDefault="00DC33AC" w:rsidP="00DC33AC">
      <w:pPr>
        <w:jc w:val="right"/>
        <w:rPr>
          <w:rFonts w:ascii="Times New Roman" w:hAnsi="Times New Roman" w:cs="Times New Roman"/>
          <w:b/>
          <w:bCs/>
          <w:sz w:val="24"/>
          <w:szCs w:val="24"/>
        </w:rPr>
      </w:pPr>
      <w:r w:rsidRPr="002D7E01">
        <w:rPr>
          <w:rFonts w:ascii="Times New Roman" w:hAnsi="Times New Roman" w:cs="Times New Roman"/>
          <w:b/>
          <w:bCs/>
          <w:sz w:val="24"/>
          <w:szCs w:val="24"/>
        </w:rPr>
        <w:t>механизированной сварки (наплавки)</w:t>
      </w:r>
    </w:p>
    <w:p w14:paraId="3493C591" w14:textId="77777777" w:rsidR="00DC33AC" w:rsidRDefault="00DC33AC" w:rsidP="00DC33AC">
      <w:pPr>
        <w:jc w:val="right"/>
        <w:rPr>
          <w:rFonts w:ascii="Times New Roman" w:hAnsi="Times New Roman" w:cs="Times New Roman"/>
          <w:b/>
          <w:bCs/>
          <w:color w:val="0070C0"/>
          <w:sz w:val="24"/>
          <w:szCs w:val="24"/>
        </w:rPr>
      </w:pPr>
    </w:p>
    <w:p w14:paraId="240F0B71" w14:textId="77777777" w:rsidR="00DC33AC" w:rsidRDefault="00DC33AC" w:rsidP="00DC33AC">
      <w:pPr>
        <w:jc w:val="right"/>
        <w:rPr>
          <w:rFonts w:ascii="Times New Roman" w:hAnsi="Times New Roman" w:cs="Times New Roman"/>
          <w:b/>
          <w:bCs/>
          <w:color w:val="0070C0"/>
          <w:sz w:val="24"/>
          <w:szCs w:val="24"/>
        </w:rPr>
      </w:pPr>
    </w:p>
    <w:p w14:paraId="7036B7A1" w14:textId="77777777" w:rsidR="00DC33AC" w:rsidRDefault="00DC33AC" w:rsidP="00DC33AC">
      <w:pPr>
        <w:jc w:val="right"/>
        <w:rPr>
          <w:rFonts w:ascii="Times New Roman" w:hAnsi="Times New Roman" w:cs="Times New Roman"/>
          <w:b/>
          <w:bCs/>
          <w:color w:val="0070C0"/>
          <w:sz w:val="24"/>
          <w:szCs w:val="24"/>
        </w:rPr>
      </w:pPr>
    </w:p>
    <w:p w14:paraId="7E2F838F" w14:textId="77777777" w:rsidR="00DC33AC" w:rsidRDefault="00DC33AC" w:rsidP="00DC33AC">
      <w:pPr>
        <w:jc w:val="right"/>
        <w:rPr>
          <w:rFonts w:ascii="Times New Roman" w:hAnsi="Times New Roman" w:cs="Times New Roman"/>
          <w:b/>
          <w:bCs/>
          <w:color w:val="0070C0"/>
          <w:sz w:val="24"/>
          <w:szCs w:val="24"/>
        </w:rPr>
      </w:pPr>
    </w:p>
    <w:p w14:paraId="7FD710B0" w14:textId="77777777" w:rsidR="00DC33AC" w:rsidRDefault="00DC33AC" w:rsidP="00DC33AC">
      <w:pPr>
        <w:jc w:val="right"/>
        <w:rPr>
          <w:rFonts w:ascii="Times New Roman" w:hAnsi="Times New Roman" w:cs="Times New Roman"/>
          <w:b/>
          <w:bCs/>
          <w:color w:val="0070C0"/>
          <w:sz w:val="24"/>
          <w:szCs w:val="24"/>
        </w:rPr>
      </w:pPr>
    </w:p>
    <w:p w14:paraId="78A826FF" w14:textId="77777777" w:rsidR="00DC33AC" w:rsidRDefault="00DC33AC" w:rsidP="00DC33AC">
      <w:pPr>
        <w:jc w:val="right"/>
        <w:rPr>
          <w:rFonts w:ascii="Times New Roman" w:hAnsi="Times New Roman" w:cs="Times New Roman"/>
          <w:b/>
          <w:bCs/>
          <w:color w:val="0070C0"/>
          <w:sz w:val="24"/>
          <w:szCs w:val="24"/>
        </w:rPr>
      </w:pPr>
    </w:p>
    <w:p w14:paraId="65ECF69A" w14:textId="77777777" w:rsidR="00DC33AC" w:rsidRDefault="00DC33AC" w:rsidP="00DC33AC">
      <w:pPr>
        <w:jc w:val="right"/>
        <w:rPr>
          <w:rFonts w:ascii="Times New Roman" w:hAnsi="Times New Roman" w:cs="Times New Roman"/>
          <w:b/>
          <w:bCs/>
          <w:color w:val="0070C0"/>
          <w:sz w:val="24"/>
          <w:szCs w:val="24"/>
        </w:rPr>
      </w:pPr>
    </w:p>
    <w:p w14:paraId="4EBD566C" w14:textId="77777777" w:rsidR="00DC33AC" w:rsidRDefault="00DC33AC" w:rsidP="00DC33AC">
      <w:pPr>
        <w:jc w:val="right"/>
        <w:rPr>
          <w:rFonts w:ascii="Times New Roman" w:hAnsi="Times New Roman" w:cs="Times New Roman"/>
          <w:b/>
          <w:bCs/>
          <w:color w:val="0070C0"/>
          <w:sz w:val="24"/>
          <w:szCs w:val="24"/>
        </w:rPr>
      </w:pPr>
    </w:p>
    <w:p w14:paraId="50A95D54" w14:textId="77777777" w:rsidR="00DC33AC" w:rsidRDefault="00DC33AC" w:rsidP="00DC33AC">
      <w:pPr>
        <w:jc w:val="right"/>
        <w:rPr>
          <w:rFonts w:ascii="Times New Roman" w:hAnsi="Times New Roman" w:cs="Times New Roman"/>
          <w:b/>
          <w:bCs/>
          <w:color w:val="0070C0"/>
          <w:sz w:val="24"/>
          <w:szCs w:val="24"/>
        </w:rPr>
      </w:pPr>
    </w:p>
    <w:p w14:paraId="0C6E2F2B" w14:textId="77777777" w:rsidR="00DC33AC" w:rsidRDefault="00DC33AC" w:rsidP="00DC33AC">
      <w:pPr>
        <w:jc w:val="right"/>
        <w:rPr>
          <w:rFonts w:ascii="Times New Roman" w:hAnsi="Times New Roman" w:cs="Times New Roman"/>
          <w:b/>
          <w:bCs/>
          <w:color w:val="0070C0"/>
          <w:sz w:val="24"/>
          <w:szCs w:val="24"/>
        </w:rPr>
      </w:pPr>
    </w:p>
    <w:p w14:paraId="7A143B51" w14:textId="77777777" w:rsidR="00DC33AC" w:rsidRDefault="00DC33AC" w:rsidP="00DC33AC">
      <w:pPr>
        <w:jc w:val="right"/>
        <w:rPr>
          <w:rFonts w:ascii="Times New Roman" w:hAnsi="Times New Roman" w:cs="Times New Roman"/>
          <w:b/>
          <w:bCs/>
          <w:color w:val="0070C0"/>
          <w:sz w:val="24"/>
          <w:szCs w:val="24"/>
        </w:rPr>
      </w:pPr>
    </w:p>
    <w:p w14:paraId="75348331" w14:textId="77777777" w:rsidR="00DC33AC" w:rsidRPr="00502F97" w:rsidRDefault="00DC33AC" w:rsidP="00DC33AC">
      <w:pPr>
        <w:jc w:val="right"/>
        <w:rPr>
          <w:rFonts w:ascii="Times New Roman" w:hAnsi="Times New Roman" w:cs="Times New Roman"/>
          <w:b/>
          <w:bCs/>
          <w:color w:val="0070C0"/>
          <w:sz w:val="24"/>
          <w:szCs w:val="24"/>
        </w:rPr>
      </w:pPr>
    </w:p>
    <w:p w14:paraId="7A99D6DF" w14:textId="14162164" w:rsidR="00DC33AC" w:rsidRDefault="00DC33AC" w:rsidP="00DC33AC">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рабочая программа профессионального модуля</w:t>
      </w:r>
    </w:p>
    <w:p w14:paraId="300BAB75" w14:textId="77777777" w:rsidR="0042373E" w:rsidRPr="008F578C" w:rsidRDefault="0042373E" w:rsidP="00DC33AC">
      <w:pPr>
        <w:jc w:val="center"/>
        <w:rPr>
          <w:rFonts w:ascii="Times New Roman" w:hAnsi="Times New Roman" w:cs="Times New Roman"/>
          <w:b/>
          <w:bCs/>
          <w:sz w:val="24"/>
          <w:szCs w:val="24"/>
        </w:rPr>
      </w:pPr>
    </w:p>
    <w:p w14:paraId="7F271702" w14:textId="30316DA0" w:rsidR="0042373E" w:rsidRPr="0042373E" w:rsidRDefault="0042373E" w:rsidP="0042373E">
      <w:pPr>
        <w:spacing w:line="276" w:lineRule="auto"/>
        <w:jc w:val="center"/>
        <w:rPr>
          <w:rFonts w:ascii="Times New Roman" w:eastAsia="Times New Roman" w:hAnsi="Times New Roman" w:cs="Times New Roman"/>
          <w:b/>
          <w:bCs/>
          <w:kern w:val="36"/>
          <w:sz w:val="24"/>
          <w:szCs w:val="24"/>
          <w:lang w:eastAsia="ru-RU"/>
        </w:rPr>
      </w:pPr>
      <w:bookmarkStart w:id="42" w:name="_Toc160441384"/>
      <w:r w:rsidRPr="0042373E">
        <w:rPr>
          <w:rFonts w:ascii="Times New Roman" w:eastAsia="Times New Roman" w:hAnsi="Times New Roman" w:cs="Times New Roman"/>
          <w:b/>
          <w:bCs/>
          <w:kern w:val="36"/>
          <w:sz w:val="24"/>
          <w:szCs w:val="24"/>
          <w:lang w:eastAsia="ru-RU"/>
        </w:rPr>
        <w:t>«</w:t>
      </w:r>
      <w:proofErr w:type="spellStart"/>
      <w:r w:rsidRPr="0042373E">
        <w:rPr>
          <w:rFonts w:ascii="Times New Roman" w:eastAsia="Times New Roman" w:hAnsi="Times New Roman" w:cs="Times New Roman"/>
          <w:b/>
          <w:bCs/>
          <w:kern w:val="36"/>
          <w:sz w:val="24"/>
          <w:szCs w:val="24"/>
          <w:lang w:eastAsia="ru-RU"/>
        </w:rPr>
        <w:t>ПМ</w:t>
      </w:r>
      <w:r w:rsidR="00DA3C6A">
        <w:rPr>
          <w:rFonts w:ascii="Times New Roman" w:eastAsia="Times New Roman" w:hAnsi="Times New Roman" w:cs="Times New Roman"/>
          <w:b/>
          <w:bCs/>
          <w:kern w:val="36"/>
          <w:sz w:val="24"/>
          <w:szCs w:val="24"/>
          <w:lang w:eastAsia="ru-RU"/>
        </w:rPr>
        <w:t>н</w:t>
      </w:r>
      <w:r w:rsidR="00A970FC">
        <w:rPr>
          <w:rFonts w:ascii="Times New Roman" w:eastAsia="Times New Roman" w:hAnsi="Times New Roman" w:cs="Times New Roman"/>
          <w:b/>
          <w:bCs/>
          <w:kern w:val="36"/>
          <w:sz w:val="24"/>
          <w:szCs w:val="24"/>
          <w:lang w:eastAsia="ru-RU"/>
        </w:rPr>
        <w:t>.</w:t>
      </w:r>
      <w:r w:rsidR="005203FA">
        <w:rPr>
          <w:rFonts w:ascii="Times New Roman" w:eastAsia="Times New Roman" w:hAnsi="Times New Roman" w:cs="Times New Roman"/>
          <w:b/>
          <w:bCs/>
          <w:kern w:val="36"/>
          <w:sz w:val="24"/>
          <w:szCs w:val="24"/>
          <w:lang w:eastAsia="ru-RU"/>
        </w:rPr>
        <w:t>Х</w:t>
      </w:r>
      <w:r w:rsidRPr="0042373E">
        <w:rPr>
          <w:rFonts w:ascii="Times New Roman" w:eastAsia="Times New Roman" w:hAnsi="Times New Roman" w:cs="Times New Roman"/>
          <w:b/>
          <w:bCs/>
          <w:kern w:val="36"/>
          <w:sz w:val="24"/>
          <w:szCs w:val="24"/>
          <w:lang w:eastAsia="ru-RU"/>
        </w:rPr>
        <w:t>Х</w:t>
      </w:r>
      <w:proofErr w:type="spellEnd"/>
      <w:r w:rsidRPr="0042373E">
        <w:rPr>
          <w:rFonts w:ascii="Times New Roman" w:eastAsia="Times New Roman" w:hAnsi="Times New Roman" w:cs="Times New Roman"/>
          <w:b/>
          <w:bCs/>
          <w:kern w:val="36"/>
          <w:sz w:val="24"/>
          <w:szCs w:val="24"/>
          <w:lang w:eastAsia="ru-RU"/>
        </w:rPr>
        <w:t xml:space="preserve"> ВЫПОЛНЕНИЕ СВАРКИ РУЧНЫМ СПОСОБОМ С ВНЕШНИМ ИСТОЧНИКОМ НАГРЕВА И ЭКСТРУЗИОННОЙ СВАРКИ РАЗЛИЧНЫХ ДЕТАЛЕЙ ИЗ ПОЛИМЕРНЫХ МАТЕРИАЛОВ»</w:t>
      </w:r>
      <w:bookmarkEnd w:id="42"/>
    </w:p>
    <w:p w14:paraId="6055A0CF" w14:textId="77777777" w:rsidR="00DC33AC" w:rsidRPr="00F53FDC" w:rsidRDefault="00DC33AC" w:rsidP="00DC33AC">
      <w:pPr>
        <w:spacing w:line="360" w:lineRule="auto"/>
        <w:jc w:val="center"/>
        <w:rPr>
          <w:rFonts w:ascii="Times New Roman" w:hAnsi="Times New Roman" w:cs="Times New Roman"/>
          <w:sz w:val="24"/>
          <w:szCs w:val="24"/>
        </w:rPr>
      </w:pPr>
    </w:p>
    <w:p w14:paraId="5007172A" w14:textId="77777777" w:rsidR="00DC33AC" w:rsidRPr="00F53FDC" w:rsidRDefault="00DC33AC" w:rsidP="00DC33AC">
      <w:pPr>
        <w:spacing w:line="360" w:lineRule="auto"/>
        <w:jc w:val="center"/>
        <w:rPr>
          <w:rFonts w:ascii="Times New Roman" w:hAnsi="Times New Roman" w:cs="Times New Roman"/>
          <w:sz w:val="24"/>
          <w:szCs w:val="24"/>
        </w:rPr>
      </w:pPr>
    </w:p>
    <w:p w14:paraId="3B108AAA" w14:textId="77777777" w:rsidR="00DC33AC" w:rsidRPr="00F53FDC" w:rsidRDefault="00DC33AC" w:rsidP="00DC33AC">
      <w:pPr>
        <w:spacing w:line="360" w:lineRule="auto"/>
        <w:jc w:val="center"/>
        <w:rPr>
          <w:rFonts w:ascii="Times New Roman" w:hAnsi="Times New Roman" w:cs="Times New Roman"/>
          <w:sz w:val="24"/>
          <w:szCs w:val="24"/>
        </w:rPr>
      </w:pPr>
    </w:p>
    <w:p w14:paraId="04A45E86" w14:textId="77777777" w:rsidR="00DC33AC" w:rsidRPr="00F53FDC" w:rsidRDefault="00DC33AC" w:rsidP="00DC33AC">
      <w:pPr>
        <w:spacing w:line="360" w:lineRule="auto"/>
        <w:jc w:val="center"/>
        <w:rPr>
          <w:rFonts w:ascii="Times New Roman" w:hAnsi="Times New Roman" w:cs="Times New Roman"/>
          <w:sz w:val="24"/>
          <w:szCs w:val="24"/>
        </w:rPr>
      </w:pPr>
    </w:p>
    <w:p w14:paraId="30CAE816" w14:textId="77777777" w:rsidR="00DC33AC" w:rsidRPr="00F53FDC" w:rsidRDefault="00DC33AC" w:rsidP="00DC33AC">
      <w:pPr>
        <w:spacing w:line="360" w:lineRule="auto"/>
        <w:jc w:val="center"/>
        <w:rPr>
          <w:rFonts w:ascii="Times New Roman" w:hAnsi="Times New Roman" w:cs="Times New Roman"/>
          <w:sz w:val="24"/>
          <w:szCs w:val="24"/>
        </w:rPr>
      </w:pPr>
    </w:p>
    <w:p w14:paraId="733670AD" w14:textId="77777777" w:rsidR="00DC33AC" w:rsidRPr="00F53FDC" w:rsidRDefault="00DC33AC" w:rsidP="00DC33AC">
      <w:pPr>
        <w:spacing w:line="360" w:lineRule="auto"/>
        <w:jc w:val="center"/>
        <w:rPr>
          <w:rFonts w:ascii="Times New Roman" w:hAnsi="Times New Roman" w:cs="Times New Roman"/>
          <w:sz w:val="24"/>
          <w:szCs w:val="24"/>
        </w:rPr>
      </w:pPr>
    </w:p>
    <w:p w14:paraId="0A8D9124" w14:textId="77777777" w:rsidR="00DC33AC" w:rsidRPr="00F53FDC" w:rsidRDefault="00DC33AC" w:rsidP="00DC33AC">
      <w:pPr>
        <w:spacing w:line="360" w:lineRule="auto"/>
        <w:jc w:val="center"/>
        <w:rPr>
          <w:rFonts w:ascii="Times New Roman" w:hAnsi="Times New Roman" w:cs="Times New Roman"/>
          <w:sz w:val="24"/>
          <w:szCs w:val="24"/>
        </w:rPr>
      </w:pPr>
    </w:p>
    <w:p w14:paraId="7405C1F4" w14:textId="77777777" w:rsidR="00DC33AC" w:rsidRPr="00F53FDC" w:rsidRDefault="00DC33AC" w:rsidP="00DC33AC">
      <w:pPr>
        <w:spacing w:line="360" w:lineRule="auto"/>
        <w:jc w:val="center"/>
        <w:rPr>
          <w:rFonts w:ascii="Times New Roman" w:hAnsi="Times New Roman" w:cs="Times New Roman"/>
          <w:sz w:val="24"/>
          <w:szCs w:val="24"/>
        </w:rPr>
      </w:pPr>
    </w:p>
    <w:p w14:paraId="1BEEB078" w14:textId="77777777" w:rsidR="00DC33AC" w:rsidRPr="00F53FDC" w:rsidRDefault="00DC33AC" w:rsidP="00DC33AC">
      <w:pPr>
        <w:spacing w:line="360" w:lineRule="auto"/>
        <w:jc w:val="center"/>
        <w:rPr>
          <w:rFonts w:ascii="Times New Roman" w:hAnsi="Times New Roman" w:cs="Times New Roman"/>
          <w:sz w:val="24"/>
          <w:szCs w:val="24"/>
        </w:rPr>
      </w:pPr>
    </w:p>
    <w:p w14:paraId="2EF4A4C4" w14:textId="77777777" w:rsidR="00DC33AC" w:rsidRPr="00F53FDC" w:rsidRDefault="00DC33AC" w:rsidP="00DC33AC">
      <w:pPr>
        <w:spacing w:line="360" w:lineRule="auto"/>
        <w:jc w:val="center"/>
        <w:rPr>
          <w:rFonts w:ascii="Times New Roman" w:hAnsi="Times New Roman" w:cs="Times New Roman"/>
          <w:sz w:val="24"/>
          <w:szCs w:val="24"/>
        </w:rPr>
      </w:pPr>
    </w:p>
    <w:p w14:paraId="7A61BD61" w14:textId="77777777" w:rsidR="00DC33AC" w:rsidRPr="00F53FDC" w:rsidRDefault="00DC33AC" w:rsidP="00DC33AC">
      <w:pPr>
        <w:spacing w:line="360" w:lineRule="auto"/>
        <w:jc w:val="center"/>
        <w:rPr>
          <w:rFonts w:ascii="Times New Roman" w:hAnsi="Times New Roman" w:cs="Times New Roman"/>
          <w:sz w:val="24"/>
          <w:szCs w:val="24"/>
        </w:rPr>
      </w:pPr>
    </w:p>
    <w:p w14:paraId="12AB2BB3" w14:textId="77777777" w:rsidR="00DC33AC" w:rsidRPr="00F53FDC" w:rsidRDefault="00DC33AC" w:rsidP="00DC33AC">
      <w:pPr>
        <w:spacing w:line="360" w:lineRule="auto"/>
        <w:jc w:val="center"/>
        <w:rPr>
          <w:rFonts w:ascii="Times New Roman" w:hAnsi="Times New Roman" w:cs="Times New Roman"/>
          <w:sz w:val="24"/>
          <w:szCs w:val="24"/>
        </w:rPr>
      </w:pPr>
    </w:p>
    <w:p w14:paraId="4BB83670" w14:textId="77777777" w:rsidR="00DC33AC" w:rsidRPr="00F53FDC" w:rsidRDefault="00DC33AC" w:rsidP="00DC33AC">
      <w:pPr>
        <w:spacing w:line="360" w:lineRule="auto"/>
        <w:jc w:val="center"/>
        <w:rPr>
          <w:rFonts w:ascii="Times New Roman" w:hAnsi="Times New Roman" w:cs="Times New Roman"/>
          <w:sz w:val="24"/>
          <w:szCs w:val="24"/>
        </w:rPr>
      </w:pPr>
    </w:p>
    <w:p w14:paraId="750D3A4E" w14:textId="54457C34" w:rsidR="00DC33AC" w:rsidRDefault="00DC33AC" w:rsidP="00DC33AC">
      <w:pPr>
        <w:spacing w:line="360" w:lineRule="auto"/>
        <w:jc w:val="center"/>
        <w:rPr>
          <w:rFonts w:ascii="Times New Roman" w:hAnsi="Times New Roman" w:cs="Times New Roman"/>
          <w:sz w:val="24"/>
          <w:szCs w:val="24"/>
        </w:rPr>
      </w:pPr>
    </w:p>
    <w:p w14:paraId="08BAAC3D" w14:textId="7C6E4F5D" w:rsidR="00097EDA" w:rsidRDefault="00097EDA" w:rsidP="00DC33AC">
      <w:pPr>
        <w:spacing w:line="360" w:lineRule="auto"/>
        <w:jc w:val="center"/>
        <w:rPr>
          <w:rFonts w:ascii="Times New Roman" w:hAnsi="Times New Roman" w:cs="Times New Roman"/>
          <w:sz w:val="24"/>
          <w:szCs w:val="24"/>
        </w:rPr>
      </w:pPr>
    </w:p>
    <w:p w14:paraId="2EE78D42" w14:textId="0422FB2A" w:rsidR="00097EDA" w:rsidRDefault="00097EDA" w:rsidP="00DC33AC">
      <w:pPr>
        <w:spacing w:line="360" w:lineRule="auto"/>
        <w:jc w:val="center"/>
        <w:rPr>
          <w:rFonts w:ascii="Times New Roman" w:hAnsi="Times New Roman" w:cs="Times New Roman"/>
          <w:sz w:val="24"/>
          <w:szCs w:val="24"/>
        </w:rPr>
      </w:pPr>
    </w:p>
    <w:p w14:paraId="4D0A3A19" w14:textId="1C63A1A2" w:rsidR="00097EDA" w:rsidRDefault="00097EDA" w:rsidP="00DC33AC">
      <w:pPr>
        <w:spacing w:line="360" w:lineRule="auto"/>
        <w:jc w:val="center"/>
        <w:rPr>
          <w:rFonts w:ascii="Times New Roman" w:hAnsi="Times New Roman" w:cs="Times New Roman"/>
          <w:sz w:val="24"/>
          <w:szCs w:val="24"/>
        </w:rPr>
      </w:pPr>
    </w:p>
    <w:p w14:paraId="353C8172" w14:textId="6D3EB1BA" w:rsidR="00097EDA" w:rsidRDefault="00097EDA" w:rsidP="00DC33AC">
      <w:pPr>
        <w:spacing w:line="360" w:lineRule="auto"/>
        <w:jc w:val="center"/>
        <w:rPr>
          <w:rFonts w:ascii="Times New Roman" w:hAnsi="Times New Roman" w:cs="Times New Roman"/>
          <w:sz w:val="24"/>
          <w:szCs w:val="24"/>
        </w:rPr>
      </w:pPr>
    </w:p>
    <w:p w14:paraId="19351912" w14:textId="77777777" w:rsidR="00097EDA" w:rsidRPr="00F53FDC" w:rsidRDefault="00097EDA" w:rsidP="00DC33AC">
      <w:pPr>
        <w:spacing w:line="360" w:lineRule="auto"/>
        <w:jc w:val="center"/>
        <w:rPr>
          <w:rFonts w:ascii="Times New Roman" w:hAnsi="Times New Roman" w:cs="Times New Roman"/>
          <w:sz w:val="24"/>
          <w:szCs w:val="24"/>
        </w:rPr>
      </w:pPr>
    </w:p>
    <w:p w14:paraId="1782B774" w14:textId="305BDC88" w:rsidR="00DC33AC" w:rsidRDefault="007D70AF" w:rsidP="00DC33AC">
      <w:pPr>
        <w:jc w:val="center"/>
        <w:rPr>
          <w:rFonts w:ascii="Times New Roman" w:hAnsi="Times New Roman" w:cs="Times New Roman"/>
          <w:b/>
          <w:bCs/>
          <w:sz w:val="24"/>
          <w:szCs w:val="24"/>
        </w:rPr>
        <w:sectPr w:rsidR="00DC33AC" w:rsidSect="001604E7">
          <w:pgSz w:w="11906" w:h="16838"/>
          <w:pgMar w:top="1134" w:right="567" w:bottom="1134" w:left="1701" w:header="709" w:footer="709" w:gutter="0"/>
          <w:cols w:space="708"/>
          <w:docGrid w:linePitch="360"/>
        </w:sectPr>
      </w:pPr>
      <w:r w:rsidRPr="005234C0">
        <w:rPr>
          <w:rFonts w:ascii="Times New Roman" w:hAnsi="Times New Roman" w:cs="Times New Roman"/>
          <w:b/>
          <w:bCs/>
          <w:sz w:val="24"/>
          <w:szCs w:val="24"/>
        </w:rPr>
        <w:t>202</w:t>
      </w:r>
      <w:r w:rsidR="001B383E" w:rsidRPr="005234C0">
        <w:rPr>
          <w:rFonts w:ascii="Times New Roman" w:hAnsi="Times New Roman" w:cs="Times New Roman"/>
          <w:b/>
          <w:bCs/>
          <w:sz w:val="24"/>
          <w:szCs w:val="24"/>
        </w:rPr>
        <w:t>6</w:t>
      </w:r>
      <w:r w:rsidRPr="005234C0">
        <w:rPr>
          <w:rFonts w:ascii="Times New Roman" w:hAnsi="Times New Roman" w:cs="Times New Roman"/>
          <w:b/>
          <w:bCs/>
          <w:sz w:val="24"/>
          <w:szCs w:val="24"/>
        </w:rPr>
        <w:t xml:space="preserve"> г.</w:t>
      </w:r>
    </w:p>
    <w:p w14:paraId="0CC48D06" w14:textId="77777777" w:rsidR="00DC33AC" w:rsidRPr="00B766E1" w:rsidRDefault="00DC33AC" w:rsidP="00DC33AC">
      <w:pPr>
        <w:jc w:val="center"/>
        <w:rPr>
          <w:rFonts w:ascii="Times New Roman" w:hAnsi="Times New Roman" w:cs="Times New Roman"/>
          <w:b/>
          <w:bCs/>
          <w:sz w:val="24"/>
          <w:szCs w:val="24"/>
        </w:rPr>
      </w:pPr>
      <w:r w:rsidRPr="00B766E1">
        <w:rPr>
          <w:rFonts w:ascii="Times New Roman" w:hAnsi="Times New Roman" w:cs="Times New Roman"/>
          <w:b/>
          <w:bCs/>
          <w:sz w:val="24"/>
          <w:szCs w:val="24"/>
        </w:rPr>
        <w:lastRenderedPageBreak/>
        <w:t>СОДЕРЖАНИЕ ПРОГРАММЫ</w:t>
      </w:r>
    </w:p>
    <w:p w14:paraId="6B62D547" w14:textId="77777777" w:rsidR="00DC33AC" w:rsidRDefault="00DC33AC" w:rsidP="00DC33AC"/>
    <w:p w14:paraId="499CE42D" w14:textId="77777777" w:rsidR="00DC33AC" w:rsidRDefault="00DC33AC" w:rsidP="00476429">
      <w:pPr>
        <w:pStyle w:val="14"/>
        <w:rPr>
          <w:rFonts w:asciiTheme="minorHAnsi" w:eastAsiaTheme="minorEastAsia" w:hAnsiTheme="minorHAnsi" w:cstheme="minorBidi"/>
          <w:lang w:eastAsia="ru-RU"/>
        </w:rPr>
      </w:pPr>
      <w:r>
        <w:fldChar w:fldCharType="begin"/>
      </w:r>
      <w:r>
        <w:instrText xml:space="preserve"> TOC \h \z \t "Раздел 1;1;Раздел 1.1;2" </w:instrText>
      </w:r>
      <w:r>
        <w:fldChar w:fldCharType="separate"/>
      </w:r>
      <w:hyperlink w:anchor="_Toc156820309" w:history="1">
        <w:r w:rsidRPr="00A9619D">
          <w:rPr>
            <w:rStyle w:val="af0"/>
          </w:rPr>
          <w:t>1. Общая характеристика</w:t>
        </w:r>
        <w:r>
          <w:rPr>
            <w:webHidden/>
          </w:rPr>
          <w:tab/>
        </w:r>
      </w:hyperlink>
    </w:p>
    <w:p w14:paraId="22EA7508" w14:textId="4F59AD2A" w:rsidR="00DC33AC" w:rsidRPr="00B766E1" w:rsidRDefault="008A388C" w:rsidP="00C34817">
      <w:pPr>
        <w:pStyle w:val="21"/>
        <w:rPr>
          <w:rFonts w:asciiTheme="minorHAnsi" w:eastAsiaTheme="minorEastAsia" w:hAnsiTheme="minorHAnsi" w:cstheme="minorBidi"/>
          <w:i/>
          <w:iCs/>
          <w:sz w:val="22"/>
          <w:szCs w:val="22"/>
        </w:rPr>
      </w:pPr>
      <w:hyperlink w:anchor="_Toc156820310" w:history="1">
        <w:r w:rsidR="00DC33AC" w:rsidRPr="0042373E">
          <w:rPr>
            <w:rStyle w:val="af0"/>
          </w:rPr>
          <w:t>1.1. Цель и место профессионального модуля «</w:t>
        </w:r>
        <w:r w:rsidR="00A970FC">
          <w:rPr>
            <w:rStyle w:val="af0"/>
            <w:b/>
            <w:bCs/>
          </w:rPr>
          <w:t>«ПМн.</w:t>
        </w:r>
        <w:r w:rsidR="00B86B35">
          <w:rPr>
            <w:rStyle w:val="af0"/>
            <w:b/>
            <w:bCs/>
          </w:rPr>
          <w:t>Х</w:t>
        </w:r>
        <w:r w:rsidR="0042373E" w:rsidRPr="0042373E">
          <w:rPr>
            <w:rStyle w:val="af0"/>
            <w:b/>
            <w:bCs/>
          </w:rPr>
          <w:t>Х Выполнение сварки ручным способом с внешним источником нагрева и экструзионной сварки различных деталей из полимерных материалов»</w:t>
        </w:r>
        <w:r w:rsidR="0042373E">
          <w:rPr>
            <w:rStyle w:val="af0"/>
            <w:b/>
            <w:bCs/>
          </w:rPr>
          <w:t xml:space="preserve"> </w:t>
        </w:r>
        <w:r w:rsidR="00DC33AC" w:rsidRPr="0042373E">
          <w:rPr>
            <w:rStyle w:val="af0"/>
          </w:rPr>
          <w:t xml:space="preserve"> в структуре образовательной программы</w:t>
        </w:r>
        <w:r w:rsidR="00DC33AC" w:rsidRPr="0042373E">
          <w:rPr>
            <w:rStyle w:val="af0"/>
            <w:webHidden/>
          </w:rPr>
          <w:tab/>
        </w:r>
      </w:hyperlink>
    </w:p>
    <w:p w14:paraId="17986FDA" w14:textId="77777777" w:rsidR="00DC33AC" w:rsidRPr="00B766E1" w:rsidRDefault="008A388C" w:rsidP="00C34817">
      <w:pPr>
        <w:pStyle w:val="21"/>
        <w:rPr>
          <w:rFonts w:asciiTheme="minorHAnsi" w:eastAsiaTheme="minorEastAsia" w:hAnsiTheme="minorHAnsi" w:cstheme="minorBidi"/>
          <w:i/>
          <w:iCs/>
          <w:sz w:val="22"/>
          <w:szCs w:val="22"/>
        </w:rPr>
      </w:pPr>
      <w:hyperlink w:anchor="_Toc156820311" w:history="1">
        <w:r w:rsidR="00DC33AC" w:rsidRPr="00B766E1">
          <w:rPr>
            <w:rStyle w:val="af0"/>
          </w:rPr>
          <w:t>1.2. Планируемые результаты освоения профессионального модуля</w:t>
        </w:r>
        <w:r w:rsidR="00DC33AC" w:rsidRPr="00B766E1">
          <w:rPr>
            <w:webHidden/>
          </w:rPr>
          <w:tab/>
        </w:r>
      </w:hyperlink>
    </w:p>
    <w:p w14:paraId="4E07BDA9" w14:textId="77777777" w:rsidR="00DC33AC" w:rsidRDefault="008A388C" w:rsidP="00476429">
      <w:pPr>
        <w:pStyle w:val="14"/>
        <w:rPr>
          <w:rFonts w:asciiTheme="minorHAnsi" w:eastAsiaTheme="minorEastAsia" w:hAnsiTheme="minorHAnsi" w:cstheme="minorBidi"/>
          <w:lang w:eastAsia="ru-RU"/>
        </w:rPr>
      </w:pPr>
      <w:hyperlink w:anchor="_Toc156820312" w:history="1">
        <w:r w:rsidR="00DC33AC" w:rsidRPr="00A9619D">
          <w:rPr>
            <w:rStyle w:val="af0"/>
          </w:rPr>
          <w:t>2. Структура и содержание профессионального модуля</w:t>
        </w:r>
        <w:r w:rsidR="00DC33AC">
          <w:rPr>
            <w:webHidden/>
          </w:rPr>
          <w:tab/>
        </w:r>
      </w:hyperlink>
    </w:p>
    <w:p w14:paraId="1A03D077" w14:textId="77777777" w:rsidR="00DC33AC" w:rsidRPr="00B766E1" w:rsidRDefault="008A388C" w:rsidP="00C34817">
      <w:pPr>
        <w:pStyle w:val="21"/>
        <w:rPr>
          <w:rFonts w:asciiTheme="minorHAnsi" w:eastAsiaTheme="minorEastAsia" w:hAnsiTheme="minorHAnsi" w:cstheme="minorBidi"/>
          <w:i/>
          <w:iCs/>
          <w:sz w:val="22"/>
          <w:szCs w:val="22"/>
        </w:rPr>
      </w:pPr>
      <w:hyperlink w:anchor="_Toc156820313" w:history="1">
        <w:r w:rsidR="00DC33AC" w:rsidRPr="00B766E1">
          <w:rPr>
            <w:rStyle w:val="af0"/>
          </w:rPr>
          <w:t>2.1. Трудоемкость освоения модуля</w:t>
        </w:r>
        <w:r w:rsidR="00DC33AC" w:rsidRPr="00B766E1">
          <w:rPr>
            <w:webHidden/>
          </w:rPr>
          <w:tab/>
        </w:r>
      </w:hyperlink>
    </w:p>
    <w:p w14:paraId="1F61376E" w14:textId="77777777" w:rsidR="00DC33AC" w:rsidRPr="00B766E1" w:rsidRDefault="008A388C" w:rsidP="00C34817">
      <w:pPr>
        <w:pStyle w:val="21"/>
        <w:rPr>
          <w:rFonts w:asciiTheme="minorHAnsi" w:eastAsiaTheme="minorEastAsia" w:hAnsiTheme="minorHAnsi" w:cstheme="minorBidi"/>
          <w:i/>
          <w:iCs/>
          <w:sz w:val="22"/>
          <w:szCs w:val="22"/>
        </w:rPr>
      </w:pPr>
      <w:hyperlink w:anchor="_Toc156820314" w:history="1">
        <w:r w:rsidR="00DC33AC" w:rsidRPr="00B766E1">
          <w:rPr>
            <w:rStyle w:val="af0"/>
          </w:rPr>
          <w:t>2.2. Структура профессионального модуля</w:t>
        </w:r>
        <w:r w:rsidR="00DC33AC" w:rsidRPr="00B766E1">
          <w:rPr>
            <w:webHidden/>
          </w:rPr>
          <w:tab/>
        </w:r>
      </w:hyperlink>
    </w:p>
    <w:p w14:paraId="6F983466" w14:textId="77777777" w:rsidR="00DC33AC" w:rsidRPr="00B766E1" w:rsidRDefault="008A388C" w:rsidP="00C34817">
      <w:pPr>
        <w:pStyle w:val="21"/>
        <w:rPr>
          <w:rFonts w:asciiTheme="minorHAnsi" w:eastAsiaTheme="minorEastAsia" w:hAnsiTheme="minorHAnsi" w:cstheme="minorBidi"/>
          <w:i/>
          <w:iCs/>
          <w:sz w:val="22"/>
          <w:szCs w:val="22"/>
        </w:rPr>
      </w:pPr>
      <w:hyperlink w:anchor="_Toc156820315" w:history="1">
        <w:r w:rsidR="00DC33AC" w:rsidRPr="00B766E1">
          <w:rPr>
            <w:rStyle w:val="af0"/>
          </w:rPr>
          <w:t>2.3. Примерное содержание профессионального модуля</w:t>
        </w:r>
        <w:r w:rsidR="00DC33AC" w:rsidRPr="00B766E1">
          <w:rPr>
            <w:webHidden/>
          </w:rPr>
          <w:tab/>
        </w:r>
      </w:hyperlink>
    </w:p>
    <w:p w14:paraId="6FC79258" w14:textId="77777777" w:rsidR="00DC33AC" w:rsidRDefault="008A388C" w:rsidP="00476429">
      <w:pPr>
        <w:pStyle w:val="14"/>
        <w:rPr>
          <w:rFonts w:asciiTheme="minorHAnsi" w:eastAsiaTheme="minorEastAsia" w:hAnsiTheme="minorHAnsi" w:cstheme="minorBidi"/>
          <w:lang w:eastAsia="ru-RU"/>
        </w:rPr>
      </w:pPr>
      <w:hyperlink w:anchor="_Toc156820317" w:history="1">
        <w:r w:rsidR="00DC33AC" w:rsidRPr="00A9619D">
          <w:rPr>
            <w:rStyle w:val="af0"/>
          </w:rPr>
          <w:t>3. Условия реализации профессионального модуля</w:t>
        </w:r>
        <w:r w:rsidR="00DC33AC">
          <w:rPr>
            <w:webHidden/>
          </w:rPr>
          <w:tab/>
        </w:r>
      </w:hyperlink>
    </w:p>
    <w:p w14:paraId="56461AA0" w14:textId="77777777" w:rsidR="00DC33AC" w:rsidRPr="00B766E1" w:rsidRDefault="008A388C" w:rsidP="00C34817">
      <w:pPr>
        <w:pStyle w:val="21"/>
        <w:rPr>
          <w:rFonts w:asciiTheme="minorHAnsi" w:eastAsiaTheme="minorEastAsia" w:hAnsiTheme="minorHAnsi" w:cstheme="minorBidi"/>
          <w:i/>
          <w:iCs/>
          <w:sz w:val="22"/>
          <w:szCs w:val="22"/>
        </w:rPr>
      </w:pPr>
      <w:hyperlink w:anchor="_Toc156820318" w:history="1">
        <w:r w:rsidR="00DC33AC" w:rsidRPr="00B766E1">
          <w:rPr>
            <w:rStyle w:val="af0"/>
          </w:rPr>
          <w:t>3.1. Материально-техническое обеспечение</w:t>
        </w:r>
        <w:r w:rsidR="00DC33AC" w:rsidRPr="00B766E1">
          <w:rPr>
            <w:webHidden/>
          </w:rPr>
          <w:tab/>
        </w:r>
      </w:hyperlink>
    </w:p>
    <w:p w14:paraId="5A785240" w14:textId="77777777" w:rsidR="00DC33AC" w:rsidRPr="00B766E1" w:rsidRDefault="008A388C" w:rsidP="00C34817">
      <w:pPr>
        <w:pStyle w:val="21"/>
        <w:rPr>
          <w:rFonts w:asciiTheme="minorHAnsi" w:eastAsiaTheme="minorEastAsia" w:hAnsiTheme="minorHAnsi" w:cstheme="minorBidi"/>
          <w:i/>
          <w:iCs/>
          <w:sz w:val="22"/>
          <w:szCs w:val="22"/>
        </w:rPr>
      </w:pPr>
      <w:hyperlink w:anchor="_Toc156820319" w:history="1">
        <w:r w:rsidR="00DC33AC" w:rsidRPr="00B766E1">
          <w:rPr>
            <w:rStyle w:val="af0"/>
          </w:rPr>
          <w:t>3.2. Учебно-методическое обеспечение</w:t>
        </w:r>
        <w:r w:rsidR="00DC33AC" w:rsidRPr="00B766E1">
          <w:rPr>
            <w:webHidden/>
          </w:rPr>
          <w:tab/>
        </w:r>
      </w:hyperlink>
    </w:p>
    <w:p w14:paraId="54F85131" w14:textId="77777777" w:rsidR="00DC33AC" w:rsidRDefault="008A388C" w:rsidP="00476429">
      <w:pPr>
        <w:pStyle w:val="14"/>
        <w:rPr>
          <w:rFonts w:asciiTheme="minorHAnsi" w:eastAsiaTheme="minorEastAsia" w:hAnsiTheme="minorHAnsi" w:cstheme="minorBidi"/>
          <w:lang w:eastAsia="ru-RU"/>
        </w:rPr>
      </w:pPr>
      <w:hyperlink w:anchor="_Toc156820320" w:history="1">
        <w:r w:rsidR="00DC33AC" w:rsidRPr="00A9619D">
          <w:rPr>
            <w:rStyle w:val="af0"/>
          </w:rPr>
          <w:t>4. Контроль и оценка результатов освоения  профессионального модуля</w:t>
        </w:r>
        <w:r w:rsidR="00DC33AC">
          <w:rPr>
            <w:webHidden/>
          </w:rPr>
          <w:tab/>
        </w:r>
      </w:hyperlink>
    </w:p>
    <w:p w14:paraId="554FACE0" w14:textId="77777777" w:rsidR="00DC33AC" w:rsidRPr="00B766E1" w:rsidRDefault="00DC33AC" w:rsidP="00DC33AC">
      <w:r>
        <w:fldChar w:fldCharType="end"/>
      </w:r>
    </w:p>
    <w:p w14:paraId="6CA7F2AD" w14:textId="77777777" w:rsidR="00DC33AC" w:rsidRDefault="00DC33AC" w:rsidP="00DC33AC">
      <w:pPr>
        <w:pStyle w:val="1"/>
      </w:pPr>
    </w:p>
    <w:p w14:paraId="0215C6DF" w14:textId="77777777" w:rsidR="00DC33AC" w:rsidRDefault="00DC33AC" w:rsidP="00DC33AC">
      <w:pPr>
        <w:pStyle w:val="1f"/>
        <w:jc w:val="left"/>
        <w:sectPr w:rsidR="00DC33AC" w:rsidSect="00502F97">
          <w:headerReference w:type="even" r:id="rId26"/>
          <w:headerReference w:type="default" r:id="rId27"/>
          <w:pgSz w:w="11906" w:h="16838"/>
          <w:pgMar w:top="1134" w:right="567" w:bottom="1134" w:left="1701" w:header="709" w:footer="709" w:gutter="0"/>
          <w:cols w:space="708"/>
          <w:docGrid w:linePitch="360"/>
        </w:sectPr>
      </w:pPr>
    </w:p>
    <w:p w14:paraId="187AFB68" w14:textId="77777777" w:rsidR="00DC33AC" w:rsidRPr="00C13371" w:rsidRDefault="00DC33AC" w:rsidP="00DC33AC">
      <w:pPr>
        <w:pStyle w:val="1f"/>
      </w:pPr>
      <w:r w:rsidRPr="007863C1">
        <w:lastRenderedPageBreak/>
        <w:t xml:space="preserve">1. </w:t>
      </w:r>
      <w:r w:rsidRPr="0040675C">
        <w:t>Общая характеристика ПРИМЕРНОЙ</w:t>
      </w:r>
      <w:r w:rsidRPr="0040675C">
        <w:rPr>
          <w:rFonts w:asciiTheme="minorHAnsi" w:hAnsiTheme="minorHAnsi"/>
          <w:lang w:val="ru-RU"/>
        </w:rPr>
        <w:t xml:space="preserve"> </w:t>
      </w:r>
      <w:r w:rsidRPr="0040675C">
        <w:t>РАБОЧЕЙ</w:t>
      </w:r>
      <w:r w:rsidRPr="00C13371">
        <w:t xml:space="preserve"> ПРОГРАММЫ</w:t>
      </w:r>
      <w:r w:rsidRPr="00C13371">
        <w:rPr>
          <w:rFonts w:asciiTheme="minorHAnsi" w:hAnsiTheme="minorHAnsi"/>
          <w:lang w:val="ru-RU"/>
        </w:rPr>
        <w:t xml:space="preserve"> </w:t>
      </w:r>
      <w:r w:rsidRPr="00C13371">
        <w:t>ПРОФЕССИОНАЛЬНОГО МОДУЛЯ</w:t>
      </w:r>
    </w:p>
    <w:p w14:paraId="4E697524" w14:textId="120DEE55" w:rsidR="0042373E" w:rsidRPr="00A970FC" w:rsidRDefault="00A970FC" w:rsidP="0042373E">
      <w:pPr>
        <w:pStyle w:val="1d"/>
        <w:jc w:val="center"/>
        <w:rPr>
          <w:rFonts w:eastAsia="Segoe UI"/>
          <w:bCs/>
          <w:lang w:val="ru-RU"/>
        </w:rPr>
      </w:pPr>
      <w:r w:rsidRPr="00A970FC">
        <w:rPr>
          <w:rFonts w:eastAsia="Segoe UI"/>
          <w:bCs/>
          <w:lang w:val="ru-RU"/>
        </w:rPr>
        <w:t>«</w:t>
      </w:r>
      <w:proofErr w:type="spellStart"/>
      <w:r w:rsidRPr="00A970FC">
        <w:rPr>
          <w:rFonts w:eastAsia="Segoe UI"/>
          <w:bCs/>
          <w:lang w:val="ru-RU"/>
        </w:rPr>
        <w:t>ПМ</w:t>
      </w:r>
      <w:r>
        <w:rPr>
          <w:rFonts w:eastAsia="Segoe UI"/>
          <w:bCs/>
          <w:lang w:val="ru-RU"/>
        </w:rPr>
        <w:t>н.</w:t>
      </w:r>
      <w:r w:rsidR="00B86B35">
        <w:rPr>
          <w:rFonts w:eastAsia="Segoe UI"/>
          <w:bCs/>
          <w:lang w:val="ru-RU"/>
        </w:rPr>
        <w:t>Х</w:t>
      </w:r>
      <w:r w:rsidRPr="00A970FC">
        <w:rPr>
          <w:rFonts w:eastAsia="Segoe UI"/>
          <w:bCs/>
          <w:lang w:val="ru-RU"/>
        </w:rPr>
        <w:t>Х</w:t>
      </w:r>
      <w:proofErr w:type="spellEnd"/>
      <w:r w:rsidRPr="00A970FC">
        <w:rPr>
          <w:rFonts w:eastAsia="Segoe UI"/>
          <w:bCs/>
          <w:lang w:val="ru-RU"/>
        </w:rPr>
        <w:t xml:space="preserve"> ВЫПОЛНЕНИЕ СВАРКИ РУЧНЫМ СПОСОБОМ С ВНЕШНИМ ИСТОЧНИКОМ НАГРЕВА И ЭКСТРУЗИОННОЙ СВАРКИ РАЗЛИЧНЫХ ДЕТАЛЕЙ ИЗ ПОЛИМЕРНЫХ МАТЕРИАЛОВ»</w:t>
      </w:r>
    </w:p>
    <w:p w14:paraId="2CD82C1C" w14:textId="77777777" w:rsidR="00DC33AC" w:rsidRPr="00A970FC" w:rsidRDefault="00DC33AC" w:rsidP="00DC33AC">
      <w:pPr>
        <w:pStyle w:val="1f"/>
        <w:rPr>
          <w:rFonts w:asciiTheme="minorHAnsi" w:hAnsiTheme="minorHAnsi"/>
          <w:b w:val="0"/>
          <w:lang w:val="ru-RU"/>
        </w:rPr>
      </w:pPr>
    </w:p>
    <w:p w14:paraId="7C20F81F" w14:textId="77777777" w:rsidR="00DC33AC" w:rsidRPr="00EA6E1D" w:rsidRDefault="00DC33AC" w:rsidP="003F5071">
      <w:pPr>
        <w:pStyle w:val="114"/>
        <w:jc w:val="both"/>
        <w:rPr>
          <w:rFonts w:ascii="Times New Roman" w:hAnsi="Times New Roman"/>
        </w:rPr>
      </w:pPr>
      <w:r w:rsidRPr="00C13371">
        <w:rPr>
          <w:rFonts w:ascii="Times New Roman" w:hAnsi="Times New Roman"/>
        </w:rPr>
        <w:t>1.1. Цель и место профессионального модуля в структуре образовательной программы</w:t>
      </w:r>
    </w:p>
    <w:p w14:paraId="17DBC82E" w14:textId="75E87169" w:rsidR="00DC33AC" w:rsidRPr="00872C13" w:rsidRDefault="00DC33AC" w:rsidP="00DC33AC">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модуля: </w:t>
      </w:r>
      <w:r>
        <w:rPr>
          <w:rFonts w:ascii="Times New Roman" w:eastAsia="Times New Roman" w:hAnsi="Times New Roman" w:cs="Times New Roman"/>
          <w:sz w:val="24"/>
          <w:szCs w:val="24"/>
          <w:lang w:eastAsia="ru-RU"/>
        </w:rPr>
        <w:t xml:space="preserve">освоение вида деятельности </w:t>
      </w:r>
      <w:r w:rsidRPr="00872C13">
        <w:rPr>
          <w:rFonts w:ascii="Times New Roman" w:eastAsia="Times New Roman" w:hAnsi="Times New Roman" w:cs="Times New Roman"/>
          <w:sz w:val="24"/>
          <w:szCs w:val="24"/>
          <w:lang w:eastAsia="ru-RU"/>
        </w:rPr>
        <w:t>«</w:t>
      </w:r>
      <w:r w:rsidR="00A970FC">
        <w:rPr>
          <w:rFonts w:ascii="Times New Roman" w:eastAsia="Times New Roman" w:hAnsi="Times New Roman" w:cs="Times New Roman"/>
          <w:sz w:val="24"/>
          <w:szCs w:val="24"/>
          <w:lang w:eastAsia="ru-RU"/>
        </w:rPr>
        <w:t>В</w:t>
      </w:r>
      <w:r w:rsidR="0042373E" w:rsidRPr="00872C13">
        <w:rPr>
          <w:rFonts w:ascii="Times New Roman" w:eastAsia="Times New Roman" w:hAnsi="Times New Roman" w:cs="Times New Roman"/>
          <w:sz w:val="24"/>
          <w:szCs w:val="24"/>
          <w:lang w:eastAsia="ru-RU"/>
        </w:rPr>
        <w:t>ыполнение сварки ручным способом с внешним источником нагрева и экструзионной сварки различных деталей из полимерных материалов</w:t>
      </w:r>
      <w:r w:rsidRPr="00872C13">
        <w:rPr>
          <w:rFonts w:ascii="Times New Roman" w:eastAsia="Times New Roman" w:hAnsi="Times New Roman" w:cs="Times New Roman"/>
          <w:sz w:val="24"/>
          <w:szCs w:val="24"/>
          <w:lang w:eastAsia="ru-RU"/>
        </w:rPr>
        <w:t xml:space="preserve">». </w:t>
      </w:r>
    </w:p>
    <w:p w14:paraId="7FB4632C" w14:textId="2F84CC4F" w:rsidR="005302CA" w:rsidRPr="005302CA" w:rsidRDefault="00DC33AC" w:rsidP="001B383E">
      <w:pPr>
        <w:suppressAutoHyphens/>
        <w:ind w:firstLine="709"/>
        <w:jc w:val="both"/>
        <w:rPr>
          <w:rFonts w:ascii="Times New Roman" w:eastAsia="Times New Roman" w:hAnsi="Times New Roman" w:cs="Times New Roman"/>
          <w:sz w:val="24"/>
          <w:szCs w:val="24"/>
          <w:lang w:eastAsia="ru-RU"/>
        </w:rPr>
      </w:pPr>
      <w:r w:rsidRPr="00872C13">
        <w:rPr>
          <w:rFonts w:ascii="Times New Roman" w:hAnsi="Times New Roman" w:cs="Times New Roman"/>
          <w:sz w:val="24"/>
          <w:szCs w:val="24"/>
        </w:rPr>
        <w:t>Профессиональный модуль включен в обязательную часть образовательной программы по направленности «</w:t>
      </w:r>
      <w:r w:rsidR="005302CA" w:rsidRPr="005302CA">
        <w:rPr>
          <w:rFonts w:ascii="Times New Roman" w:eastAsia="Times New Roman" w:hAnsi="Times New Roman" w:cs="Times New Roman"/>
          <w:sz w:val="24"/>
          <w:szCs w:val="24"/>
          <w:lang w:eastAsia="ru-RU"/>
        </w:rPr>
        <w:t>Сварщик ручной дуговой сварки плавящимся покрытым электродом-сварщик ручной сварки полимерных материалов</w:t>
      </w:r>
      <w:r w:rsidRPr="00872C13">
        <w:rPr>
          <w:rFonts w:ascii="Times New Roman" w:hAnsi="Times New Roman" w:cs="Times New Roman"/>
          <w:sz w:val="24"/>
          <w:szCs w:val="24"/>
        </w:rPr>
        <w:t>»</w:t>
      </w:r>
      <w:r w:rsidR="005302CA">
        <w:rPr>
          <w:rFonts w:ascii="Times New Roman" w:hAnsi="Times New Roman" w:cs="Times New Roman"/>
          <w:sz w:val="24"/>
          <w:szCs w:val="24"/>
        </w:rPr>
        <w:t>, «</w:t>
      </w:r>
      <w:r w:rsidR="005302CA" w:rsidRPr="005302CA">
        <w:rPr>
          <w:rFonts w:ascii="Times New Roman" w:eastAsia="Times New Roman" w:hAnsi="Times New Roman" w:cs="Times New Roman"/>
          <w:sz w:val="24"/>
          <w:szCs w:val="24"/>
          <w:lang w:eastAsia="ru-RU"/>
        </w:rPr>
        <w:t>Сварщик частично механизированной сварки плавлением-сварщик ручной сварки полимерных материалов</w:t>
      </w:r>
      <w:r w:rsidR="005302CA">
        <w:rPr>
          <w:rFonts w:ascii="Times New Roman" w:eastAsia="Times New Roman" w:hAnsi="Times New Roman" w:cs="Times New Roman"/>
          <w:sz w:val="24"/>
          <w:szCs w:val="24"/>
          <w:lang w:eastAsia="ru-RU"/>
        </w:rPr>
        <w:t>», «</w:t>
      </w:r>
      <w:r w:rsidR="005302CA" w:rsidRPr="005302CA">
        <w:rPr>
          <w:rFonts w:ascii="Times New Roman" w:eastAsia="Times New Roman" w:hAnsi="Times New Roman" w:cs="Times New Roman"/>
          <w:sz w:val="24"/>
          <w:szCs w:val="24"/>
          <w:lang w:eastAsia="ru-RU"/>
        </w:rPr>
        <w:t>Сварщик ручной дуговой сварки неплавящимся электродом в защитном газе-сварщик ручной сварки полимерных материалов</w:t>
      </w:r>
      <w:r w:rsidR="005302CA">
        <w:rPr>
          <w:rFonts w:ascii="Times New Roman" w:eastAsia="Times New Roman" w:hAnsi="Times New Roman" w:cs="Times New Roman"/>
          <w:sz w:val="24"/>
          <w:szCs w:val="24"/>
          <w:lang w:eastAsia="ru-RU"/>
        </w:rPr>
        <w:t>», «</w:t>
      </w:r>
      <w:r w:rsidR="005302CA" w:rsidRPr="005302CA">
        <w:rPr>
          <w:rFonts w:ascii="Times New Roman" w:eastAsia="Times New Roman" w:hAnsi="Times New Roman" w:cs="Times New Roman"/>
          <w:sz w:val="24"/>
          <w:szCs w:val="24"/>
          <w:lang w:eastAsia="ru-RU"/>
        </w:rPr>
        <w:t>Сварщик ручной сварки полимерных материалов-сварщик термитной сварки</w:t>
      </w:r>
      <w:r w:rsidR="005302CA">
        <w:rPr>
          <w:rFonts w:ascii="Times New Roman" w:eastAsia="Times New Roman" w:hAnsi="Times New Roman" w:cs="Times New Roman"/>
          <w:sz w:val="24"/>
          <w:szCs w:val="24"/>
          <w:lang w:eastAsia="ru-RU"/>
        </w:rPr>
        <w:t>»</w:t>
      </w:r>
      <w:r w:rsidR="001B383E">
        <w:rPr>
          <w:rFonts w:ascii="Times New Roman" w:eastAsia="Times New Roman" w:hAnsi="Times New Roman" w:cs="Times New Roman"/>
          <w:sz w:val="24"/>
          <w:szCs w:val="24"/>
          <w:lang w:eastAsia="ru-RU"/>
        </w:rPr>
        <w:t>.</w:t>
      </w:r>
    </w:p>
    <w:p w14:paraId="76529EF1" w14:textId="464D7DE1" w:rsidR="005302CA" w:rsidRPr="005302CA" w:rsidRDefault="005302CA" w:rsidP="005302CA">
      <w:pPr>
        <w:suppressAutoHyphens/>
        <w:jc w:val="both"/>
        <w:rPr>
          <w:rFonts w:ascii="Times New Roman" w:eastAsia="Times New Roman" w:hAnsi="Times New Roman" w:cs="Times New Roman"/>
          <w:sz w:val="24"/>
          <w:szCs w:val="24"/>
          <w:lang w:eastAsia="ru-RU"/>
        </w:rPr>
      </w:pPr>
    </w:p>
    <w:p w14:paraId="6ABF87B3" w14:textId="77777777" w:rsidR="00DC33AC" w:rsidRPr="00EA6E1D" w:rsidRDefault="00DC33AC" w:rsidP="00DC33AC">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14:paraId="50C5CC05" w14:textId="557AB387" w:rsidR="00DC33AC" w:rsidRPr="00DA2832" w:rsidRDefault="00DC33AC" w:rsidP="00DC33A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w:t>
      </w:r>
      <w:r w:rsidRPr="00DA2832">
        <w:rPr>
          <w:rFonts w:ascii="Times New Roman" w:eastAsia="Times New Roman" w:hAnsi="Times New Roman" w:cs="Times New Roman"/>
          <w:sz w:val="24"/>
          <w:szCs w:val="24"/>
          <w:lang w:eastAsia="ru-RU"/>
        </w:rPr>
        <w:t>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ПОП).</w:t>
      </w:r>
    </w:p>
    <w:p w14:paraId="4F30CE88" w14:textId="0408F0B2" w:rsidR="00DC33AC" w:rsidRPr="00DA2832" w:rsidRDefault="00DC33AC" w:rsidP="00DC33AC">
      <w:pPr>
        <w:spacing w:after="120"/>
        <w:ind w:firstLine="709"/>
        <w:rPr>
          <w:rFonts w:ascii="Times New Roman" w:hAnsi="Times New Roman" w:cs="Times New Roman"/>
          <w:bCs/>
          <w:sz w:val="24"/>
          <w:szCs w:val="24"/>
        </w:rPr>
      </w:pPr>
      <w:r w:rsidRPr="00DA2832">
        <w:rPr>
          <w:rFonts w:ascii="Times New Roman" w:hAnsi="Times New Roman" w:cs="Times New Roman"/>
          <w:bCs/>
          <w:sz w:val="24"/>
          <w:szCs w:val="24"/>
        </w:rPr>
        <w:t>В результате освоения профессионального модуля обучающийся должен</w:t>
      </w:r>
      <w:r w:rsidRPr="00DA2832">
        <w:rPr>
          <w:rFonts w:ascii="Times New Roman" w:hAnsi="Times New Roman" w:cs="Times New Roman"/>
          <w:bCs/>
          <w:sz w:val="24"/>
          <w:szCs w:val="24"/>
          <w:vertAlign w:val="superscript"/>
        </w:rPr>
        <w:footnoteReference w:id="24"/>
      </w:r>
      <w:r w:rsidRPr="00DA2832">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2386"/>
        <w:gridCol w:w="2528"/>
        <w:gridCol w:w="2360"/>
      </w:tblGrid>
      <w:tr w:rsidR="00B818F2" w:rsidRPr="005B1C73" w14:paraId="7C9690A8" w14:textId="77777777" w:rsidTr="009F1E71">
        <w:tc>
          <w:tcPr>
            <w:tcW w:w="2354" w:type="dxa"/>
            <w:tcBorders>
              <w:top w:val="single" w:sz="4" w:space="0" w:color="auto"/>
              <w:left w:val="single" w:sz="4" w:space="0" w:color="auto"/>
              <w:right w:val="single" w:sz="4" w:space="0" w:color="auto"/>
            </w:tcBorders>
          </w:tcPr>
          <w:p w14:paraId="36C38969" w14:textId="77777777" w:rsidR="00B818F2" w:rsidRPr="00DA2832" w:rsidRDefault="00B818F2" w:rsidP="000759DE">
            <w:pPr>
              <w:jc w:val="center"/>
              <w:rPr>
                <w:rStyle w:val="afb"/>
                <w:b/>
                <w:i w:val="0"/>
              </w:rPr>
            </w:pPr>
            <w:r w:rsidRPr="00DA2832">
              <w:rPr>
                <w:rStyle w:val="afb"/>
                <w:b/>
                <w:i w:val="0"/>
              </w:rPr>
              <w:t>Код ОК, ПК</w:t>
            </w:r>
          </w:p>
        </w:tc>
        <w:tc>
          <w:tcPr>
            <w:tcW w:w="2386" w:type="dxa"/>
            <w:tcBorders>
              <w:top w:val="single" w:sz="4" w:space="0" w:color="auto"/>
              <w:left w:val="single" w:sz="4" w:space="0" w:color="auto"/>
              <w:right w:val="single" w:sz="4" w:space="0" w:color="auto"/>
            </w:tcBorders>
          </w:tcPr>
          <w:p w14:paraId="067B4E79" w14:textId="77777777" w:rsidR="00B818F2" w:rsidRPr="00DA2832" w:rsidRDefault="00B818F2" w:rsidP="000759DE">
            <w:pPr>
              <w:jc w:val="center"/>
              <w:rPr>
                <w:rFonts w:ascii="Times New Roman" w:hAnsi="Times New Roman" w:cs="Times New Roman"/>
                <w:b/>
              </w:rPr>
            </w:pPr>
            <w:r w:rsidRPr="00DA2832">
              <w:rPr>
                <w:rFonts w:ascii="Times New Roman" w:hAnsi="Times New Roman" w:cs="Times New Roman"/>
                <w:b/>
              </w:rPr>
              <w:t>Уметь</w:t>
            </w:r>
          </w:p>
        </w:tc>
        <w:tc>
          <w:tcPr>
            <w:tcW w:w="2528" w:type="dxa"/>
            <w:tcBorders>
              <w:top w:val="single" w:sz="4" w:space="0" w:color="auto"/>
              <w:left w:val="single" w:sz="4" w:space="0" w:color="auto"/>
              <w:bottom w:val="single" w:sz="4" w:space="0" w:color="auto"/>
              <w:right w:val="single" w:sz="4" w:space="0" w:color="auto"/>
            </w:tcBorders>
          </w:tcPr>
          <w:p w14:paraId="437E3CD1" w14:textId="77777777" w:rsidR="00B818F2" w:rsidRPr="00DA2832" w:rsidRDefault="00B818F2" w:rsidP="000759DE">
            <w:pPr>
              <w:jc w:val="center"/>
              <w:rPr>
                <w:rFonts w:ascii="Times New Roman" w:hAnsi="Times New Roman" w:cs="Times New Roman"/>
                <w:b/>
              </w:rPr>
            </w:pPr>
            <w:r w:rsidRPr="00DA2832">
              <w:rPr>
                <w:rFonts w:ascii="Times New Roman" w:hAnsi="Times New Roman" w:cs="Times New Roman"/>
                <w:b/>
              </w:rPr>
              <w:t>Знать</w:t>
            </w:r>
          </w:p>
        </w:tc>
        <w:tc>
          <w:tcPr>
            <w:tcW w:w="2360" w:type="dxa"/>
            <w:tcBorders>
              <w:top w:val="single" w:sz="4" w:space="0" w:color="auto"/>
              <w:left w:val="single" w:sz="4" w:space="0" w:color="auto"/>
              <w:bottom w:val="single" w:sz="4" w:space="0" w:color="auto"/>
              <w:right w:val="single" w:sz="4" w:space="0" w:color="auto"/>
            </w:tcBorders>
          </w:tcPr>
          <w:p w14:paraId="5CEFF4FE" w14:textId="77777777" w:rsidR="00B818F2" w:rsidRPr="00DA2832" w:rsidRDefault="00B818F2" w:rsidP="000759DE">
            <w:pPr>
              <w:jc w:val="center"/>
              <w:rPr>
                <w:rFonts w:ascii="Times New Roman" w:hAnsi="Times New Roman" w:cs="Times New Roman"/>
                <w:b/>
              </w:rPr>
            </w:pPr>
            <w:r w:rsidRPr="00DA2832">
              <w:rPr>
                <w:rFonts w:ascii="Times New Roman" w:hAnsi="Times New Roman" w:cs="Times New Roman"/>
                <w:b/>
              </w:rPr>
              <w:t>Владеть навыками</w:t>
            </w:r>
          </w:p>
        </w:tc>
      </w:tr>
      <w:tr w:rsidR="00DA2832" w:rsidRPr="005B1C73" w14:paraId="3D0404A3" w14:textId="77777777" w:rsidTr="009F1E71">
        <w:tc>
          <w:tcPr>
            <w:tcW w:w="2354" w:type="dxa"/>
            <w:tcBorders>
              <w:top w:val="single" w:sz="4" w:space="0" w:color="auto"/>
              <w:left w:val="single" w:sz="4" w:space="0" w:color="auto"/>
              <w:right w:val="single" w:sz="4" w:space="0" w:color="auto"/>
            </w:tcBorders>
          </w:tcPr>
          <w:p w14:paraId="14E4A580" w14:textId="5A082D98" w:rsidR="00DA2832" w:rsidRPr="005B1C73" w:rsidRDefault="00DA2832" w:rsidP="00DA2832">
            <w:pPr>
              <w:rPr>
                <w:rFonts w:ascii="Times New Roman" w:hAnsi="Times New Roman" w:cs="Times New Roman"/>
                <w:bCs/>
              </w:rPr>
            </w:pPr>
            <w:r w:rsidRPr="00890ACC">
              <w:rPr>
                <w:rFonts w:ascii="Times New Roman" w:hAnsi="Times New Roman" w:cs="Times New Roman"/>
                <w:b/>
              </w:rPr>
              <w:t>ОК 01</w:t>
            </w:r>
            <w:r w:rsidRPr="00890ACC">
              <w:rPr>
                <w:rFonts w:ascii="Times New Roman" w:hAnsi="Times New Roman" w:cs="Times New Roman"/>
              </w:rPr>
              <w:t>.</w:t>
            </w:r>
            <w:r w:rsidRPr="00890ACC">
              <w:rPr>
                <w:rFonts w:ascii="Times New Roman" w:eastAsia="Times New Roman" w:hAnsi="Times New Roman" w:cs="Times New Roman"/>
                <w:lang w:eastAsia="ru-RU"/>
              </w:rPr>
              <w:t xml:space="preserve"> </w:t>
            </w:r>
            <w:r w:rsidRPr="00890ACC">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2386" w:type="dxa"/>
            <w:tcBorders>
              <w:top w:val="single" w:sz="4" w:space="0" w:color="auto"/>
              <w:left w:val="single" w:sz="4" w:space="0" w:color="auto"/>
              <w:right w:val="single" w:sz="4" w:space="0" w:color="auto"/>
            </w:tcBorders>
          </w:tcPr>
          <w:p w14:paraId="06C9F57E"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распознавать задачу и/или проблему в профессиональном и/или социальном контексте; </w:t>
            </w:r>
          </w:p>
          <w:p w14:paraId="0CDB8B03"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анализировать задачу и/или проблему и выделять её составные части; </w:t>
            </w:r>
          </w:p>
          <w:p w14:paraId="5D70BA52"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определять этапы решения задачи; выявлять и эффективно искать информацию, необходимую для решения задачи и/или проблемы; </w:t>
            </w:r>
          </w:p>
          <w:p w14:paraId="48A8B986"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составлять план действия; </w:t>
            </w:r>
          </w:p>
          <w:p w14:paraId="0BE22C70"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определять необходимые ресурсы;</w:t>
            </w:r>
          </w:p>
          <w:p w14:paraId="7ECF8798"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владеть актуальными методами работы в </w:t>
            </w:r>
            <w:r w:rsidRPr="00890ACC">
              <w:rPr>
                <w:rFonts w:ascii="Times New Roman" w:hAnsi="Times New Roman" w:cs="Times New Roman"/>
                <w:bCs/>
              </w:rPr>
              <w:lastRenderedPageBreak/>
              <w:t xml:space="preserve">профессиональной и смежных сферах; </w:t>
            </w:r>
          </w:p>
          <w:p w14:paraId="162381B2" w14:textId="7A91DA49" w:rsidR="00DA2832" w:rsidRPr="005B1C73" w:rsidRDefault="00DA2832" w:rsidP="00DA2832">
            <w:pPr>
              <w:rPr>
                <w:rFonts w:ascii="Times New Roman" w:hAnsi="Times New Roman" w:cs="Times New Roman"/>
                <w:bCs/>
              </w:rPr>
            </w:pPr>
            <w:r w:rsidRPr="00890ACC">
              <w:rPr>
                <w:rFonts w:ascii="Times New Roman" w:hAnsi="Times New Roman" w:cs="Times New Roman"/>
                <w:bCs/>
              </w:rPr>
              <w:t>- реализовывать составленный план; оценивать результат и последствия своих действий (самостоятельно или с помощью наставника).</w:t>
            </w:r>
          </w:p>
        </w:tc>
        <w:tc>
          <w:tcPr>
            <w:tcW w:w="2528" w:type="dxa"/>
            <w:tcBorders>
              <w:top w:val="single" w:sz="4" w:space="0" w:color="auto"/>
              <w:left w:val="single" w:sz="4" w:space="0" w:color="auto"/>
              <w:bottom w:val="single" w:sz="4" w:space="0" w:color="auto"/>
              <w:right w:val="single" w:sz="4" w:space="0" w:color="auto"/>
            </w:tcBorders>
          </w:tcPr>
          <w:p w14:paraId="48701D54"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lastRenderedPageBreak/>
              <w:t xml:space="preserve">- актуальный профессиональный и социальный контекст, в котором приходится работать и жить; </w:t>
            </w:r>
          </w:p>
          <w:p w14:paraId="1021EE45"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основные источники информации и ресурсы для решения задач и проблем в профессиональном и/или социальном контексте;</w:t>
            </w:r>
          </w:p>
          <w:p w14:paraId="00BE7CE0"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алгоритмы выполнения работ в профессиональной и смежных областях; </w:t>
            </w:r>
          </w:p>
          <w:p w14:paraId="26C94C82"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методы работы в профессиональной и смежных сферах; </w:t>
            </w:r>
          </w:p>
          <w:p w14:paraId="1388D45F"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структуру плана для решения задач; </w:t>
            </w:r>
          </w:p>
          <w:p w14:paraId="275E8F85" w14:textId="034807E3" w:rsidR="00DA2832" w:rsidRPr="005B1C73" w:rsidRDefault="00DA2832" w:rsidP="00DA2832">
            <w:pPr>
              <w:rPr>
                <w:rFonts w:ascii="Times New Roman" w:hAnsi="Times New Roman" w:cs="Times New Roman"/>
                <w:bCs/>
              </w:rPr>
            </w:pPr>
            <w:r w:rsidRPr="00890ACC">
              <w:rPr>
                <w:rFonts w:ascii="Times New Roman" w:hAnsi="Times New Roman" w:cs="Times New Roman"/>
                <w:bCs/>
              </w:rPr>
              <w:t xml:space="preserve">- порядок оценки результатов решения задач </w:t>
            </w:r>
            <w:r w:rsidRPr="00890ACC">
              <w:rPr>
                <w:rFonts w:ascii="Times New Roman" w:hAnsi="Times New Roman" w:cs="Times New Roman"/>
                <w:bCs/>
              </w:rPr>
              <w:lastRenderedPageBreak/>
              <w:t>профессиональной деятельности.</w:t>
            </w:r>
          </w:p>
        </w:tc>
        <w:tc>
          <w:tcPr>
            <w:tcW w:w="2360" w:type="dxa"/>
            <w:tcBorders>
              <w:top w:val="single" w:sz="4" w:space="0" w:color="auto"/>
              <w:left w:val="single" w:sz="4" w:space="0" w:color="auto"/>
              <w:bottom w:val="single" w:sz="4" w:space="0" w:color="auto"/>
              <w:right w:val="single" w:sz="4" w:space="0" w:color="auto"/>
            </w:tcBorders>
          </w:tcPr>
          <w:p w14:paraId="71B4B801" w14:textId="7D63303E" w:rsidR="00DA2832" w:rsidRPr="005B1C73" w:rsidRDefault="00DA2832" w:rsidP="00DA2832">
            <w:pPr>
              <w:jc w:val="center"/>
              <w:rPr>
                <w:rFonts w:ascii="Times New Roman" w:hAnsi="Times New Roman" w:cs="Times New Roman"/>
                <w:bCs/>
              </w:rPr>
            </w:pPr>
            <w:r>
              <w:rPr>
                <w:rFonts w:ascii="Times New Roman" w:hAnsi="Times New Roman" w:cs="Times New Roman"/>
                <w:bCs/>
              </w:rPr>
              <w:lastRenderedPageBreak/>
              <w:t>-</w:t>
            </w:r>
          </w:p>
        </w:tc>
      </w:tr>
      <w:tr w:rsidR="00DA2832" w:rsidRPr="005B1C73" w14:paraId="08EA48AB" w14:textId="77777777" w:rsidTr="009F1E71">
        <w:tc>
          <w:tcPr>
            <w:tcW w:w="2354" w:type="dxa"/>
            <w:tcBorders>
              <w:top w:val="single" w:sz="4" w:space="0" w:color="auto"/>
              <w:left w:val="single" w:sz="4" w:space="0" w:color="auto"/>
              <w:right w:val="single" w:sz="4" w:space="0" w:color="auto"/>
            </w:tcBorders>
          </w:tcPr>
          <w:p w14:paraId="5E32A7DF" w14:textId="613EB97D" w:rsidR="00DA2832" w:rsidRPr="005B1C73" w:rsidRDefault="00DA2832" w:rsidP="00DA2832">
            <w:pPr>
              <w:rPr>
                <w:rFonts w:ascii="Times New Roman" w:hAnsi="Times New Roman" w:cs="Times New Roman"/>
                <w:bCs/>
              </w:rPr>
            </w:pPr>
            <w:r w:rsidRPr="00890ACC">
              <w:rPr>
                <w:rFonts w:ascii="Times New Roman" w:hAnsi="Times New Roman" w:cs="Times New Roman"/>
                <w:b/>
              </w:rPr>
              <w:t>ОК 02.</w:t>
            </w:r>
            <w:r w:rsidRPr="00890ACC">
              <w:rPr>
                <w:rFonts w:ascii="Times New Roman" w:hAnsi="Times New Roman" w:cs="Times New Roman"/>
              </w:rPr>
              <w:t xml:space="preserve"> Использовать современные средства поиска, анализа и интерпретации информации, и информационные технологии для выполнения задач</w:t>
            </w:r>
          </w:p>
        </w:tc>
        <w:tc>
          <w:tcPr>
            <w:tcW w:w="2386" w:type="dxa"/>
            <w:tcBorders>
              <w:top w:val="single" w:sz="4" w:space="0" w:color="auto"/>
              <w:left w:val="single" w:sz="4" w:space="0" w:color="auto"/>
              <w:right w:val="single" w:sz="4" w:space="0" w:color="auto"/>
            </w:tcBorders>
          </w:tcPr>
          <w:p w14:paraId="3E5EEC6B"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определять задачи для поиска информации; </w:t>
            </w:r>
          </w:p>
          <w:p w14:paraId="5AA08FF3"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определять необходимые источники информации; планировать процесс поиска; </w:t>
            </w:r>
          </w:p>
          <w:p w14:paraId="5CBF3744"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структурировать получаемую информацию; </w:t>
            </w:r>
          </w:p>
          <w:p w14:paraId="2EB80B50"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выделять наиболее значимое в перечне информации; </w:t>
            </w:r>
          </w:p>
          <w:p w14:paraId="6596CD35"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оценивать практическую значимость результатов поиска; </w:t>
            </w:r>
          </w:p>
          <w:p w14:paraId="654B5F97"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оформлять результаты поиска, применять средства информационных технологий для решения профессиональных задач; </w:t>
            </w:r>
          </w:p>
          <w:p w14:paraId="179F0EEE"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использовать современное программное обеспечение; </w:t>
            </w:r>
          </w:p>
          <w:p w14:paraId="585EFADD" w14:textId="4C0C8997" w:rsidR="00DA2832" w:rsidRPr="005B1C73" w:rsidRDefault="00DA2832" w:rsidP="00DA2832">
            <w:pPr>
              <w:rPr>
                <w:rFonts w:ascii="Times New Roman" w:hAnsi="Times New Roman" w:cs="Times New Roman"/>
                <w:bCs/>
              </w:rPr>
            </w:pPr>
            <w:r w:rsidRPr="00890ACC">
              <w:rPr>
                <w:rFonts w:ascii="Times New Roman" w:hAnsi="Times New Roman" w:cs="Times New Roman"/>
                <w:bCs/>
              </w:rPr>
              <w:t>- использовать различные цифровые средства для решения профессиональных задач.</w:t>
            </w:r>
          </w:p>
        </w:tc>
        <w:tc>
          <w:tcPr>
            <w:tcW w:w="2528" w:type="dxa"/>
            <w:tcBorders>
              <w:top w:val="single" w:sz="4" w:space="0" w:color="auto"/>
              <w:left w:val="single" w:sz="4" w:space="0" w:color="auto"/>
              <w:bottom w:val="single" w:sz="4" w:space="0" w:color="auto"/>
              <w:right w:val="single" w:sz="4" w:space="0" w:color="auto"/>
            </w:tcBorders>
          </w:tcPr>
          <w:p w14:paraId="18074A7D"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номенклатура информационных источников, применяемых в профессиональной деятельности; </w:t>
            </w:r>
          </w:p>
          <w:p w14:paraId="6AC14EB6"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приемы структурирования информации; </w:t>
            </w:r>
          </w:p>
          <w:p w14:paraId="14F589E4"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формат оформления результатов поиска информации, современные средства и устройства информатизации; </w:t>
            </w:r>
          </w:p>
          <w:p w14:paraId="4ECADCDB" w14:textId="2AB7A747" w:rsidR="00DA2832" w:rsidRPr="005B1C73" w:rsidRDefault="00DA2832" w:rsidP="00DA2832">
            <w:pPr>
              <w:rPr>
                <w:rFonts w:ascii="Times New Roman" w:hAnsi="Times New Roman" w:cs="Times New Roman"/>
                <w:bCs/>
              </w:rPr>
            </w:pPr>
            <w:r w:rsidRPr="00890ACC">
              <w:rPr>
                <w:rFonts w:ascii="Times New Roman" w:hAnsi="Times New Roman" w:cs="Times New Roman"/>
                <w:bCs/>
              </w:rPr>
              <w:t>- порядок их применения и программное обеспечение в профессиональной деятельности в том числе с использованием цифровых средств.</w:t>
            </w:r>
          </w:p>
        </w:tc>
        <w:tc>
          <w:tcPr>
            <w:tcW w:w="2360" w:type="dxa"/>
            <w:tcBorders>
              <w:top w:val="single" w:sz="4" w:space="0" w:color="auto"/>
              <w:left w:val="single" w:sz="4" w:space="0" w:color="auto"/>
              <w:bottom w:val="single" w:sz="4" w:space="0" w:color="auto"/>
              <w:right w:val="single" w:sz="4" w:space="0" w:color="auto"/>
            </w:tcBorders>
          </w:tcPr>
          <w:p w14:paraId="57879EF7" w14:textId="62991227" w:rsidR="00DA2832" w:rsidRPr="005B1C73" w:rsidRDefault="00DA2832" w:rsidP="00DA2832">
            <w:pPr>
              <w:jc w:val="center"/>
              <w:rPr>
                <w:rFonts w:ascii="Times New Roman" w:hAnsi="Times New Roman" w:cs="Times New Roman"/>
                <w:bCs/>
              </w:rPr>
            </w:pPr>
            <w:r>
              <w:rPr>
                <w:rFonts w:ascii="Times New Roman" w:hAnsi="Times New Roman" w:cs="Times New Roman"/>
                <w:bCs/>
              </w:rPr>
              <w:t>-</w:t>
            </w:r>
          </w:p>
        </w:tc>
      </w:tr>
      <w:tr w:rsidR="00DA2832" w:rsidRPr="005B1C73" w14:paraId="624180E1" w14:textId="77777777" w:rsidTr="009F1E71">
        <w:tc>
          <w:tcPr>
            <w:tcW w:w="2354" w:type="dxa"/>
            <w:tcBorders>
              <w:left w:val="single" w:sz="4" w:space="0" w:color="auto"/>
              <w:bottom w:val="single" w:sz="4" w:space="0" w:color="auto"/>
              <w:right w:val="single" w:sz="4" w:space="0" w:color="auto"/>
            </w:tcBorders>
          </w:tcPr>
          <w:p w14:paraId="1EF280EB" w14:textId="255A4753" w:rsidR="00DA2832" w:rsidRPr="005B1C73" w:rsidRDefault="00DA2832" w:rsidP="00DA2832">
            <w:pPr>
              <w:rPr>
                <w:rFonts w:ascii="Times New Roman" w:hAnsi="Times New Roman" w:cs="Times New Roman"/>
                <w:bCs/>
              </w:rPr>
            </w:pPr>
            <w:r w:rsidRPr="00890ACC">
              <w:rPr>
                <w:rFonts w:ascii="Times New Roman" w:hAnsi="Times New Roman" w:cs="Times New Roman"/>
                <w:b/>
              </w:rPr>
              <w:t>ОК 03.</w:t>
            </w:r>
            <w:r w:rsidRPr="00890ACC">
              <w:rPr>
                <w:rFonts w:ascii="Times New Roman" w:eastAsia="Times New Roman" w:hAnsi="Times New Roman" w:cs="Times New Roman"/>
                <w:lang w:eastAsia="ru-RU"/>
              </w:rPr>
              <w:t xml:space="preserve"> </w:t>
            </w:r>
            <w:r w:rsidRPr="00890ACC">
              <w:rPr>
                <w:rFonts w:ascii="Times New Roman" w:hAnsi="Times New Roman" w:cs="Times New Roman"/>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w:t>
            </w:r>
            <w:r w:rsidRPr="00890ACC">
              <w:rPr>
                <w:rFonts w:ascii="Times New Roman" w:hAnsi="Times New Roman" w:cs="Times New Roman"/>
              </w:rPr>
              <w:lastRenderedPageBreak/>
              <w:t>грамотности в различных жизненных ситуациях</w:t>
            </w:r>
          </w:p>
        </w:tc>
        <w:tc>
          <w:tcPr>
            <w:tcW w:w="2386" w:type="dxa"/>
            <w:tcBorders>
              <w:left w:val="single" w:sz="4" w:space="0" w:color="auto"/>
              <w:bottom w:val="single" w:sz="4" w:space="0" w:color="auto"/>
              <w:right w:val="single" w:sz="4" w:space="0" w:color="auto"/>
            </w:tcBorders>
          </w:tcPr>
          <w:p w14:paraId="136EF6E0"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lastRenderedPageBreak/>
              <w:t xml:space="preserve">- определять актуальность нормативно-правовой документации в профессиональной деятельности; </w:t>
            </w:r>
          </w:p>
          <w:p w14:paraId="230199F0"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применять современную научную профессиональную терминологию; </w:t>
            </w:r>
          </w:p>
          <w:p w14:paraId="0F7B4643"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lastRenderedPageBreak/>
              <w:t xml:space="preserve">- определять и выстраивать траектории профессионального развития и самообразования; </w:t>
            </w:r>
          </w:p>
          <w:p w14:paraId="0743230E"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выявлять достоинства и недостатки коммерческой идеи; </w:t>
            </w:r>
          </w:p>
          <w:p w14:paraId="35A471BB"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презентовать идеи открытия собственного дела в профессиональной деятельности; </w:t>
            </w:r>
          </w:p>
          <w:p w14:paraId="00ABDBC5"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оформлять бизнес-план; </w:t>
            </w:r>
          </w:p>
          <w:p w14:paraId="5C1AB6F5"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рассчитывать размеры выплат по процентным ставкам кредитования; </w:t>
            </w:r>
          </w:p>
          <w:p w14:paraId="07E9BD29"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определять инвестиционную привлекательность коммерческих идей в рамках профессиональной деятельности; </w:t>
            </w:r>
          </w:p>
          <w:p w14:paraId="2D0A78E8"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презентовать бизнес-идею; </w:t>
            </w:r>
          </w:p>
          <w:p w14:paraId="58488512" w14:textId="05CD19CD" w:rsidR="00DA2832" w:rsidRPr="005B1C73" w:rsidRDefault="00DA2832" w:rsidP="00DA2832">
            <w:pPr>
              <w:rPr>
                <w:rFonts w:ascii="Times New Roman" w:hAnsi="Times New Roman" w:cs="Times New Roman"/>
                <w:bCs/>
              </w:rPr>
            </w:pPr>
            <w:r w:rsidRPr="00890ACC">
              <w:rPr>
                <w:rFonts w:ascii="Times New Roman" w:hAnsi="Times New Roman" w:cs="Times New Roman"/>
                <w:bCs/>
              </w:rPr>
              <w:t>- определять источники финансирования.</w:t>
            </w:r>
          </w:p>
        </w:tc>
        <w:tc>
          <w:tcPr>
            <w:tcW w:w="2528" w:type="dxa"/>
            <w:tcBorders>
              <w:top w:val="single" w:sz="4" w:space="0" w:color="auto"/>
              <w:left w:val="single" w:sz="4" w:space="0" w:color="auto"/>
              <w:bottom w:val="single" w:sz="4" w:space="0" w:color="auto"/>
              <w:right w:val="single" w:sz="4" w:space="0" w:color="auto"/>
            </w:tcBorders>
          </w:tcPr>
          <w:p w14:paraId="286385D2"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lastRenderedPageBreak/>
              <w:t xml:space="preserve">- содержание актуальной нормативно-правовой документации; </w:t>
            </w:r>
          </w:p>
          <w:p w14:paraId="0D11938C"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современная научная и профессиональная терминология; </w:t>
            </w:r>
          </w:p>
          <w:p w14:paraId="7656158F"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возможные траектории профессионального развития и самообразования; </w:t>
            </w:r>
          </w:p>
          <w:p w14:paraId="5F85F586"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lastRenderedPageBreak/>
              <w:t xml:space="preserve">- основы предпринимательской деятельности; </w:t>
            </w:r>
          </w:p>
          <w:p w14:paraId="31290925"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основы финансовой грамотности; </w:t>
            </w:r>
          </w:p>
          <w:p w14:paraId="0E50A6C3"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правила разработки бизнес-планов;</w:t>
            </w:r>
          </w:p>
          <w:p w14:paraId="471A43E8"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порядок выстраивания презентации; </w:t>
            </w:r>
          </w:p>
          <w:p w14:paraId="7125EB3D" w14:textId="55ABF68B" w:rsidR="00DA2832" w:rsidRPr="005B1C73" w:rsidRDefault="00DA2832" w:rsidP="00DA2832">
            <w:pPr>
              <w:rPr>
                <w:rFonts w:ascii="Times New Roman" w:hAnsi="Times New Roman" w:cs="Times New Roman"/>
                <w:bCs/>
              </w:rPr>
            </w:pPr>
            <w:r w:rsidRPr="00890ACC">
              <w:rPr>
                <w:rFonts w:ascii="Times New Roman" w:hAnsi="Times New Roman" w:cs="Times New Roman"/>
                <w:bCs/>
              </w:rPr>
              <w:t>- кредитные банковские продукты.</w:t>
            </w:r>
          </w:p>
        </w:tc>
        <w:tc>
          <w:tcPr>
            <w:tcW w:w="2360" w:type="dxa"/>
            <w:tcBorders>
              <w:top w:val="single" w:sz="4" w:space="0" w:color="auto"/>
              <w:left w:val="single" w:sz="4" w:space="0" w:color="auto"/>
              <w:bottom w:val="single" w:sz="4" w:space="0" w:color="auto"/>
              <w:right w:val="single" w:sz="4" w:space="0" w:color="auto"/>
            </w:tcBorders>
          </w:tcPr>
          <w:p w14:paraId="56BE6BFC" w14:textId="411E157A" w:rsidR="00DA2832" w:rsidRPr="005B1C73" w:rsidRDefault="00DA2832" w:rsidP="00DA2832">
            <w:pPr>
              <w:jc w:val="center"/>
              <w:rPr>
                <w:rFonts w:ascii="Times New Roman" w:hAnsi="Times New Roman" w:cs="Times New Roman"/>
                <w:bCs/>
              </w:rPr>
            </w:pPr>
            <w:r>
              <w:rPr>
                <w:rFonts w:ascii="Times New Roman" w:hAnsi="Times New Roman" w:cs="Times New Roman"/>
                <w:bCs/>
              </w:rPr>
              <w:lastRenderedPageBreak/>
              <w:t>-</w:t>
            </w:r>
          </w:p>
        </w:tc>
      </w:tr>
      <w:tr w:rsidR="00DA2832" w:rsidRPr="005B1C73" w14:paraId="11967F0C" w14:textId="77777777" w:rsidTr="009F1E71">
        <w:tc>
          <w:tcPr>
            <w:tcW w:w="2354" w:type="dxa"/>
            <w:tcBorders>
              <w:left w:val="single" w:sz="4" w:space="0" w:color="auto"/>
              <w:bottom w:val="single" w:sz="4" w:space="0" w:color="auto"/>
              <w:right w:val="single" w:sz="4" w:space="0" w:color="auto"/>
            </w:tcBorders>
          </w:tcPr>
          <w:p w14:paraId="05FA2BE2" w14:textId="3A2AC123" w:rsidR="00DA2832" w:rsidRPr="005B1C73" w:rsidRDefault="00DA2832" w:rsidP="00DA2832">
            <w:pPr>
              <w:rPr>
                <w:rFonts w:ascii="Times New Roman" w:hAnsi="Times New Roman" w:cs="Times New Roman"/>
                <w:bCs/>
              </w:rPr>
            </w:pPr>
            <w:r w:rsidRPr="00890ACC">
              <w:rPr>
                <w:rFonts w:ascii="Times New Roman" w:hAnsi="Times New Roman" w:cs="Times New Roman"/>
                <w:b/>
              </w:rPr>
              <w:t>ОК 04.</w:t>
            </w:r>
            <w:r w:rsidRPr="00890ACC">
              <w:rPr>
                <w:rFonts w:ascii="Times New Roman" w:hAnsi="Times New Roman" w:cs="Times New Roman"/>
              </w:rPr>
              <w:t xml:space="preserve"> Эффективно взаимодействовать и работать в коллективе и команде</w:t>
            </w:r>
          </w:p>
        </w:tc>
        <w:tc>
          <w:tcPr>
            <w:tcW w:w="2386" w:type="dxa"/>
            <w:tcBorders>
              <w:left w:val="single" w:sz="4" w:space="0" w:color="auto"/>
              <w:bottom w:val="single" w:sz="4" w:space="0" w:color="auto"/>
              <w:right w:val="single" w:sz="4" w:space="0" w:color="auto"/>
            </w:tcBorders>
          </w:tcPr>
          <w:p w14:paraId="15403110"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организовывать работу коллектива и команды; </w:t>
            </w:r>
          </w:p>
          <w:p w14:paraId="69721F0B" w14:textId="5AA6E204" w:rsidR="00DA2832" w:rsidRPr="005B1C73" w:rsidRDefault="00DA2832" w:rsidP="00DA2832">
            <w:pPr>
              <w:rPr>
                <w:rFonts w:ascii="Times New Roman" w:hAnsi="Times New Roman" w:cs="Times New Roman"/>
                <w:bCs/>
              </w:rPr>
            </w:pPr>
            <w:r w:rsidRPr="00890ACC">
              <w:rPr>
                <w:rFonts w:ascii="Times New Roman" w:hAnsi="Times New Roman" w:cs="Times New Roman"/>
                <w:bCs/>
              </w:rPr>
              <w:t>- взаимодействовать с коллегами, руководством, клиентами в ходе профессиональной деятельности.</w:t>
            </w:r>
          </w:p>
        </w:tc>
        <w:tc>
          <w:tcPr>
            <w:tcW w:w="2528" w:type="dxa"/>
            <w:tcBorders>
              <w:top w:val="single" w:sz="4" w:space="0" w:color="auto"/>
              <w:left w:val="single" w:sz="4" w:space="0" w:color="auto"/>
              <w:bottom w:val="single" w:sz="4" w:space="0" w:color="auto"/>
              <w:right w:val="single" w:sz="4" w:space="0" w:color="auto"/>
            </w:tcBorders>
          </w:tcPr>
          <w:p w14:paraId="4F399DED"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психологические основы деятельности коллектива, психологические особенности личности; </w:t>
            </w:r>
          </w:p>
          <w:p w14:paraId="5A1DCDB3" w14:textId="706C6B34" w:rsidR="00DA2832" w:rsidRPr="005B1C73" w:rsidRDefault="00DA2832" w:rsidP="00DA2832">
            <w:pPr>
              <w:rPr>
                <w:rFonts w:ascii="Times New Roman" w:hAnsi="Times New Roman" w:cs="Times New Roman"/>
                <w:bCs/>
              </w:rPr>
            </w:pPr>
            <w:r w:rsidRPr="00890ACC">
              <w:rPr>
                <w:rFonts w:ascii="Times New Roman" w:hAnsi="Times New Roman" w:cs="Times New Roman"/>
                <w:bCs/>
              </w:rPr>
              <w:t>- основы проектной деятельности.</w:t>
            </w:r>
          </w:p>
        </w:tc>
        <w:tc>
          <w:tcPr>
            <w:tcW w:w="2360" w:type="dxa"/>
            <w:tcBorders>
              <w:top w:val="single" w:sz="4" w:space="0" w:color="auto"/>
              <w:left w:val="single" w:sz="4" w:space="0" w:color="auto"/>
              <w:bottom w:val="single" w:sz="4" w:space="0" w:color="auto"/>
              <w:right w:val="single" w:sz="4" w:space="0" w:color="auto"/>
            </w:tcBorders>
          </w:tcPr>
          <w:p w14:paraId="44692AA9" w14:textId="0A59AF7E" w:rsidR="00DA2832" w:rsidRPr="005B1C73" w:rsidRDefault="00DA2832" w:rsidP="00DA2832">
            <w:pPr>
              <w:jc w:val="center"/>
              <w:rPr>
                <w:rFonts w:ascii="Times New Roman" w:hAnsi="Times New Roman" w:cs="Times New Roman"/>
                <w:bCs/>
              </w:rPr>
            </w:pPr>
            <w:r>
              <w:rPr>
                <w:rFonts w:ascii="Times New Roman" w:hAnsi="Times New Roman" w:cs="Times New Roman"/>
                <w:bCs/>
              </w:rPr>
              <w:t>-</w:t>
            </w:r>
          </w:p>
        </w:tc>
      </w:tr>
      <w:tr w:rsidR="00DA2832" w:rsidRPr="005B1C73" w14:paraId="226224F6" w14:textId="77777777" w:rsidTr="009F1E71">
        <w:tc>
          <w:tcPr>
            <w:tcW w:w="2354" w:type="dxa"/>
            <w:tcBorders>
              <w:left w:val="single" w:sz="4" w:space="0" w:color="auto"/>
              <w:bottom w:val="single" w:sz="4" w:space="0" w:color="auto"/>
              <w:right w:val="single" w:sz="4" w:space="0" w:color="auto"/>
            </w:tcBorders>
          </w:tcPr>
          <w:p w14:paraId="5594A72E" w14:textId="2DAE2328" w:rsidR="00DA2832" w:rsidRPr="005B1C73" w:rsidRDefault="00DA2832" w:rsidP="00DA2832">
            <w:pPr>
              <w:rPr>
                <w:rFonts w:ascii="Times New Roman" w:hAnsi="Times New Roman" w:cs="Times New Roman"/>
                <w:bCs/>
              </w:rPr>
            </w:pPr>
            <w:r w:rsidRPr="00890ACC">
              <w:rPr>
                <w:rFonts w:ascii="Times New Roman" w:hAnsi="Times New Roman" w:cs="Times New Roman"/>
                <w:b/>
              </w:rPr>
              <w:t>ОК 05.</w:t>
            </w:r>
            <w:r w:rsidRPr="00890ACC">
              <w:rPr>
                <w:rFonts w:ascii="Times New Roman" w:eastAsia="Times New Roman" w:hAnsi="Times New Roman" w:cs="Times New Roman"/>
                <w:lang w:eastAsia="ru-RU"/>
              </w:rPr>
              <w:t xml:space="preserve"> </w:t>
            </w:r>
            <w:r w:rsidRPr="00890ACC">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386" w:type="dxa"/>
            <w:tcBorders>
              <w:left w:val="single" w:sz="4" w:space="0" w:color="auto"/>
              <w:bottom w:val="single" w:sz="4" w:space="0" w:color="auto"/>
              <w:right w:val="single" w:sz="4" w:space="0" w:color="auto"/>
            </w:tcBorders>
          </w:tcPr>
          <w:p w14:paraId="42DE75EA" w14:textId="0C8779B8" w:rsidR="00DA2832" w:rsidRPr="005B1C73" w:rsidRDefault="00DA2832" w:rsidP="00DA2832">
            <w:pPr>
              <w:rPr>
                <w:rFonts w:ascii="Times New Roman" w:hAnsi="Times New Roman" w:cs="Times New Roman"/>
                <w:bCs/>
              </w:rPr>
            </w:pPr>
            <w:r w:rsidRPr="00890ACC">
              <w:rPr>
                <w:rFonts w:ascii="Times New Roman" w:hAnsi="Times New Roman" w:cs="Times New Roman"/>
                <w:bCs/>
              </w:rPr>
              <w:t>-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2528" w:type="dxa"/>
            <w:tcBorders>
              <w:top w:val="single" w:sz="4" w:space="0" w:color="auto"/>
              <w:left w:val="single" w:sz="4" w:space="0" w:color="auto"/>
              <w:bottom w:val="single" w:sz="4" w:space="0" w:color="auto"/>
              <w:right w:val="single" w:sz="4" w:space="0" w:color="auto"/>
            </w:tcBorders>
          </w:tcPr>
          <w:p w14:paraId="4455468F"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особенности социального и культурного контекста; </w:t>
            </w:r>
          </w:p>
          <w:p w14:paraId="6B5E628E" w14:textId="1680B711" w:rsidR="00DA2832" w:rsidRPr="005B1C73" w:rsidRDefault="00DA2832" w:rsidP="00DA2832">
            <w:pPr>
              <w:rPr>
                <w:rFonts w:ascii="Times New Roman" w:hAnsi="Times New Roman" w:cs="Times New Roman"/>
                <w:bCs/>
              </w:rPr>
            </w:pPr>
            <w:r w:rsidRPr="00890ACC">
              <w:rPr>
                <w:rFonts w:ascii="Times New Roman" w:hAnsi="Times New Roman" w:cs="Times New Roman"/>
                <w:bCs/>
              </w:rPr>
              <w:t>- правила оформления документов и построения устных сообщений.</w:t>
            </w:r>
          </w:p>
        </w:tc>
        <w:tc>
          <w:tcPr>
            <w:tcW w:w="2360" w:type="dxa"/>
            <w:tcBorders>
              <w:top w:val="single" w:sz="4" w:space="0" w:color="auto"/>
              <w:left w:val="single" w:sz="4" w:space="0" w:color="auto"/>
              <w:bottom w:val="single" w:sz="4" w:space="0" w:color="auto"/>
              <w:right w:val="single" w:sz="4" w:space="0" w:color="auto"/>
            </w:tcBorders>
          </w:tcPr>
          <w:p w14:paraId="1EF7C58B" w14:textId="62FBB5DB" w:rsidR="00DA2832" w:rsidRPr="005B1C73" w:rsidRDefault="00DA2832" w:rsidP="00DA2832">
            <w:pPr>
              <w:jc w:val="center"/>
              <w:rPr>
                <w:rFonts w:ascii="Times New Roman" w:hAnsi="Times New Roman" w:cs="Times New Roman"/>
                <w:bCs/>
              </w:rPr>
            </w:pPr>
            <w:r>
              <w:rPr>
                <w:rFonts w:ascii="Times New Roman" w:hAnsi="Times New Roman" w:cs="Times New Roman"/>
                <w:bCs/>
              </w:rPr>
              <w:t>-</w:t>
            </w:r>
          </w:p>
        </w:tc>
      </w:tr>
      <w:tr w:rsidR="00DA2832" w:rsidRPr="005B1C73" w14:paraId="2EABC0A2" w14:textId="77777777" w:rsidTr="009F1E71">
        <w:tc>
          <w:tcPr>
            <w:tcW w:w="2354" w:type="dxa"/>
            <w:tcBorders>
              <w:left w:val="single" w:sz="4" w:space="0" w:color="auto"/>
              <w:bottom w:val="single" w:sz="4" w:space="0" w:color="auto"/>
              <w:right w:val="single" w:sz="4" w:space="0" w:color="auto"/>
            </w:tcBorders>
          </w:tcPr>
          <w:p w14:paraId="2A30C570" w14:textId="6D7C729D" w:rsidR="00DA2832" w:rsidRPr="005B1C73" w:rsidRDefault="00DA2832" w:rsidP="00DA2832">
            <w:pPr>
              <w:rPr>
                <w:rFonts w:ascii="Times New Roman" w:hAnsi="Times New Roman" w:cs="Times New Roman"/>
                <w:bCs/>
              </w:rPr>
            </w:pPr>
            <w:r w:rsidRPr="00890ACC">
              <w:rPr>
                <w:rFonts w:ascii="Times New Roman" w:hAnsi="Times New Roman" w:cs="Times New Roman"/>
                <w:b/>
              </w:rPr>
              <w:t>ОК 06.</w:t>
            </w:r>
            <w:r w:rsidRPr="00890ACC">
              <w:rPr>
                <w:rFonts w:ascii="Times New Roman" w:eastAsia="Times New Roman" w:hAnsi="Times New Roman" w:cs="Times New Roman"/>
                <w:lang w:eastAsia="ru-RU"/>
              </w:rPr>
              <w:t xml:space="preserve"> </w:t>
            </w:r>
            <w:r w:rsidRPr="00890ACC">
              <w:rPr>
                <w:rFonts w:ascii="Times New Roman" w:hAnsi="Times New Roman" w:cs="Times New Roman"/>
              </w:rPr>
              <w:t xml:space="preserve">Проявлять гражданско-патриотическую позицию, </w:t>
            </w:r>
            <w:r w:rsidRPr="00890ACC">
              <w:rPr>
                <w:rFonts w:ascii="Times New Roman" w:hAnsi="Times New Roman" w:cs="Times New Roman"/>
              </w:rPr>
              <w:lastRenderedPageBreak/>
              <w:t>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386" w:type="dxa"/>
            <w:tcBorders>
              <w:left w:val="single" w:sz="4" w:space="0" w:color="auto"/>
              <w:bottom w:val="single" w:sz="4" w:space="0" w:color="auto"/>
              <w:right w:val="single" w:sz="4" w:space="0" w:color="auto"/>
            </w:tcBorders>
          </w:tcPr>
          <w:p w14:paraId="5A45EBFE"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lastRenderedPageBreak/>
              <w:t xml:space="preserve">- описывать значимость своей профессии; </w:t>
            </w:r>
          </w:p>
          <w:p w14:paraId="2C132BE3" w14:textId="477B4BF6" w:rsidR="00DA2832" w:rsidRPr="005B1C73" w:rsidRDefault="00DA2832" w:rsidP="00DA2832">
            <w:pPr>
              <w:rPr>
                <w:rFonts w:ascii="Times New Roman" w:hAnsi="Times New Roman" w:cs="Times New Roman"/>
                <w:bCs/>
              </w:rPr>
            </w:pPr>
            <w:r w:rsidRPr="00890ACC">
              <w:rPr>
                <w:rFonts w:ascii="Times New Roman" w:hAnsi="Times New Roman" w:cs="Times New Roman"/>
                <w:bCs/>
              </w:rPr>
              <w:lastRenderedPageBreak/>
              <w:t>- применять стандарты антикоррупционного поведения.</w:t>
            </w:r>
          </w:p>
        </w:tc>
        <w:tc>
          <w:tcPr>
            <w:tcW w:w="2528" w:type="dxa"/>
            <w:tcBorders>
              <w:top w:val="single" w:sz="4" w:space="0" w:color="auto"/>
              <w:left w:val="single" w:sz="4" w:space="0" w:color="auto"/>
              <w:bottom w:val="single" w:sz="4" w:space="0" w:color="auto"/>
              <w:right w:val="single" w:sz="4" w:space="0" w:color="auto"/>
            </w:tcBorders>
          </w:tcPr>
          <w:p w14:paraId="601DEA4A"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lastRenderedPageBreak/>
              <w:t xml:space="preserve">- сущность гражданско-патриотической позиции, </w:t>
            </w:r>
            <w:r w:rsidRPr="00890ACC">
              <w:rPr>
                <w:rFonts w:ascii="Times New Roman" w:hAnsi="Times New Roman" w:cs="Times New Roman"/>
                <w:bCs/>
              </w:rPr>
              <w:lastRenderedPageBreak/>
              <w:t xml:space="preserve">общечеловеческих ценностей; </w:t>
            </w:r>
          </w:p>
          <w:p w14:paraId="76B2157C"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значимость профессиональной деятельности по профессии; </w:t>
            </w:r>
          </w:p>
          <w:p w14:paraId="768760E7" w14:textId="28EF38E0" w:rsidR="00DA2832" w:rsidRPr="005B1C73" w:rsidRDefault="00DA2832" w:rsidP="00DA2832">
            <w:pPr>
              <w:rPr>
                <w:rFonts w:ascii="Times New Roman" w:hAnsi="Times New Roman" w:cs="Times New Roman"/>
                <w:bCs/>
              </w:rPr>
            </w:pPr>
            <w:r w:rsidRPr="00890ACC">
              <w:rPr>
                <w:rFonts w:ascii="Times New Roman" w:hAnsi="Times New Roman" w:cs="Times New Roman"/>
                <w:bCs/>
              </w:rPr>
              <w:t>- стандарты антикоррупционного поведения и последствия его нарушения.</w:t>
            </w:r>
          </w:p>
        </w:tc>
        <w:tc>
          <w:tcPr>
            <w:tcW w:w="2360" w:type="dxa"/>
            <w:tcBorders>
              <w:top w:val="single" w:sz="4" w:space="0" w:color="auto"/>
              <w:left w:val="single" w:sz="4" w:space="0" w:color="auto"/>
              <w:bottom w:val="single" w:sz="4" w:space="0" w:color="auto"/>
              <w:right w:val="single" w:sz="4" w:space="0" w:color="auto"/>
            </w:tcBorders>
          </w:tcPr>
          <w:p w14:paraId="429D7C06" w14:textId="7C65A28B" w:rsidR="00DA2832" w:rsidRPr="005B1C73" w:rsidRDefault="00DA2832" w:rsidP="00DA2832">
            <w:pPr>
              <w:jc w:val="center"/>
              <w:rPr>
                <w:rFonts w:ascii="Times New Roman" w:hAnsi="Times New Roman" w:cs="Times New Roman"/>
                <w:bCs/>
              </w:rPr>
            </w:pPr>
            <w:r>
              <w:rPr>
                <w:rFonts w:ascii="Times New Roman" w:hAnsi="Times New Roman" w:cs="Times New Roman"/>
                <w:bCs/>
              </w:rPr>
              <w:lastRenderedPageBreak/>
              <w:t>-</w:t>
            </w:r>
          </w:p>
        </w:tc>
      </w:tr>
      <w:tr w:rsidR="00DA2832" w:rsidRPr="005B1C73" w14:paraId="2FE9C7DB" w14:textId="77777777" w:rsidTr="009F1E71">
        <w:tc>
          <w:tcPr>
            <w:tcW w:w="2354" w:type="dxa"/>
            <w:tcBorders>
              <w:left w:val="single" w:sz="4" w:space="0" w:color="auto"/>
              <w:bottom w:val="single" w:sz="4" w:space="0" w:color="auto"/>
              <w:right w:val="single" w:sz="4" w:space="0" w:color="auto"/>
            </w:tcBorders>
          </w:tcPr>
          <w:p w14:paraId="0E09C126" w14:textId="62199F09" w:rsidR="00DA2832" w:rsidRPr="005B1C73" w:rsidRDefault="00DA2832" w:rsidP="00DA2832">
            <w:pPr>
              <w:rPr>
                <w:rFonts w:ascii="Times New Roman" w:hAnsi="Times New Roman" w:cs="Times New Roman"/>
                <w:bCs/>
              </w:rPr>
            </w:pPr>
            <w:r w:rsidRPr="00890ACC">
              <w:rPr>
                <w:rFonts w:ascii="Times New Roman" w:hAnsi="Times New Roman" w:cs="Times New Roman"/>
                <w:b/>
              </w:rPr>
              <w:t>ОК 07.</w:t>
            </w:r>
            <w:r w:rsidRPr="00890ACC">
              <w:rPr>
                <w:rFonts w:ascii="Times New Roman" w:hAnsi="Times New Roman" w:cs="Times New Roman"/>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386" w:type="dxa"/>
            <w:tcBorders>
              <w:left w:val="single" w:sz="4" w:space="0" w:color="auto"/>
              <w:bottom w:val="single" w:sz="4" w:space="0" w:color="auto"/>
              <w:right w:val="single" w:sz="4" w:space="0" w:color="auto"/>
            </w:tcBorders>
          </w:tcPr>
          <w:p w14:paraId="0BF715E2"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соблюдать нормы экологической безопасности; </w:t>
            </w:r>
          </w:p>
          <w:p w14:paraId="210F2B03"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производства; </w:t>
            </w:r>
          </w:p>
          <w:p w14:paraId="27438E6C" w14:textId="5DF1D67F" w:rsidR="00DA2832" w:rsidRPr="005B1C73" w:rsidRDefault="00DA2832" w:rsidP="00DA2832">
            <w:pPr>
              <w:rPr>
                <w:rFonts w:ascii="Times New Roman" w:hAnsi="Times New Roman" w:cs="Times New Roman"/>
                <w:bCs/>
              </w:rPr>
            </w:pPr>
            <w:r w:rsidRPr="00890ACC">
              <w:rPr>
                <w:rFonts w:ascii="Times New Roman" w:hAnsi="Times New Roman" w:cs="Times New Roman"/>
                <w:bCs/>
              </w:rPr>
              <w:t>- организовывать профессиональную деятельность с учетом знаний об изменении климатических условий региона.</w:t>
            </w:r>
          </w:p>
        </w:tc>
        <w:tc>
          <w:tcPr>
            <w:tcW w:w="2528" w:type="dxa"/>
            <w:tcBorders>
              <w:top w:val="single" w:sz="4" w:space="0" w:color="auto"/>
              <w:left w:val="single" w:sz="4" w:space="0" w:color="auto"/>
              <w:bottom w:val="single" w:sz="4" w:space="0" w:color="auto"/>
              <w:right w:val="single" w:sz="4" w:space="0" w:color="auto"/>
            </w:tcBorders>
          </w:tcPr>
          <w:p w14:paraId="21BEC01F"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правила экологической безопасности при ведении профессиональной деятельности;</w:t>
            </w:r>
          </w:p>
          <w:p w14:paraId="2DDD3403"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основные ресурсы, задействованные в профессиональной деятельности; </w:t>
            </w:r>
          </w:p>
          <w:p w14:paraId="1A212D43"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пути обеспечения ресурсосбережения; принципы бережливого производства; </w:t>
            </w:r>
          </w:p>
          <w:p w14:paraId="65BB80E0" w14:textId="05D21279" w:rsidR="00DA2832" w:rsidRPr="005B1C73" w:rsidRDefault="00DA2832" w:rsidP="00DA2832">
            <w:pPr>
              <w:rPr>
                <w:rFonts w:ascii="Times New Roman" w:hAnsi="Times New Roman" w:cs="Times New Roman"/>
                <w:bCs/>
              </w:rPr>
            </w:pPr>
            <w:r w:rsidRPr="00890ACC">
              <w:rPr>
                <w:rFonts w:ascii="Times New Roman" w:hAnsi="Times New Roman" w:cs="Times New Roman"/>
                <w:bCs/>
              </w:rPr>
              <w:t>- основные направления изменения климатических условий региона.</w:t>
            </w:r>
          </w:p>
        </w:tc>
        <w:tc>
          <w:tcPr>
            <w:tcW w:w="2360" w:type="dxa"/>
            <w:tcBorders>
              <w:top w:val="single" w:sz="4" w:space="0" w:color="auto"/>
              <w:left w:val="single" w:sz="4" w:space="0" w:color="auto"/>
              <w:bottom w:val="single" w:sz="4" w:space="0" w:color="auto"/>
              <w:right w:val="single" w:sz="4" w:space="0" w:color="auto"/>
            </w:tcBorders>
          </w:tcPr>
          <w:p w14:paraId="654C01B1" w14:textId="671B6919" w:rsidR="00DA2832" w:rsidRPr="005B1C73" w:rsidRDefault="00DA2832" w:rsidP="00DA2832">
            <w:pPr>
              <w:jc w:val="center"/>
              <w:rPr>
                <w:rFonts w:ascii="Times New Roman" w:hAnsi="Times New Roman" w:cs="Times New Roman"/>
                <w:bCs/>
              </w:rPr>
            </w:pPr>
            <w:r>
              <w:rPr>
                <w:rFonts w:ascii="Times New Roman" w:hAnsi="Times New Roman" w:cs="Times New Roman"/>
                <w:bCs/>
              </w:rPr>
              <w:t>-</w:t>
            </w:r>
          </w:p>
        </w:tc>
      </w:tr>
      <w:tr w:rsidR="00DA2832" w:rsidRPr="005B1C73" w14:paraId="0340BED4" w14:textId="77777777" w:rsidTr="009F1E71">
        <w:tc>
          <w:tcPr>
            <w:tcW w:w="2354" w:type="dxa"/>
            <w:tcBorders>
              <w:left w:val="single" w:sz="4" w:space="0" w:color="auto"/>
              <w:bottom w:val="single" w:sz="4" w:space="0" w:color="auto"/>
              <w:right w:val="single" w:sz="4" w:space="0" w:color="auto"/>
            </w:tcBorders>
          </w:tcPr>
          <w:p w14:paraId="36A4ED42" w14:textId="219BC651" w:rsidR="00DA2832" w:rsidRPr="005B1C73" w:rsidRDefault="00DA2832" w:rsidP="00DA2832">
            <w:pPr>
              <w:rPr>
                <w:rFonts w:ascii="Times New Roman" w:hAnsi="Times New Roman" w:cs="Times New Roman"/>
                <w:bCs/>
              </w:rPr>
            </w:pPr>
            <w:r w:rsidRPr="00890ACC">
              <w:rPr>
                <w:rFonts w:ascii="Times New Roman" w:hAnsi="Times New Roman" w:cs="Times New Roman"/>
                <w:b/>
              </w:rPr>
              <w:t>ОК 08.</w:t>
            </w:r>
            <w:r w:rsidRPr="00890ACC">
              <w:rPr>
                <w:rFonts w:ascii="Times New Roman" w:hAnsi="Times New Roman" w:cs="Times New Roman"/>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386" w:type="dxa"/>
            <w:tcBorders>
              <w:left w:val="single" w:sz="4" w:space="0" w:color="auto"/>
              <w:bottom w:val="single" w:sz="4" w:space="0" w:color="auto"/>
              <w:right w:val="single" w:sz="4" w:space="0" w:color="auto"/>
            </w:tcBorders>
          </w:tcPr>
          <w:p w14:paraId="7013C9EB"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использовать физкультурно-оздоровительную деятельность для укрепления здоровья, достижения жизненных и профессиональных целей;</w:t>
            </w:r>
          </w:p>
          <w:p w14:paraId="42363AED"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применять рациональные приемы двигательных функций в профессиональной деятельности; </w:t>
            </w:r>
          </w:p>
          <w:p w14:paraId="702EC880" w14:textId="357F67FF" w:rsidR="00DA2832" w:rsidRPr="005B1C73" w:rsidRDefault="00DA2832" w:rsidP="00DA2832">
            <w:pPr>
              <w:rPr>
                <w:rFonts w:ascii="Times New Roman" w:hAnsi="Times New Roman" w:cs="Times New Roman"/>
                <w:bCs/>
              </w:rPr>
            </w:pPr>
            <w:r w:rsidRPr="00890ACC">
              <w:rPr>
                <w:rFonts w:ascii="Times New Roman" w:hAnsi="Times New Roman" w:cs="Times New Roman"/>
                <w:bCs/>
              </w:rPr>
              <w:t xml:space="preserve">- пользоваться средствами профилактики перенапряжения, </w:t>
            </w:r>
            <w:r w:rsidRPr="00890ACC">
              <w:rPr>
                <w:rFonts w:ascii="Times New Roman" w:hAnsi="Times New Roman" w:cs="Times New Roman"/>
                <w:bCs/>
              </w:rPr>
              <w:lastRenderedPageBreak/>
              <w:t>характерными для данной профессии.</w:t>
            </w:r>
          </w:p>
        </w:tc>
        <w:tc>
          <w:tcPr>
            <w:tcW w:w="2528" w:type="dxa"/>
            <w:tcBorders>
              <w:top w:val="single" w:sz="4" w:space="0" w:color="auto"/>
              <w:left w:val="single" w:sz="4" w:space="0" w:color="auto"/>
              <w:bottom w:val="single" w:sz="4" w:space="0" w:color="auto"/>
              <w:right w:val="single" w:sz="4" w:space="0" w:color="auto"/>
            </w:tcBorders>
          </w:tcPr>
          <w:p w14:paraId="73C56991"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lastRenderedPageBreak/>
              <w:t xml:space="preserve">- роль физической культуры в общекультурном, профессиональном и социальном развитии человека; </w:t>
            </w:r>
          </w:p>
          <w:p w14:paraId="776FC7E6"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основы здорового образа жизни;</w:t>
            </w:r>
          </w:p>
          <w:p w14:paraId="1654B5DF"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условия профессиональной деятельности и зоны риска физического здоровья для профессии; </w:t>
            </w:r>
          </w:p>
          <w:p w14:paraId="4DCEDA4C" w14:textId="4AD1F478" w:rsidR="00DA2832" w:rsidRPr="005B1C73" w:rsidRDefault="00DA2832" w:rsidP="00DA2832">
            <w:pPr>
              <w:rPr>
                <w:rFonts w:ascii="Times New Roman" w:hAnsi="Times New Roman" w:cs="Times New Roman"/>
                <w:bCs/>
              </w:rPr>
            </w:pPr>
            <w:r w:rsidRPr="00890ACC">
              <w:rPr>
                <w:rFonts w:ascii="Times New Roman" w:hAnsi="Times New Roman" w:cs="Times New Roman"/>
                <w:bCs/>
              </w:rPr>
              <w:t>- средства профилактики перенапряжения.</w:t>
            </w:r>
          </w:p>
        </w:tc>
        <w:tc>
          <w:tcPr>
            <w:tcW w:w="2360" w:type="dxa"/>
            <w:tcBorders>
              <w:top w:val="single" w:sz="4" w:space="0" w:color="auto"/>
              <w:left w:val="single" w:sz="4" w:space="0" w:color="auto"/>
              <w:bottom w:val="single" w:sz="4" w:space="0" w:color="auto"/>
              <w:right w:val="single" w:sz="4" w:space="0" w:color="auto"/>
            </w:tcBorders>
          </w:tcPr>
          <w:p w14:paraId="139982EF" w14:textId="739C6BDE" w:rsidR="00DA2832" w:rsidRPr="005B1C73" w:rsidRDefault="00DA2832" w:rsidP="00DA2832">
            <w:pPr>
              <w:jc w:val="center"/>
              <w:rPr>
                <w:rFonts w:ascii="Times New Roman" w:hAnsi="Times New Roman" w:cs="Times New Roman"/>
                <w:bCs/>
              </w:rPr>
            </w:pPr>
            <w:r>
              <w:rPr>
                <w:rFonts w:ascii="Times New Roman" w:hAnsi="Times New Roman" w:cs="Times New Roman"/>
                <w:bCs/>
              </w:rPr>
              <w:t>-</w:t>
            </w:r>
          </w:p>
        </w:tc>
      </w:tr>
      <w:tr w:rsidR="00DA2832" w:rsidRPr="005B1C73" w14:paraId="0A9F7F12" w14:textId="77777777" w:rsidTr="00750D28">
        <w:tc>
          <w:tcPr>
            <w:tcW w:w="2354" w:type="dxa"/>
            <w:tcBorders>
              <w:left w:val="single" w:sz="4" w:space="0" w:color="auto"/>
              <w:right w:val="single" w:sz="4" w:space="0" w:color="auto"/>
            </w:tcBorders>
          </w:tcPr>
          <w:p w14:paraId="65E580BD" w14:textId="52E32067" w:rsidR="00DA2832" w:rsidRPr="005B1C73" w:rsidRDefault="00DA2832" w:rsidP="00DA2832">
            <w:pPr>
              <w:rPr>
                <w:rFonts w:ascii="Times New Roman" w:hAnsi="Times New Roman" w:cs="Times New Roman"/>
                <w:bCs/>
              </w:rPr>
            </w:pPr>
            <w:r w:rsidRPr="00890ACC">
              <w:rPr>
                <w:rFonts w:ascii="Times New Roman" w:hAnsi="Times New Roman" w:cs="Times New Roman"/>
                <w:b/>
              </w:rPr>
              <w:t>ОК 09.</w:t>
            </w:r>
            <w:r w:rsidRPr="00890ACC">
              <w:rPr>
                <w:rFonts w:ascii="Times New Roman" w:hAnsi="Times New Roman" w:cs="Times New Roman"/>
                <w:bCs/>
              </w:rPr>
              <w:t xml:space="preserve"> Пользоваться профессиональной документацией на государственном и иностранном языках</w:t>
            </w:r>
          </w:p>
        </w:tc>
        <w:tc>
          <w:tcPr>
            <w:tcW w:w="2386" w:type="dxa"/>
            <w:tcBorders>
              <w:left w:val="single" w:sz="4" w:space="0" w:color="auto"/>
              <w:right w:val="single" w:sz="4" w:space="0" w:color="auto"/>
            </w:tcBorders>
          </w:tcPr>
          <w:p w14:paraId="6E5EF9E3"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w:t>
            </w:r>
          </w:p>
          <w:p w14:paraId="4CA57DF0"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строить простые высказывания о себе и о своей профессиональной деятельности; </w:t>
            </w:r>
          </w:p>
          <w:p w14:paraId="03DD3F6D"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кратко обосновывать и объяснять свои действия (текущие и планируемые); </w:t>
            </w:r>
          </w:p>
          <w:p w14:paraId="3088B592" w14:textId="59D6E6E7" w:rsidR="00DA2832" w:rsidRPr="005B1C73" w:rsidRDefault="00DA2832" w:rsidP="00DA2832">
            <w:pPr>
              <w:rPr>
                <w:rFonts w:ascii="Times New Roman" w:hAnsi="Times New Roman" w:cs="Times New Roman"/>
                <w:bCs/>
              </w:rPr>
            </w:pPr>
            <w:r w:rsidRPr="00890ACC">
              <w:rPr>
                <w:rFonts w:ascii="Times New Roman" w:hAnsi="Times New Roman" w:cs="Times New Roman"/>
                <w:bCs/>
              </w:rPr>
              <w:t>- писать простые связные сообщения на знакомые или интересующие профессиональные темы.</w:t>
            </w:r>
          </w:p>
        </w:tc>
        <w:tc>
          <w:tcPr>
            <w:tcW w:w="2528" w:type="dxa"/>
            <w:tcBorders>
              <w:top w:val="single" w:sz="4" w:space="0" w:color="auto"/>
              <w:left w:val="single" w:sz="4" w:space="0" w:color="auto"/>
              <w:bottom w:val="single" w:sz="4" w:space="0" w:color="auto"/>
              <w:right w:val="single" w:sz="4" w:space="0" w:color="auto"/>
            </w:tcBorders>
          </w:tcPr>
          <w:p w14:paraId="24650F80"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w:t>
            </w:r>
          </w:p>
          <w:p w14:paraId="54106456"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xml:space="preserve">- лексический минимум, относящийся к описанию предметов, средств и процессов профессиональной деятельности; </w:t>
            </w:r>
          </w:p>
          <w:p w14:paraId="13E611FC" w14:textId="77777777" w:rsidR="00DA2832" w:rsidRPr="00890ACC" w:rsidRDefault="00DA2832" w:rsidP="00DA2832">
            <w:pPr>
              <w:rPr>
                <w:rFonts w:ascii="Times New Roman" w:hAnsi="Times New Roman" w:cs="Times New Roman"/>
                <w:bCs/>
              </w:rPr>
            </w:pPr>
            <w:r w:rsidRPr="00890ACC">
              <w:rPr>
                <w:rFonts w:ascii="Times New Roman" w:hAnsi="Times New Roman" w:cs="Times New Roman"/>
                <w:bCs/>
              </w:rPr>
              <w:t>- особенности произношения;</w:t>
            </w:r>
          </w:p>
          <w:p w14:paraId="07AA6388" w14:textId="7C4CA2BF" w:rsidR="00DA2832" w:rsidRPr="005B1C73" w:rsidRDefault="00DA2832" w:rsidP="00DA2832">
            <w:pPr>
              <w:rPr>
                <w:rFonts w:ascii="Times New Roman" w:hAnsi="Times New Roman" w:cs="Times New Roman"/>
                <w:bCs/>
              </w:rPr>
            </w:pPr>
            <w:r w:rsidRPr="00890ACC">
              <w:rPr>
                <w:rFonts w:ascii="Times New Roman" w:hAnsi="Times New Roman" w:cs="Times New Roman"/>
                <w:bCs/>
              </w:rPr>
              <w:t>-  правила чтения текстов профессиональной направленности.</w:t>
            </w:r>
          </w:p>
        </w:tc>
        <w:tc>
          <w:tcPr>
            <w:tcW w:w="2360" w:type="dxa"/>
            <w:tcBorders>
              <w:top w:val="single" w:sz="4" w:space="0" w:color="auto"/>
              <w:left w:val="single" w:sz="4" w:space="0" w:color="auto"/>
              <w:bottom w:val="single" w:sz="4" w:space="0" w:color="auto"/>
              <w:right w:val="single" w:sz="4" w:space="0" w:color="auto"/>
            </w:tcBorders>
          </w:tcPr>
          <w:p w14:paraId="2EB90271" w14:textId="230C6E0D" w:rsidR="00DA2832" w:rsidRPr="005B1C73" w:rsidRDefault="00DA2832" w:rsidP="00DA2832">
            <w:pPr>
              <w:jc w:val="center"/>
              <w:rPr>
                <w:rFonts w:ascii="Times New Roman" w:hAnsi="Times New Roman" w:cs="Times New Roman"/>
                <w:bCs/>
              </w:rPr>
            </w:pPr>
            <w:r>
              <w:rPr>
                <w:rFonts w:ascii="Times New Roman" w:hAnsi="Times New Roman" w:cs="Times New Roman"/>
                <w:bCs/>
              </w:rPr>
              <w:t>-</w:t>
            </w:r>
          </w:p>
        </w:tc>
      </w:tr>
      <w:tr w:rsidR="00DA2832" w:rsidRPr="00DA2832" w14:paraId="39106C37" w14:textId="77777777" w:rsidTr="00395884">
        <w:tc>
          <w:tcPr>
            <w:tcW w:w="2354" w:type="dxa"/>
            <w:tcBorders>
              <w:top w:val="single" w:sz="4" w:space="0" w:color="auto"/>
              <w:left w:val="single" w:sz="4" w:space="0" w:color="auto"/>
              <w:right w:val="single" w:sz="4" w:space="0" w:color="auto"/>
            </w:tcBorders>
          </w:tcPr>
          <w:p w14:paraId="068DDE5D" w14:textId="35A37383" w:rsidR="00DA2832" w:rsidRPr="00DA2832" w:rsidRDefault="00DA2832" w:rsidP="00DA2832">
            <w:pPr>
              <w:rPr>
                <w:rFonts w:ascii="Times New Roman" w:hAnsi="Times New Roman" w:cs="Times New Roman"/>
              </w:rPr>
            </w:pPr>
            <w:r w:rsidRPr="00DA2832">
              <w:rPr>
                <w:rFonts w:ascii="Times New Roman" w:hAnsi="Times New Roman"/>
                <w:b/>
              </w:rPr>
              <w:t>ПК Х.1.</w:t>
            </w:r>
            <w:r w:rsidRPr="00DA2832">
              <w:rPr>
                <w:rFonts w:ascii="Times New Roman" w:eastAsia="Times New Roman" w:hAnsi="Times New Roman" w:cs="Times New Roman"/>
                <w:lang w:eastAsia="ru-RU"/>
              </w:rPr>
              <w:t xml:space="preserve"> Подготавливать и проверять применяемые для сварки ручным способом с внешним источником нагрева (сварка нагретым газом) (далее – НГ), сварка нагретым инструментом (далее – НИ), экструзионная сварка (далее – Э) материалы (газ-теплоноситель, присадочные прутки, пленки, листы, полимерные трубы и стыковочные элементы (муфты, тройники и т.д.)</w:t>
            </w:r>
          </w:p>
        </w:tc>
        <w:tc>
          <w:tcPr>
            <w:tcW w:w="2386" w:type="dxa"/>
            <w:tcBorders>
              <w:top w:val="single" w:sz="4" w:space="0" w:color="auto"/>
              <w:left w:val="single" w:sz="4" w:space="0" w:color="auto"/>
              <w:right w:val="single" w:sz="4" w:space="0" w:color="auto"/>
            </w:tcBorders>
          </w:tcPr>
          <w:p w14:paraId="0B9852EE" w14:textId="363940A0" w:rsidR="00DA2832" w:rsidRPr="00DA2832" w:rsidRDefault="00DA2832" w:rsidP="00DA2832">
            <w:pPr>
              <w:rPr>
                <w:rFonts w:ascii="Times New Roman" w:hAnsi="Times New Roman" w:cs="Times New Roman"/>
                <w:bCs/>
              </w:rPr>
            </w:pPr>
            <w:r w:rsidRPr="00DA2832">
              <w:rPr>
                <w:rFonts w:ascii="Times New Roman" w:eastAsia="Times New Roman" w:hAnsi="Times New Roman" w:cs="Times New Roman"/>
                <w:lang w:eastAsia="ru-RU"/>
              </w:rPr>
              <w:t>подготавливать и проверять применяемые для НГ, НИ, Э материалы (газ-теплоноситель, присадочные прутки, пленки, листы, полимерные трубы и стыковочные элементы (муфты, тройники и т.д.)</w:t>
            </w:r>
            <w:r>
              <w:rPr>
                <w:rFonts w:ascii="Times New Roman" w:eastAsia="Times New Roman" w:hAnsi="Times New Roman" w:cs="Times New Roman"/>
                <w:lang w:eastAsia="ru-RU"/>
              </w:rPr>
              <w:t>.</w:t>
            </w:r>
          </w:p>
        </w:tc>
        <w:tc>
          <w:tcPr>
            <w:tcW w:w="2528" w:type="dxa"/>
            <w:tcBorders>
              <w:top w:val="single" w:sz="4" w:space="0" w:color="auto"/>
              <w:left w:val="single" w:sz="4" w:space="0" w:color="auto"/>
              <w:bottom w:val="single" w:sz="4" w:space="0" w:color="auto"/>
              <w:right w:val="single" w:sz="4" w:space="0" w:color="auto"/>
            </w:tcBorders>
          </w:tcPr>
          <w:p w14:paraId="5C2681A0" w14:textId="7F61E038" w:rsidR="00DA2832" w:rsidRPr="00DA2832" w:rsidRDefault="00DA2832" w:rsidP="00DA2832">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DA2832">
              <w:rPr>
                <w:rFonts w:ascii="Times New Roman" w:eastAsia="Times New Roman" w:hAnsi="Times New Roman" w:cs="Times New Roman"/>
                <w:bCs/>
                <w:lang w:eastAsia="ru-RU"/>
              </w:rPr>
              <w:t xml:space="preserve">основные группы и марки материалов, свариваемых НГ, НИ и </w:t>
            </w:r>
            <w:proofErr w:type="gramStart"/>
            <w:r w:rsidRPr="00DA2832">
              <w:rPr>
                <w:rFonts w:ascii="Times New Roman" w:eastAsia="Times New Roman" w:hAnsi="Times New Roman" w:cs="Times New Roman"/>
                <w:bCs/>
                <w:lang w:eastAsia="ru-RU"/>
              </w:rPr>
              <w:t>Э</w:t>
            </w:r>
            <w:proofErr w:type="gramEnd"/>
            <w:r w:rsidRPr="00DA2832">
              <w:rPr>
                <w:rFonts w:ascii="Times New Roman" w:eastAsia="Times New Roman" w:hAnsi="Times New Roman" w:cs="Times New Roman"/>
                <w:bCs/>
                <w:lang w:eastAsia="ru-RU"/>
              </w:rPr>
              <w:t>;</w:t>
            </w:r>
          </w:p>
          <w:p w14:paraId="4C47C738" w14:textId="32D5B0C6" w:rsidR="00DA2832" w:rsidRPr="00DA2832" w:rsidRDefault="00DA2832" w:rsidP="00DA2832">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DA2832">
              <w:rPr>
                <w:rFonts w:ascii="Times New Roman" w:eastAsia="Times New Roman" w:hAnsi="Times New Roman" w:cs="Times New Roman"/>
                <w:bCs/>
                <w:lang w:eastAsia="ru-RU"/>
              </w:rPr>
              <w:t xml:space="preserve">сварочные материалы для НГ, НИ и </w:t>
            </w:r>
            <w:proofErr w:type="gramStart"/>
            <w:r w:rsidRPr="00DA2832">
              <w:rPr>
                <w:rFonts w:ascii="Times New Roman" w:eastAsia="Times New Roman" w:hAnsi="Times New Roman" w:cs="Times New Roman"/>
                <w:bCs/>
                <w:lang w:eastAsia="ru-RU"/>
              </w:rPr>
              <w:t>Э</w:t>
            </w:r>
            <w:proofErr w:type="gramEnd"/>
            <w:r w:rsidRPr="00DA2832">
              <w:rPr>
                <w:rFonts w:ascii="Times New Roman" w:eastAsia="Times New Roman" w:hAnsi="Times New Roman" w:cs="Times New Roman"/>
                <w:bCs/>
                <w:lang w:eastAsia="ru-RU"/>
              </w:rPr>
              <w:t>;</w:t>
            </w:r>
          </w:p>
          <w:p w14:paraId="6C9F8EA3" w14:textId="77777777" w:rsidR="00DA2832" w:rsidRDefault="00DA2832" w:rsidP="00DA2832">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DA2832">
              <w:rPr>
                <w:rFonts w:ascii="Times New Roman" w:eastAsia="Times New Roman" w:hAnsi="Times New Roman" w:cs="Times New Roman"/>
                <w:bCs/>
                <w:lang w:eastAsia="ru-RU"/>
              </w:rPr>
              <w:t>основные свойства применяемых газов-теплоносителей, способ их нагрева и правила техники безопасности при их применении;</w:t>
            </w:r>
          </w:p>
          <w:p w14:paraId="6DB23054" w14:textId="5B91251F" w:rsidR="00DA2832" w:rsidRPr="00DA2832" w:rsidRDefault="00DA2832" w:rsidP="00DA2832">
            <w:pPr>
              <w:rPr>
                <w:rFonts w:ascii="Times New Roman" w:hAnsi="Times New Roman" w:cs="Times New Roman"/>
                <w:bCs/>
              </w:rPr>
            </w:pPr>
            <w:r w:rsidRPr="00DA2832">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 </w:t>
            </w:r>
            <w:r w:rsidRPr="00DA2832">
              <w:rPr>
                <w:rFonts w:ascii="Times New Roman" w:eastAsia="Times New Roman" w:hAnsi="Times New Roman" w:cs="Times New Roman"/>
                <w:bCs/>
                <w:lang w:eastAsia="ru-RU"/>
              </w:rPr>
              <w:t>способы и основные правила механической подготовки деталей для сварки НГ, НИ и Э</w:t>
            </w:r>
            <w:r>
              <w:rPr>
                <w:rFonts w:ascii="Times New Roman" w:eastAsia="Times New Roman" w:hAnsi="Times New Roman" w:cs="Times New Roman"/>
                <w:bCs/>
                <w:lang w:eastAsia="ru-RU"/>
              </w:rPr>
              <w:t>.</w:t>
            </w:r>
          </w:p>
        </w:tc>
        <w:tc>
          <w:tcPr>
            <w:tcW w:w="2360" w:type="dxa"/>
            <w:tcBorders>
              <w:top w:val="single" w:sz="4" w:space="0" w:color="auto"/>
              <w:left w:val="single" w:sz="4" w:space="0" w:color="auto"/>
              <w:bottom w:val="single" w:sz="4" w:space="0" w:color="auto"/>
              <w:right w:val="single" w:sz="4" w:space="0" w:color="auto"/>
            </w:tcBorders>
          </w:tcPr>
          <w:p w14:paraId="72BEB355" w14:textId="58352323" w:rsidR="00DA2832" w:rsidRPr="00DA2832" w:rsidRDefault="00DA2832" w:rsidP="00DA2832">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sidRPr="00DA2832">
              <w:rPr>
                <w:rFonts w:ascii="Times New Roman" w:eastAsia="Times New Roman" w:hAnsi="Times New Roman" w:cs="Times New Roman"/>
                <w:lang w:eastAsia="ru-RU"/>
              </w:rPr>
              <w:t>подготовки и проверки</w:t>
            </w:r>
            <w:proofErr w:type="gramEnd"/>
            <w:r w:rsidRPr="00DA2832">
              <w:rPr>
                <w:rFonts w:ascii="Times New Roman" w:eastAsia="Times New Roman" w:hAnsi="Times New Roman" w:cs="Times New Roman"/>
                <w:lang w:eastAsia="ru-RU"/>
              </w:rPr>
              <w:t xml:space="preserve"> применяемых для НГ, НИ, Э материалов (газ- теплоноситель, присадочные прутки, пленки, листы, полимерные трубы и стыковочные элементы (муфты, тройники и т.д.);</w:t>
            </w:r>
          </w:p>
          <w:p w14:paraId="67F4E55F" w14:textId="5F0A038D" w:rsidR="00DA2832" w:rsidRPr="00DA2832" w:rsidRDefault="00DA2832" w:rsidP="00DA2832">
            <w:pPr>
              <w:rPr>
                <w:rFonts w:ascii="Times New Roman" w:hAnsi="Times New Roman" w:cs="Times New Roman"/>
                <w:bCs/>
              </w:rPr>
            </w:pPr>
            <w:r>
              <w:rPr>
                <w:rFonts w:ascii="Times New Roman" w:eastAsia="Times New Roman" w:hAnsi="Times New Roman" w:cs="Times New Roman"/>
                <w:lang w:eastAsia="ru-RU"/>
              </w:rPr>
              <w:t xml:space="preserve">- </w:t>
            </w:r>
            <w:r w:rsidRPr="00DA2832">
              <w:rPr>
                <w:rFonts w:ascii="Times New Roman" w:eastAsia="Times New Roman" w:hAnsi="Times New Roman" w:cs="Times New Roman"/>
                <w:lang w:eastAsia="ru-RU"/>
              </w:rPr>
              <w:t>выполнения механической подготовки деталей, свариваемых НГ, НИ, Э</w:t>
            </w:r>
            <w:r>
              <w:rPr>
                <w:rFonts w:ascii="Times New Roman" w:eastAsia="Times New Roman" w:hAnsi="Times New Roman" w:cs="Times New Roman"/>
                <w:lang w:eastAsia="ru-RU"/>
              </w:rPr>
              <w:t>.</w:t>
            </w:r>
          </w:p>
        </w:tc>
      </w:tr>
      <w:tr w:rsidR="00DA2832" w:rsidRPr="00DA2832" w14:paraId="21086BF5" w14:textId="77777777" w:rsidTr="00395884">
        <w:tc>
          <w:tcPr>
            <w:tcW w:w="2354" w:type="dxa"/>
            <w:tcBorders>
              <w:top w:val="single" w:sz="4" w:space="0" w:color="auto"/>
              <w:left w:val="single" w:sz="4" w:space="0" w:color="auto"/>
              <w:right w:val="single" w:sz="4" w:space="0" w:color="auto"/>
            </w:tcBorders>
          </w:tcPr>
          <w:p w14:paraId="0E5E0789" w14:textId="320EC5C2" w:rsidR="00DA2832" w:rsidRPr="00DA2832" w:rsidRDefault="00DA2832" w:rsidP="00DA2832">
            <w:pPr>
              <w:rPr>
                <w:rFonts w:ascii="Times New Roman" w:hAnsi="Times New Roman" w:cs="Times New Roman"/>
              </w:rPr>
            </w:pPr>
            <w:r w:rsidRPr="00DA2832">
              <w:rPr>
                <w:rFonts w:ascii="Times New Roman" w:hAnsi="Times New Roman"/>
                <w:b/>
              </w:rPr>
              <w:t>ПК Х.2.</w:t>
            </w:r>
            <w:r w:rsidRPr="00DA2832">
              <w:rPr>
                <w:rFonts w:ascii="Times New Roman" w:eastAsia="Times New Roman" w:hAnsi="Times New Roman" w:cs="Times New Roman"/>
                <w:lang w:eastAsia="ru-RU"/>
              </w:rPr>
              <w:t xml:space="preserve"> Проверять работоспособность и исправность </w:t>
            </w:r>
            <w:r w:rsidRPr="00DA2832">
              <w:rPr>
                <w:rFonts w:ascii="Times New Roman" w:eastAsia="Times New Roman" w:hAnsi="Times New Roman" w:cs="Times New Roman"/>
                <w:lang w:eastAsia="ru-RU"/>
              </w:rPr>
              <w:lastRenderedPageBreak/>
              <w:t>оборудования для НГ, НИ и Э</w:t>
            </w:r>
          </w:p>
        </w:tc>
        <w:tc>
          <w:tcPr>
            <w:tcW w:w="2386" w:type="dxa"/>
            <w:tcBorders>
              <w:top w:val="single" w:sz="4" w:space="0" w:color="auto"/>
              <w:left w:val="single" w:sz="4" w:space="0" w:color="auto"/>
              <w:right w:val="single" w:sz="4" w:space="0" w:color="auto"/>
            </w:tcBorders>
          </w:tcPr>
          <w:p w14:paraId="4853C99E" w14:textId="153A099B" w:rsidR="00DA2832" w:rsidRPr="00DA2832" w:rsidRDefault="00DA2832" w:rsidP="00DA2832">
            <w:pPr>
              <w:rPr>
                <w:rFonts w:ascii="Times New Roman" w:hAnsi="Times New Roman" w:cs="Times New Roman"/>
                <w:bCs/>
              </w:rPr>
            </w:pPr>
            <w:r>
              <w:rPr>
                <w:rFonts w:ascii="Times New Roman" w:hAnsi="Times New Roman" w:cs="Times New Roman"/>
              </w:rPr>
              <w:lastRenderedPageBreak/>
              <w:t xml:space="preserve">- </w:t>
            </w:r>
            <w:r w:rsidRPr="00DA2832">
              <w:rPr>
                <w:rFonts w:ascii="Times New Roman" w:hAnsi="Times New Roman" w:cs="Times New Roman"/>
              </w:rPr>
              <w:t>проверять работоспособность и исправность</w:t>
            </w:r>
            <w:r>
              <w:rPr>
                <w:rFonts w:ascii="Times New Roman" w:hAnsi="Times New Roman" w:cs="Times New Roman"/>
              </w:rPr>
              <w:t>.</w:t>
            </w:r>
            <w:r w:rsidRPr="00DA2832">
              <w:rPr>
                <w:rFonts w:ascii="Times New Roman" w:hAnsi="Times New Roman" w:cs="Times New Roman"/>
              </w:rPr>
              <w:t xml:space="preserve"> </w:t>
            </w:r>
            <w:r w:rsidRPr="00DA2832">
              <w:rPr>
                <w:rFonts w:ascii="Times New Roman" w:hAnsi="Times New Roman" w:cs="Times New Roman"/>
              </w:rPr>
              <w:lastRenderedPageBreak/>
              <w:t>оборудования для НГ, НИ и Э</w:t>
            </w:r>
            <w:r>
              <w:rPr>
                <w:rFonts w:ascii="Times New Roman" w:hAnsi="Times New Roman" w:cs="Times New Roman"/>
              </w:rPr>
              <w:t>.</w:t>
            </w:r>
          </w:p>
        </w:tc>
        <w:tc>
          <w:tcPr>
            <w:tcW w:w="2528" w:type="dxa"/>
            <w:tcBorders>
              <w:top w:val="single" w:sz="4" w:space="0" w:color="auto"/>
              <w:left w:val="single" w:sz="4" w:space="0" w:color="auto"/>
              <w:bottom w:val="single" w:sz="4" w:space="0" w:color="auto"/>
              <w:right w:val="single" w:sz="4" w:space="0" w:color="auto"/>
            </w:tcBorders>
          </w:tcPr>
          <w:p w14:paraId="516A8ABD" w14:textId="6824ECA3" w:rsidR="00DA2832" w:rsidRPr="00DA2832" w:rsidRDefault="00DA2832" w:rsidP="00DA2832">
            <w:pPr>
              <w:rPr>
                <w:rFonts w:ascii="Times New Roman" w:hAnsi="Times New Roman" w:cs="Times New Roman"/>
                <w:bCs/>
              </w:rPr>
            </w:pPr>
            <w:r>
              <w:rPr>
                <w:rFonts w:ascii="Times New Roman" w:hAnsi="Times New Roman" w:cs="Times New Roman"/>
                <w:b/>
              </w:rPr>
              <w:lastRenderedPageBreak/>
              <w:t xml:space="preserve">- </w:t>
            </w:r>
            <w:r w:rsidRPr="00DA2832">
              <w:rPr>
                <w:rFonts w:ascii="Times New Roman" w:hAnsi="Times New Roman" w:cs="Times New Roman"/>
                <w:b/>
              </w:rPr>
              <w:t>у</w:t>
            </w:r>
            <w:r w:rsidRPr="00DA2832">
              <w:rPr>
                <w:rFonts w:ascii="Times New Roman" w:hAnsi="Times New Roman" w:cs="Times New Roman"/>
              </w:rPr>
              <w:t xml:space="preserve">стройство сварочного и вспомогательного оборудования для сварки НГ, НИ и Э, </w:t>
            </w:r>
            <w:r w:rsidRPr="00DA2832">
              <w:rPr>
                <w:rFonts w:ascii="Times New Roman" w:hAnsi="Times New Roman" w:cs="Times New Roman"/>
              </w:rPr>
              <w:lastRenderedPageBreak/>
              <w:t>назначение и условия работы контрольно-измерительных приборов, правила их эксплуатации и область применения</w:t>
            </w:r>
            <w:r>
              <w:rPr>
                <w:rFonts w:ascii="Times New Roman" w:hAnsi="Times New Roman" w:cs="Times New Roman"/>
              </w:rPr>
              <w:t>.</w:t>
            </w:r>
          </w:p>
        </w:tc>
        <w:tc>
          <w:tcPr>
            <w:tcW w:w="2360" w:type="dxa"/>
            <w:tcBorders>
              <w:top w:val="single" w:sz="4" w:space="0" w:color="auto"/>
              <w:left w:val="single" w:sz="4" w:space="0" w:color="auto"/>
              <w:bottom w:val="single" w:sz="4" w:space="0" w:color="auto"/>
              <w:right w:val="single" w:sz="4" w:space="0" w:color="auto"/>
            </w:tcBorders>
          </w:tcPr>
          <w:p w14:paraId="43186218" w14:textId="4E08CBF1" w:rsidR="00DA2832" w:rsidRDefault="00DA2832" w:rsidP="00DA2832">
            <w:pPr>
              <w:rPr>
                <w:rFonts w:ascii="Times New Roman" w:hAnsi="Times New Roman"/>
              </w:rPr>
            </w:pPr>
            <w:r>
              <w:rPr>
                <w:rFonts w:ascii="Times New Roman" w:hAnsi="Times New Roman"/>
              </w:rPr>
              <w:lastRenderedPageBreak/>
              <w:t xml:space="preserve">- </w:t>
            </w:r>
            <w:r w:rsidRPr="00DA2832">
              <w:rPr>
                <w:rFonts w:ascii="Times New Roman" w:hAnsi="Times New Roman"/>
              </w:rPr>
              <w:t xml:space="preserve">проверки оснащенности сварочного поста для НГ, НИ, </w:t>
            </w:r>
            <w:proofErr w:type="gramStart"/>
            <w:r w:rsidRPr="00DA2832">
              <w:rPr>
                <w:rFonts w:ascii="Times New Roman" w:hAnsi="Times New Roman"/>
              </w:rPr>
              <w:t>Э</w:t>
            </w:r>
            <w:proofErr w:type="gramEnd"/>
            <w:r w:rsidRPr="00DA2832">
              <w:rPr>
                <w:rFonts w:ascii="Times New Roman" w:hAnsi="Times New Roman"/>
              </w:rPr>
              <w:t xml:space="preserve">; </w:t>
            </w:r>
          </w:p>
          <w:p w14:paraId="6BAB87D8" w14:textId="0A446481" w:rsidR="00DA2832" w:rsidRPr="00DA2832" w:rsidRDefault="00DA2832" w:rsidP="00DA2832">
            <w:pPr>
              <w:rPr>
                <w:rFonts w:ascii="Times New Roman" w:hAnsi="Times New Roman"/>
              </w:rPr>
            </w:pPr>
            <w:r>
              <w:rPr>
                <w:rFonts w:ascii="Times New Roman" w:hAnsi="Times New Roman"/>
              </w:rPr>
              <w:lastRenderedPageBreak/>
              <w:t xml:space="preserve">- </w:t>
            </w:r>
            <w:r w:rsidRPr="00DA2832">
              <w:rPr>
                <w:rFonts w:ascii="Times New Roman" w:hAnsi="Times New Roman"/>
              </w:rPr>
              <w:t xml:space="preserve">проверки работоспособности и исправности оборудования для сварки НГ, НИ, </w:t>
            </w:r>
            <w:proofErr w:type="gramStart"/>
            <w:r w:rsidRPr="00DA2832">
              <w:rPr>
                <w:rFonts w:ascii="Times New Roman" w:hAnsi="Times New Roman"/>
              </w:rPr>
              <w:t>Э</w:t>
            </w:r>
            <w:proofErr w:type="gramEnd"/>
            <w:r w:rsidRPr="00DA2832">
              <w:rPr>
                <w:rFonts w:ascii="Times New Roman" w:hAnsi="Times New Roman"/>
              </w:rPr>
              <w:t xml:space="preserve">; </w:t>
            </w:r>
          </w:p>
          <w:p w14:paraId="7F59546A" w14:textId="339C02EE" w:rsidR="00DA2832" w:rsidRPr="00DA2832" w:rsidRDefault="00DA2832" w:rsidP="00DA2832">
            <w:pPr>
              <w:rPr>
                <w:rFonts w:ascii="Times New Roman" w:hAnsi="Times New Roman" w:cs="Times New Roman"/>
                <w:bCs/>
              </w:rPr>
            </w:pPr>
            <w:r>
              <w:rPr>
                <w:rFonts w:ascii="Times New Roman" w:hAnsi="Times New Roman"/>
              </w:rPr>
              <w:t xml:space="preserve">- </w:t>
            </w:r>
            <w:r w:rsidRPr="00DA2832">
              <w:rPr>
                <w:rFonts w:ascii="Times New Roman" w:hAnsi="Times New Roman"/>
              </w:rPr>
              <w:t>проверки наличия заземления оборудования для НГ, НИ, Э</w:t>
            </w:r>
            <w:r>
              <w:rPr>
                <w:rFonts w:ascii="Times New Roman" w:hAnsi="Times New Roman"/>
              </w:rPr>
              <w:t>.</w:t>
            </w:r>
          </w:p>
        </w:tc>
      </w:tr>
      <w:tr w:rsidR="00DA2832" w:rsidRPr="00DA2832" w14:paraId="74760E13" w14:textId="77777777" w:rsidTr="00395884">
        <w:tc>
          <w:tcPr>
            <w:tcW w:w="2354" w:type="dxa"/>
            <w:tcBorders>
              <w:top w:val="single" w:sz="4" w:space="0" w:color="auto"/>
              <w:left w:val="single" w:sz="4" w:space="0" w:color="auto"/>
              <w:right w:val="single" w:sz="4" w:space="0" w:color="auto"/>
            </w:tcBorders>
          </w:tcPr>
          <w:p w14:paraId="7C9F0BB1" w14:textId="17E5CB96" w:rsidR="00DA2832" w:rsidRPr="00DA2832" w:rsidRDefault="00DA2832" w:rsidP="00DA2832">
            <w:pPr>
              <w:rPr>
                <w:rFonts w:ascii="Times New Roman" w:hAnsi="Times New Roman" w:cs="Times New Roman"/>
              </w:rPr>
            </w:pPr>
            <w:r w:rsidRPr="00DA2832">
              <w:rPr>
                <w:rFonts w:ascii="Times New Roman" w:hAnsi="Times New Roman"/>
                <w:b/>
              </w:rPr>
              <w:t>ПК Х.3.</w:t>
            </w:r>
            <w:r w:rsidRPr="00DA2832">
              <w:rPr>
                <w:rFonts w:ascii="Times New Roman" w:eastAsia="Times New Roman" w:hAnsi="Times New Roman" w:cs="Times New Roman"/>
                <w:b/>
                <w:lang w:eastAsia="ru-RU"/>
              </w:rPr>
              <w:t xml:space="preserve"> </w:t>
            </w:r>
            <w:r w:rsidRPr="00DA2832">
              <w:rPr>
                <w:rFonts w:ascii="Times New Roman" w:eastAsia="Times New Roman" w:hAnsi="Times New Roman" w:cs="Times New Roman"/>
                <w:lang w:eastAsia="ru-RU"/>
              </w:rPr>
              <w:t>Настраивать сварочное оборудование для НГ, НИ и Э</w:t>
            </w:r>
          </w:p>
        </w:tc>
        <w:tc>
          <w:tcPr>
            <w:tcW w:w="2386" w:type="dxa"/>
            <w:tcBorders>
              <w:top w:val="single" w:sz="4" w:space="0" w:color="auto"/>
              <w:left w:val="single" w:sz="4" w:space="0" w:color="auto"/>
              <w:right w:val="single" w:sz="4" w:space="0" w:color="auto"/>
            </w:tcBorders>
          </w:tcPr>
          <w:p w14:paraId="7C906FC5" w14:textId="253EDE62" w:rsidR="00DA2832" w:rsidRPr="00DA2832" w:rsidRDefault="00DA2832" w:rsidP="00DA2832">
            <w:pPr>
              <w:rPr>
                <w:rFonts w:ascii="Times New Roman" w:hAnsi="Times New Roman" w:cs="Times New Roman"/>
                <w:bCs/>
              </w:rPr>
            </w:pPr>
            <w:r>
              <w:rPr>
                <w:rFonts w:ascii="Times New Roman" w:hAnsi="Times New Roman"/>
              </w:rPr>
              <w:t xml:space="preserve">- </w:t>
            </w:r>
            <w:r w:rsidRPr="00DA2832">
              <w:rPr>
                <w:rFonts w:ascii="Times New Roman" w:hAnsi="Times New Roman"/>
              </w:rPr>
              <w:t>настраивать сварочное оборудование для НГ, НИ и Э</w:t>
            </w:r>
            <w:r>
              <w:rPr>
                <w:rFonts w:ascii="Times New Roman" w:hAnsi="Times New Roman"/>
              </w:rPr>
              <w:t>.</w:t>
            </w:r>
          </w:p>
        </w:tc>
        <w:tc>
          <w:tcPr>
            <w:tcW w:w="2528" w:type="dxa"/>
            <w:tcBorders>
              <w:top w:val="single" w:sz="4" w:space="0" w:color="auto"/>
              <w:left w:val="single" w:sz="4" w:space="0" w:color="auto"/>
              <w:bottom w:val="single" w:sz="4" w:space="0" w:color="auto"/>
              <w:right w:val="single" w:sz="4" w:space="0" w:color="auto"/>
            </w:tcBorders>
          </w:tcPr>
          <w:p w14:paraId="1220332B" w14:textId="293F1B10" w:rsidR="00DA2832" w:rsidRPr="00DA2832" w:rsidRDefault="00DA2832" w:rsidP="00DA2832">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DA2832">
              <w:rPr>
                <w:rFonts w:ascii="Times New Roman" w:eastAsia="Times New Roman" w:hAnsi="Times New Roman" w:cs="Times New Roman"/>
                <w:lang w:eastAsia="ru-RU"/>
              </w:rPr>
              <w:t xml:space="preserve">основные группы и марки материалов, свариваемых НГ, НИ и </w:t>
            </w:r>
            <w:proofErr w:type="gramStart"/>
            <w:r w:rsidRPr="00DA2832">
              <w:rPr>
                <w:rFonts w:ascii="Times New Roman" w:eastAsia="Times New Roman" w:hAnsi="Times New Roman" w:cs="Times New Roman"/>
                <w:lang w:eastAsia="ru-RU"/>
              </w:rPr>
              <w:t>Э</w:t>
            </w:r>
            <w:proofErr w:type="gramEnd"/>
            <w:r w:rsidRPr="00DA2832">
              <w:rPr>
                <w:rFonts w:ascii="Times New Roman" w:eastAsia="Times New Roman" w:hAnsi="Times New Roman" w:cs="Times New Roman"/>
                <w:lang w:eastAsia="ru-RU"/>
              </w:rPr>
              <w:t>;</w:t>
            </w:r>
          </w:p>
          <w:p w14:paraId="7857C2A6" w14:textId="22EE2FDD" w:rsidR="00DA2832" w:rsidRPr="00DA2832" w:rsidRDefault="00DA2832" w:rsidP="00DA2832">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DA2832">
              <w:rPr>
                <w:rFonts w:ascii="Times New Roman" w:eastAsia="Times New Roman" w:hAnsi="Times New Roman" w:cs="Times New Roman"/>
                <w:lang w:eastAsia="ru-RU"/>
              </w:rPr>
              <w:t xml:space="preserve">сварочные материалы для НГ, НИ и </w:t>
            </w:r>
            <w:proofErr w:type="gramStart"/>
            <w:r w:rsidRPr="00DA2832">
              <w:rPr>
                <w:rFonts w:ascii="Times New Roman" w:eastAsia="Times New Roman" w:hAnsi="Times New Roman" w:cs="Times New Roman"/>
                <w:lang w:eastAsia="ru-RU"/>
              </w:rPr>
              <w:t>Э</w:t>
            </w:r>
            <w:proofErr w:type="gramEnd"/>
            <w:r w:rsidRPr="00DA2832">
              <w:rPr>
                <w:rFonts w:ascii="Times New Roman" w:eastAsia="Times New Roman" w:hAnsi="Times New Roman" w:cs="Times New Roman"/>
                <w:lang w:eastAsia="ru-RU"/>
              </w:rPr>
              <w:t>;</w:t>
            </w:r>
          </w:p>
          <w:p w14:paraId="5D722212" w14:textId="77777777" w:rsidR="00DA2832" w:rsidRDefault="00DA2832" w:rsidP="00DA2832">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DA2832">
              <w:rPr>
                <w:rFonts w:ascii="Times New Roman" w:eastAsia="Times New Roman" w:hAnsi="Times New Roman" w:cs="Times New Roman"/>
                <w:lang w:eastAsia="ru-RU"/>
              </w:rPr>
              <w:t xml:space="preserve">основные свойства применяемых газов-теплоносителей, способ их нагрева и правила техники безопасности при их применении; </w:t>
            </w:r>
          </w:p>
          <w:p w14:paraId="59D345D3" w14:textId="1AD7A218" w:rsidR="00DA2832" w:rsidRPr="00DA2832" w:rsidRDefault="00DA2832" w:rsidP="00DA2832">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DA2832">
              <w:rPr>
                <w:rFonts w:ascii="Times New Roman" w:eastAsia="Times New Roman" w:hAnsi="Times New Roman" w:cs="Times New Roman"/>
                <w:lang w:eastAsia="ru-RU"/>
              </w:rPr>
              <w:t xml:space="preserve">устройство сварочного и вспомогательного оборудования для сварки НГ, НИ и </w:t>
            </w:r>
            <w:proofErr w:type="gramStart"/>
            <w:r w:rsidRPr="00DA2832">
              <w:rPr>
                <w:rFonts w:ascii="Times New Roman" w:eastAsia="Times New Roman" w:hAnsi="Times New Roman" w:cs="Times New Roman"/>
                <w:lang w:eastAsia="ru-RU"/>
              </w:rPr>
              <w:t>Э</w:t>
            </w:r>
            <w:proofErr w:type="gramEnd"/>
            <w:r w:rsidRPr="00DA2832">
              <w:rPr>
                <w:rFonts w:ascii="Times New Roman" w:eastAsia="Times New Roman" w:hAnsi="Times New Roman" w:cs="Times New Roman"/>
                <w:lang w:eastAsia="ru-RU"/>
              </w:rPr>
              <w:t>;</w:t>
            </w:r>
          </w:p>
          <w:p w14:paraId="4C1CDD1D" w14:textId="024A9FCE" w:rsidR="00DA2832" w:rsidRPr="00DA2832" w:rsidRDefault="00DA2832" w:rsidP="00DA2832">
            <w:pPr>
              <w:rPr>
                <w:rFonts w:ascii="Times New Roman" w:hAnsi="Times New Roman" w:cs="Times New Roman"/>
                <w:bCs/>
              </w:rPr>
            </w:pPr>
            <w:r>
              <w:rPr>
                <w:rFonts w:ascii="Times New Roman" w:eastAsia="Times New Roman" w:hAnsi="Times New Roman" w:cs="Times New Roman"/>
                <w:lang w:eastAsia="ru-RU"/>
              </w:rPr>
              <w:t xml:space="preserve">- </w:t>
            </w:r>
            <w:r w:rsidRPr="00DA2832">
              <w:rPr>
                <w:rFonts w:ascii="Times New Roman" w:eastAsia="Times New Roman" w:hAnsi="Times New Roman" w:cs="Times New Roman"/>
                <w:lang w:eastAsia="ru-RU"/>
              </w:rPr>
              <w:t>назначение и условия работы контрольно-измерительных приборов, правила их эксплуатации и область применения</w:t>
            </w:r>
            <w:r>
              <w:rPr>
                <w:rFonts w:ascii="Times New Roman" w:eastAsia="Times New Roman" w:hAnsi="Times New Roman" w:cs="Times New Roman"/>
                <w:lang w:eastAsia="ru-RU"/>
              </w:rPr>
              <w:t>.</w:t>
            </w:r>
          </w:p>
        </w:tc>
        <w:tc>
          <w:tcPr>
            <w:tcW w:w="2360" w:type="dxa"/>
            <w:tcBorders>
              <w:top w:val="single" w:sz="4" w:space="0" w:color="auto"/>
              <w:left w:val="single" w:sz="4" w:space="0" w:color="auto"/>
              <w:bottom w:val="single" w:sz="4" w:space="0" w:color="auto"/>
              <w:right w:val="single" w:sz="4" w:space="0" w:color="auto"/>
            </w:tcBorders>
          </w:tcPr>
          <w:p w14:paraId="0A5B87D1" w14:textId="6CF6D1BF" w:rsidR="00DA2832" w:rsidRPr="00DA2832" w:rsidRDefault="00DA2832" w:rsidP="00DA2832">
            <w:pPr>
              <w:rPr>
                <w:rFonts w:ascii="Times New Roman" w:hAnsi="Times New Roman" w:cs="Times New Roman"/>
                <w:bCs/>
              </w:rPr>
            </w:pPr>
            <w:r>
              <w:rPr>
                <w:rFonts w:ascii="Times New Roman" w:hAnsi="Times New Roman" w:cs="Times New Roman"/>
              </w:rPr>
              <w:t xml:space="preserve">- </w:t>
            </w:r>
            <w:r w:rsidRPr="00DA2832">
              <w:rPr>
                <w:rFonts w:ascii="Times New Roman" w:hAnsi="Times New Roman" w:cs="Times New Roman"/>
              </w:rPr>
              <w:t>настройки оборудования для выполнения НГ, НИ, Э</w:t>
            </w:r>
            <w:r>
              <w:rPr>
                <w:rFonts w:ascii="Times New Roman" w:hAnsi="Times New Roman" w:cs="Times New Roman"/>
              </w:rPr>
              <w:t>.</w:t>
            </w:r>
          </w:p>
        </w:tc>
      </w:tr>
      <w:tr w:rsidR="00DA2832" w:rsidRPr="00DA2832" w14:paraId="5CE7685A" w14:textId="77777777" w:rsidTr="00395884">
        <w:tc>
          <w:tcPr>
            <w:tcW w:w="2354" w:type="dxa"/>
            <w:tcBorders>
              <w:top w:val="single" w:sz="4" w:space="0" w:color="auto"/>
              <w:left w:val="single" w:sz="4" w:space="0" w:color="auto"/>
              <w:right w:val="single" w:sz="4" w:space="0" w:color="auto"/>
            </w:tcBorders>
          </w:tcPr>
          <w:p w14:paraId="7006F519" w14:textId="47298211" w:rsidR="00DA2832" w:rsidRPr="00DA2832" w:rsidRDefault="00DA2832" w:rsidP="00DA2832">
            <w:pPr>
              <w:rPr>
                <w:rFonts w:ascii="Times New Roman" w:hAnsi="Times New Roman" w:cs="Times New Roman"/>
              </w:rPr>
            </w:pPr>
            <w:r w:rsidRPr="00DA2832">
              <w:rPr>
                <w:rFonts w:ascii="Times New Roman" w:hAnsi="Times New Roman"/>
                <w:b/>
              </w:rPr>
              <w:t>ПК Х.4.</w:t>
            </w:r>
            <w:r w:rsidRPr="00DA2832">
              <w:rPr>
                <w:rFonts w:ascii="Times New Roman" w:eastAsia="Times New Roman" w:hAnsi="Times New Roman" w:cs="Times New Roman"/>
                <w:lang w:eastAsia="ru-RU"/>
              </w:rPr>
              <w:t xml:space="preserve"> Устанавливать свариваемые детали в технологические приспособления с последующим контролем</w:t>
            </w:r>
          </w:p>
        </w:tc>
        <w:tc>
          <w:tcPr>
            <w:tcW w:w="2386" w:type="dxa"/>
            <w:tcBorders>
              <w:top w:val="single" w:sz="4" w:space="0" w:color="auto"/>
              <w:left w:val="single" w:sz="4" w:space="0" w:color="auto"/>
              <w:right w:val="single" w:sz="4" w:space="0" w:color="auto"/>
            </w:tcBorders>
          </w:tcPr>
          <w:p w14:paraId="55F5A635" w14:textId="605340B6" w:rsidR="00DA2832" w:rsidRPr="00DA2832" w:rsidRDefault="00DA2832" w:rsidP="00DA2832">
            <w:pPr>
              <w:rPr>
                <w:rFonts w:ascii="Times New Roman" w:hAnsi="Times New Roman" w:cs="Times New Roman"/>
                <w:bCs/>
              </w:rPr>
            </w:pPr>
            <w:r>
              <w:rPr>
                <w:rFonts w:ascii="Times New Roman" w:hAnsi="Times New Roman"/>
              </w:rPr>
              <w:t xml:space="preserve">- </w:t>
            </w:r>
            <w:r w:rsidRPr="00DA2832">
              <w:rPr>
                <w:rFonts w:ascii="Times New Roman" w:hAnsi="Times New Roman"/>
              </w:rPr>
              <w:t>установки свариваемых деталей в технологических приспособлениях с последующим контролем</w:t>
            </w:r>
            <w:r>
              <w:rPr>
                <w:rFonts w:ascii="Times New Roman" w:hAnsi="Times New Roman"/>
              </w:rPr>
              <w:t>.</w:t>
            </w:r>
          </w:p>
        </w:tc>
        <w:tc>
          <w:tcPr>
            <w:tcW w:w="2528" w:type="dxa"/>
            <w:tcBorders>
              <w:top w:val="single" w:sz="4" w:space="0" w:color="auto"/>
              <w:left w:val="single" w:sz="4" w:space="0" w:color="auto"/>
              <w:bottom w:val="single" w:sz="4" w:space="0" w:color="auto"/>
              <w:right w:val="single" w:sz="4" w:space="0" w:color="auto"/>
            </w:tcBorders>
          </w:tcPr>
          <w:p w14:paraId="7B57B67D" w14:textId="77777777" w:rsidR="00EE7FFC" w:rsidRDefault="00DA2832" w:rsidP="00DA2832">
            <w:pPr>
              <w:rPr>
                <w:rFonts w:ascii="Times New Roman" w:hAnsi="Times New Roman"/>
              </w:rPr>
            </w:pPr>
            <w:r>
              <w:rPr>
                <w:rFonts w:ascii="Times New Roman" w:hAnsi="Times New Roman"/>
              </w:rPr>
              <w:t xml:space="preserve">- </w:t>
            </w:r>
            <w:r w:rsidRPr="00DA2832">
              <w:rPr>
                <w:rFonts w:ascii="Times New Roman" w:hAnsi="Times New Roman"/>
              </w:rPr>
              <w:t xml:space="preserve">основные типы, конструктивные элементы и размеры сварных соединений, выполняемых НГ, НИ и </w:t>
            </w:r>
            <w:proofErr w:type="gramStart"/>
            <w:r w:rsidRPr="00DA2832">
              <w:rPr>
                <w:rFonts w:ascii="Times New Roman" w:hAnsi="Times New Roman"/>
              </w:rPr>
              <w:t>Э</w:t>
            </w:r>
            <w:proofErr w:type="gramEnd"/>
            <w:r w:rsidRPr="00DA2832">
              <w:rPr>
                <w:rFonts w:ascii="Times New Roman" w:hAnsi="Times New Roman"/>
              </w:rPr>
              <w:t xml:space="preserve">; обозначение их на чертежах; </w:t>
            </w:r>
          </w:p>
          <w:p w14:paraId="3B3AEC8C" w14:textId="31A88002" w:rsidR="00DA2832" w:rsidRDefault="00EE7FFC" w:rsidP="00DA2832">
            <w:pPr>
              <w:rPr>
                <w:rFonts w:ascii="Times New Roman" w:hAnsi="Times New Roman"/>
              </w:rPr>
            </w:pPr>
            <w:r>
              <w:rPr>
                <w:rFonts w:ascii="Times New Roman" w:hAnsi="Times New Roman"/>
              </w:rPr>
              <w:t xml:space="preserve">- </w:t>
            </w:r>
            <w:r w:rsidR="00DA2832" w:rsidRPr="00DA2832">
              <w:rPr>
                <w:rFonts w:ascii="Times New Roman" w:hAnsi="Times New Roman"/>
              </w:rPr>
              <w:t xml:space="preserve">устройство сварочного и вспомогательного оборудования для сварки НГ, НИ и </w:t>
            </w:r>
            <w:proofErr w:type="gramStart"/>
            <w:r w:rsidR="00DA2832" w:rsidRPr="00DA2832">
              <w:rPr>
                <w:rFonts w:ascii="Times New Roman" w:hAnsi="Times New Roman"/>
              </w:rPr>
              <w:t>Э</w:t>
            </w:r>
            <w:proofErr w:type="gramEnd"/>
            <w:r w:rsidR="00DA2832" w:rsidRPr="00DA2832">
              <w:rPr>
                <w:rFonts w:ascii="Times New Roman" w:hAnsi="Times New Roman"/>
              </w:rPr>
              <w:t>;</w:t>
            </w:r>
          </w:p>
          <w:p w14:paraId="5E919737" w14:textId="1DEEB2F6" w:rsidR="00DA2832" w:rsidRPr="00DA2832" w:rsidRDefault="00EE7FFC" w:rsidP="00DA2832">
            <w:pPr>
              <w:rPr>
                <w:rFonts w:ascii="Times New Roman" w:hAnsi="Times New Roman"/>
              </w:rPr>
            </w:pPr>
            <w:r>
              <w:rPr>
                <w:rFonts w:ascii="Times New Roman" w:hAnsi="Times New Roman"/>
              </w:rPr>
              <w:t xml:space="preserve">- </w:t>
            </w:r>
            <w:r w:rsidR="00DA2832" w:rsidRPr="00DA2832">
              <w:rPr>
                <w:rFonts w:ascii="Times New Roman" w:hAnsi="Times New Roman"/>
              </w:rPr>
              <w:t>назначение и условия работы контрольно-измерительных приборов, правила их эксплуатации и область применения;</w:t>
            </w:r>
          </w:p>
          <w:p w14:paraId="4BF62F45" w14:textId="58E13BA9" w:rsidR="00DA2832" w:rsidRPr="00DA2832" w:rsidRDefault="00EE7FFC" w:rsidP="00DA2832">
            <w:pPr>
              <w:rPr>
                <w:rFonts w:ascii="Times New Roman" w:hAnsi="Times New Roman" w:cs="Times New Roman"/>
                <w:bCs/>
              </w:rPr>
            </w:pPr>
            <w:r>
              <w:rPr>
                <w:rFonts w:ascii="Times New Roman" w:hAnsi="Times New Roman"/>
              </w:rPr>
              <w:t xml:space="preserve">- </w:t>
            </w:r>
            <w:r w:rsidR="00DA2832" w:rsidRPr="00DA2832">
              <w:rPr>
                <w:rFonts w:ascii="Times New Roman" w:hAnsi="Times New Roman"/>
              </w:rPr>
              <w:t>способы и основные правила механической подготовки деталей для сварки НГ, НИ и Э</w:t>
            </w:r>
            <w:r>
              <w:rPr>
                <w:rFonts w:ascii="Times New Roman" w:hAnsi="Times New Roman"/>
              </w:rPr>
              <w:t>.</w:t>
            </w:r>
          </w:p>
        </w:tc>
        <w:tc>
          <w:tcPr>
            <w:tcW w:w="2360" w:type="dxa"/>
            <w:tcBorders>
              <w:top w:val="single" w:sz="4" w:space="0" w:color="auto"/>
              <w:left w:val="single" w:sz="4" w:space="0" w:color="auto"/>
              <w:bottom w:val="single" w:sz="4" w:space="0" w:color="auto"/>
              <w:right w:val="single" w:sz="4" w:space="0" w:color="auto"/>
            </w:tcBorders>
          </w:tcPr>
          <w:p w14:paraId="3E80591C" w14:textId="65A0577B" w:rsidR="00DA2832" w:rsidRPr="00DA2832" w:rsidRDefault="00EE7FFC" w:rsidP="00DA2832">
            <w:pPr>
              <w:rPr>
                <w:rFonts w:ascii="Times New Roman" w:hAnsi="Times New Roman" w:cs="Times New Roman"/>
                <w:bCs/>
              </w:rPr>
            </w:pPr>
            <w:r>
              <w:rPr>
                <w:rFonts w:ascii="Times New Roman" w:hAnsi="Times New Roman"/>
              </w:rPr>
              <w:t xml:space="preserve">- </w:t>
            </w:r>
            <w:r w:rsidR="00DA2832" w:rsidRPr="00DA2832">
              <w:rPr>
                <w:rFonts w:ascii="Times New Roman" w:hAnsi="Times New Roman"/>
              </w:rPr>
              <w:t>установки свариваемых деталей в технологических приспособлениях с последующим контролем</w:t>
            </w:r>
            <w:r>
              <w:rPr>
                <w:rFonts w:ascii="Times New Roman" w:hAnsi="Times New Roman"/>
              </w:rPr>
              <w:t>.</w:t>
            </w:r>
          </w:p>
        </w:tc>
      </w:tr>
      <w:tr w:rsidR="00DA2832" w:rsidRPr="00DA2832" w14:paraId="44D1EB0A" w14:textId="77777777" w:rsidTr="00395884">
        <w:tc>
          <w:tcPr>
            <w:tcW w:w="2354" w:type="dxa"/>
            <w:tcBorders>
              <w:top w:val="single" w:sz="4" w:space="0" w:color="auto"/>
              <w:left w:val="single" w:sz="4" w:space="0" w:color="auto"/>
              <w:right w:val="single" w:sz="4" w:space="0" w:color="auto"/>
            </w:tcBorders>
          </w:tcPr>
          <w:p w14:paraId="15F87B2D" w14:textId="2E8928BD" w:rsidR="00DA2832" w:rsidRPr="00DA2832" w:rsidRDefault="00DA2832" w:rsidP="00DA2832">
            <w:pPr>
              <w:rPr>
                <w:rFonts w:ascii="Times New Roman" w:hAnsi="Times New Roman" w:cs="Times New Roman"/>
              </w:rPr>
            </w:pPr>
            <w:r w:rsidRPr="00DA2832">
              <w:rPr>
                <w:rFonts w:ascii="Times New Roman" w:hAnsi="Times New Roman"/>
                <w:b/>
              </w:rPr>
              <w:t>ПК Х.5.</w:t>
            </w:r>
            <w:r w:rsidRPr="00DA2832">
              <w:rPr>
                <w:rFonts w:ascii="Times New Roman" w:eastAsia="Times New Roman" w:hAnsi="Times New Roman" w:cs="Times New Roman"/>
                <w:lang w:eastAsia="ru-RU"/>
              </w:rPr>
              <w:t xml:space="preserve"> Выполнять НГ, НИ и Э стыковых, </w:t>
            </w:r>
            <w:proofErr w:type="spellStart"/>
            <w:r w:rsidRPr="00DA2832">
              <w:rPr>
                <w:rFonts w:ascii="Times New Roman" w:eastAsia="Times New Roman" w:hAnsi="Times New Roman" w:cs="Times New Roman"/>
                <w:lang w:eastAsia="ru-RU"/>
              </w:rPr>
              <w:t>нахлесточных</w:t>
            </w:r>
            <w:proofErr w:type="spellEnd"/>
            <w:r w:rsidRPr="00DA2832">
              <w:rPr>
                <w:rFonts w:ascii="Times New Roman" w:eastAsia="Times New Roman" w:hAnsi="Times New Roman" w:cs="Times New Roman"/>
                <w:lang w:eastAsia="ru-RU"/>
              </w:rPr>
              <w:t xml:space="preserve">, угловых и тавровых </w:t>
            </w:r>
            <w:r w:rsidRPr="00DA2832">
              <w:rPr>
                <w:rFonts w:ascii="Times New Roman" w:eastAsia="Times New Roman" w:hAnsi="Times New Roman" w:cs="Times New Roman"/>
                <w:lang w:eastAsia="ru-RU"/>
              </w:rPr>
              <w:lastRenderedPageBreak/>
              <w:t>сварных соединений простых деталей неответственных конструкций</w:t>
            </w:r>
          </w:p>
        </w:tc>
        <w:tc>
          <w:tcPr>
            <w:tcW w:w="2386" w:type="dxa"/>
            <w:tcBorders>
              <w:top w:val="single" w:sz="4" w:space="0" w:color="auto"/>
              <w:left w:val="single" w:sz="4" w:space="0" w:color="auto"/>
              <w:right w:val="single" w:sz="4" w:space="0" w:color="auto"/>
            </w:tcBorders>
          </w:tcPr>
          <w:p w14:paraId="789A2218" w14:textId="65956E4C" w:rsidR="00DA2832" w:rsidRPr="00DA2832" w:rsidRDefault="00DA2832" w:rsidP="00DA2832">
            <w:pPr>
              <w:rPr>
                <w:rFonts w:ascii="Times New Roman" w:hAnsi="Times New Roman" w:cs="Times New Roman"/>
                <w:bCs/>
              </w:rPr>
            </w:pPr>
            <w:r>
              <w:rPr>
                <w:rFonts w:ascii="Times New Roman" w:hAnsi="Times New Roman" w:cs="Times New Roman"/>
              </w:rPr>
              <w:lastRenderedPageBreak/>
              <w:t xml:space="preserve">- </w:t>
            </w:r>
            <w:r w:rsidRPr="00DA2832">
              <w:rPr>
                <w:rFonts w:ascii="Times New Roman" w:hAnsi="Times New Roman" w:cs="Times New Roman"/>
              </w:rPr>
              <w:t xml:space="preserve">владеть техникой НГ, НИ и Э стыковых, </w:t>
            </w:r>
            <w:proofErr w:type="spellStart"/>
            <w:r w:rsidRPr="00DA2832">
              <w:rPr>
                <w:rFonts w:ascii="Times New Roman" w:hAnsi="Times New Roman" w:cs="Times New Roman"/>
              </w:rPr>
              <w:t>нахлесточных</w:t>
            </w:r>
            <w:proofErr w:type="spellEnd"/>
            <w:r w:rsidRPr="00DA2832">
              <w:rPr>
                <w:rFonts w:ascii="Times New Roman" w:hAnsi="Times New Roman" w:cs="Times New Roman"/>
              </w:rPr>
              <w:t xml:space="preserve">, угловых и тавровых </w:t>
            </w:r>
            <w:r w:rsidRPr="00DA2832">
              <w:rPr>
                <w:rFonts w:ascii="Times New Roman" w:hAnsi="Times New Roman" w:cs="Times New Roman"/>
              </w:rPr>
              <w:lastRenderedPageBreak/>
              <w:t>сварных соединений простых деталей неответственных конструкций</w:t>
            </w:r>
            <w:r>
              <w:rPr>
                <w:rFonts w:ascii="Times New Roman" w:hAnsi="Times New Roman" w:cs="Times New Roman"/>
              </w:rPr>
              <w:t>.</w:t>
            </w:r>
          </w:p>
        </w:tc>
        <w:tc>
          <w:tcPr>
            <w:tcW w:w="2528" w:type="dxa"/>
            <w:tcBorders>
              <w:top w:val="single" w:sz="4" w:space="0" w:color="auto"/>
              <w:left w:val="single" w:sz="4" w:space="0" w:color="auto"/>
              <w:bottom w:val="single" w:sz="4" w:space="0" w:color="auto"/>
              <w:right w:val="single" w:sz="4" w:space="0" w:color="auto"/>
            </w:tcBorders>
          </w:tcPr>
          <w:p w14:paraId="37CFFB74" w14:textId="4483B374" w:rsidR="00DA2832" w:rsidRPr="00DA2832" w:rsidRDefault="00EE7FFC" w:rsidP="00DA2832">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w:t>
            </w:r>
            <w:r w:rsidR="00DA2832" w:rsidRPr="00DA2832">
              <w:rPr>
                <w:rFonts w:ascii="Times New Roman" w:eastAsia="Times New Roman" w:hAnsi="Times New Roman" w:cs="Times New Roman"/>
                <w:lang w:eastAsia="ru-RU"/>
              </w:rPr>
              <w:t xml:space="preserve">основные типы, конструктивные элементы и размеры сварных соединений, </w:t>
            </w:r>
            <w:r w:rsidR="00DA2832" w:rsidRPr="00DA2832">
              <w:rPr>
                <w:rFonts w:ascii="Times New Roman" w:eastAsia="Times New Roman" w:hAnsi="Times New Roman" w:cs="Times New Roman"/>
                <w:lang w:eastAsia="ru-RU"/>
              </w:rPr>
              <w:lastRenderedPageBreak/>
              <w:t xml:space="preserve">выполняемых НГ, НИ и </w:t>
            </w:r>
            <w:proofErr w:type="gramStart"/>
            <w:r w:rsidR="00DA2832" w:rsidRPr="00DA2832">
              <w:rPr>
                <w:rFonts w:ascii="Times New Roman" w:eastAsia="Times New Roman" w:hAnsi="Times New Roman" w:cs="Times New Roman"/>
                <w:lang w:eastAsia="ru-RU"/>
              </w:rPr>
              <w:t>Э</w:t>
            </w:r>
            <w:proofErr w:type="gramEnd"/>
            <w:r w:rsidR="00DA2832" w:rsidRPr="00DA2832">
              <w:rPr>
                <w:rFonts w:ascii="Times New Roman" w:eastAsia="Times New Roman" w:hAnsi="Times New Roman" w:cs="Times New Roman"/>
                <w:lang w:eastAsia="ru-RU"/>
              </w:rPr>
              <w:t>, и обозначение их на чертежах; основные группы и марки материалов, свариваемых НГ, НИ и Э;</w:t>
            </w:r>
          </w:p>
          <w:p w14:paraId="40EE510E" w14:textId="4AF413B3" w:rsidR="00DA2832" w:rsidRPr="00DA2832" w:rsidRDefault="00EE7FFC" w:rsidP="00DA2832">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DA2832" w:rsidRPr="00DA2832">
              <w:rPr>
                <w:rFonts w:ascii="Times New Roman" w:eastAsia="Times New Roman" w:hAnsi="Times New Roman" w:cs="Times New Roman"/>
                <w:lang w:eastAsia="ru-RU"/>
              </w:rPr>
              <w:t xml:space="preserve">сварочные материалы для НГ, НИ и </w:t>
            </w:r>
            <w:proofErr w:type="gramStart"/>
            <w:r w:rsidR="00DA2832" w:rsidRPr="00DA2832">
              <w:rPr>
                <w:rFonts w:ascii="Times New Roman" w:eastAsia="Times New Roman" w:hAnsi="Times New Roman" w:cs="Times New Roman"/>
                <w:lang w:eastAsia="ru-RU"/>
              </w:rPr>
              <w:t>Э</w:t>
            </w:r>
            <w:proofErr w:type="gramEnd"/>
            <w:r w:rsidR="00DA2832" w:rsidRPr="00DA2832">
              <w:rPr>
                <w:rFonts w:ascii="Times New Roman" w:eastAsia="Times New Roman" w:hAnsi="Times New Roman" w:cs="Times New Roman"/>
                <w:lang w:eastAsia="ru-RU"/>
              </w:rPr>
              <w:t>;</w:t>
            </w:r>
          </w:p>
          <w:p w14:paraId="11A85D9B" w14:textId="5539F0E6" w:rsidR="00DA2832" w:rsidRPr="00DA2832" w:rsidRDefault="00EE7FFC" w:rsidP="00DA2832">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DA2832" w:rsidRPr="00DA2832">
              <w:rPr>
                <w:rFonts w:ascii="Times New Roman" w:eastAsia="Times New Roman" w:hAnsi="Times New Roman" w:cs="Times New Roman"/>
                <w:lang w:eastAsia="ru-RU"/>
              </w:rPr>
              <w:t>основные свойства применяемых газов-теплоносителей, способ их нагрева и правила техники безопасности при их применении;</w:t>
            </w:r>
          </w:p>
          <w:p w14:paraId="41A1296A" w14:textId="77777777" w:rsidR="00EE7FFC" w:rsidRDefault="00DA2832" w:rsidP="00DA2832">
            <w:pPr>
              <w:rPr>
                <w:rFonts w:ascii="Times New Roman" w:eastAsia="Times New Roman" w:hAnsi="Times New Roman" w:cs="Times New Roman"/>
                <w:lang w:eastAsia="ru-RU"/>
              </w:rPr>
            </w:pPr>
            <w:r w:rsidRPr="00DA2832">
              <w:rPr>
                <w:rFonts w:ascii="Times New Roman" w:eastAsia="Times New Roman" w:hAnsi="Times New Roman" w:cs="Times New Roman"/>
                <w:lang w:eastAsia="ru-RU"/>
              </w:rPr>
              <w:t xml:space="preserve">техника и технология сварки НГ, НИ и </w:t>
            </w:r>
            <w:proofErr w:type="gramStart"/>
            <w:r w:rsidRPr="00DA2832">
              <w:rPr>
                <w:rFonts w:ascii="Times New Roman" w:eastAsia="Times New Roman" w:hAnsi="Times New Roman" w:cs="Times New Roman"/>
                <w:lang w:eastAsia="ru-RU"/>
              </w:rPr>
              <w:t>Э</w:t>
            </w:r>
            <w:proofErr w:type="gramEnd"/>
            <w:r w:rsidRPr="00DA2832">
              <w:rPr>
                <w:rFonts w:ascii="Times New Roman" w:eastAsia="Times New Roman" w:hAnsi="Times New Roman" w:cs="Times New Roman"/>
                <w:lang w:eastAsia="ru-RU"/>
              </w:rPr>
              <w:t xml:space="preserve"> стыковых, </w:t>
            </w:r>
            <w:proofErr w:type="spellStart"/>
            <w:r w:rsidRPr="00DA2832">
              <w:rPr>
                <w:rFonts w:ascii="Times New Roman" w:eastAsia="Times New Roman" w:hAnsi="Times New Roman" w:cs="Times New Roman"/>
                <w:lang w:eastAsia="ru-RU"/>
              </w:rPr>
              <w:t>нахлесточных</w:t>
            </w:r>
            <w:proofErr w:type="spellEnd"/>
            <w:r w:rsidRPr="00DA2832">
              <w:rPr>
                <w:rFonts w:ascii="Times New Roman" w:eastAsia="Times New Roman" w:hAnsi="Times New Roman" w:cs="Times New Roman"/>
                <w:lang w:eastAsia="ru-RU"/>
              </w:rPr>
              <w:t xml:space="preserve">, угловых и тавровых сварных соединений простых деталей неответственных конструкций; </w:t>
            </w:r>
          </w:p>
          <w:p w14:paraId="031BBCC8" w14:textId="2A1986AB" w:rsidR="00DA2832" w:rsidRPr="00DA2832" w:rsidRDefault="00EE7FFC" w:rsidP="00DA2832">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DA2832" w:rsidRPr="00DA2832">
              <w:rPr>
                <w:rFonts w:ascii="Times New Roman" w:eastAsia="Times New Roman" w:hAnsi="Times New Roman" w:cs="Times New Roman"/>
                <w:lang w:eastAsia="ru-RU"/>
              </w:rPr>
              <w:t xml:space="preserve">причины возникновения и меры предупреждения внутренних напряжений и деформаций в свариваемых (наплавляемых) изделиях; </w:t>
            </w:r>
          </w:p>
          <w:p w14:paraId="4C1AEE20" w14:textId="3A418EBF" w:rsidR="00DA2832" w:rsidRPr="00DA2832" w:rsidRDefault="00EE7FFC" w:rsidP="00DA2832">
            <w:pPr>
              <w:rPr>
                <w:rFonts w:ascii="Times New Roman" w:hAnsi="Times New Roman" w:cs="Times New Roman"/>
                <w:bCs/>
              </w:rPr>
            </w:pPr>
            <w:r>
              <w:rPr>
                <w:rFonts w:ascii="Times New Roman" w:eastAsia="Times New Roman" w:hAnsi="Times New Roman" w:cs="Times New Roman"/>
                <w:lang w:eastAsia="ru-RU"/>
              </w:rPr>
              <w:t xml:space="preserve">- </w:t>
            </w:r>
            <w:r w:rsidR="00DA2832" w:rsidRPr="00DA2832">
              <w:rPr>
                <w:rFonts w:ascii="Times New Roman" w:eastAsia="Times New Roman" w:hAnsi="Times New Roman" w:cs="Times New Roman"/>
                <w:lang w:eastAsia="ru-RU"/>
              </w:rPr>
              <w:t>причины возникновения дефектов сварных швов, способы их предупреждения и исправления</w:t>
            </w:r>
            <w:r>
              <w:rPr>
                <w:rFonts w:ascii="Times New Roman" w:eastAsia="Times New Roman" w:hAnsi="Times New Roman" w:cs="Times New Roman"/>
                <w:lang w:eastAsia="ru-RU"/>
              </w:rPr>
              <w:t>.</w:t>
            </w:r>
          </w:p>
        </w:tc>
        <w:tc>
          <w:tcPr>
            <w:tcW w:w="2360" w:type="dxa"/>
            <w:tcBorders>
              <w:top w:val="single" w:sz="4" w:space="0" w:color="auto"/>
              <w:left w:val="single" w:sz="4" w:space="0" w:color="auto"/>
              <w:bottom w:val="single" w:sz="4" w:space="0" w:color="auto"/>
              <w:right w:val="single" w:sz="4" w:space="0" w:color="auto"/>
            </w:tcBorders>
          </w:tcPr>
          <w:p w14:paraId="01919AA4" w14:textId="77777777" w:rsidR="00EE7FFC" w:rsidRDefault="00EE7FFC" w:rsidP="00DA2832">
            <w:pPr>
              <w:rPr>
                <w:rFonts w:ascii="Times New Roman" w:hAnsi="Times New Roman" w:cs="Times New Roman"/>
              </w:rPr>
            </w:pPr>
            <w:r>
              <w:rPr>
                <w:rFonts w:ascii="Times New Roman" w:hAnsi="Times New Roman" w:cs="Times New Roman"/>
              </w:rPr>
              <w:lastRenderedPageBreak/>
              <w:t xml:space="preserve">- </w:t>
            </w:r>
            <w:r w:rsidR="00DA2832" w:rsidRPr="00DA2832">
              <w:rPr>
                <w:rFonts w:ascii="Times New Roman" w:hAnsi="Times New Roman" w:cs="Times New Roman"/>
              </w:rPr>
              <w:t xml:space="preserve">выполнения НГ, НИ, </w:t>
            </w:r>
            <w:proofErr w:type="gramStart"/>
            <w:r w:rsidR="00DA2832" w:rsidRPr="00DA2832">
              <w:rPr>
                <w:rFonts w:ascii="Times New Roman" w:hAnsi="Times New Roman" w:cs="Times New Roman"/>
              </w:rPr>
              <w:t>Э</w:t>
            </w:r>
            <w:proofErr w:type="gramEnd"/>
            <w:r w:rsidR="00DA2832" w:rsidRPr="00DA2832">
              <w:rPr>
                <w:rFonts w:ascii="Times New Roman" w:hAnsi="Times New Roman" w:cs="Times New Roman"/>
              </w:rPr>
              <w:t xml:space="preserve"> простых деталей неответственных конструкций; </w:t>
            </w:r>
          </w:p>
          <w:p w14:paraId="402E21C2" w14:textId="324358B0" w:rsidR="00DA2832" w:rsidRPr="00DA2832" w:rsidRDefault="00EE7FFC" w:rsidP="00DA2832">
            <w:pPr>
              <w:rPr>
                <w:rFonts w:ascii="Times New Roman" w:hAnsi="Times New Roman" w:cs="Times New Roman"/>
                <w:bCs/>
              </w:rPr>
            </w:pPr>
            <w:r>
              <w:rPr>
                <w:rFonts w:ascii="Times New Roman" w:hAnsi="Times New Roman" w:cs="Times New Roman"/>
              </w:rPr>
              <w:lastRenderedPageBreak/>
              <w:t xml:space="preserve">- </w:t>
            </w:r>
            <w:r w:rsidR="00DA2832" w:rsidRPr="00DA2832">
              <w:rPr>
                <w:rFonts w:ascii="Times New Roman" w:hAnsi="Times New Roman" w:cs="Times New Roman"/>
              </w:rPr>
              <w:t>контроля с применением измерительного инструмента сваренных НГ, НИ, Э деталей на соответствие геометрических размеров требованиям конструкторской и производственно-технологической документации по сварке</w:t>
            </w:r>
            <w:r>
              <w:rPr>
                <w:rFonts w:ascii="Times New Roman" w:hAnsi="Times New Roman" w:cs="Times New Roman"/>
              </w:rPr>
              <w:t>.</w:t>
            </w:r>
          </w:p>
        </w:tc>
      </w:tr>
    </w:tbl>
    <w:p w14:paraId="66067D55" w14:textId="15AD2B4E" w:rsidR="00B818F2" w:rsidRPr="00DA2832" w:rsidRDefault="00B818F2" w:rsidP="00DC33AC">
      <w:pPr>
        <w:spacing w:after="120"/>
        <w:ind w:firstLine="709"/>
        <w:rPr>
          <w:rFonts w:ascii="Times New Roman" w:hAnsi="Times New Roman" w:cs="Times New Roman"/>
          <w:bCs/>
        </w:rPr>
      </w:pPr>
    </w:p>
    <w:p w14:paraId="2F630ECD" w14:textId="063BA28C" w:rsidR="009C6C5E" w:rsidRDefault="009C6C5E" w:rsidP="00DC33AC">
      <w:pPr>
        <w:spacing w:after="120"/>
        <w:ind w:firstLine="709"/>
        <w:rPr>
          <w:rFonts w:ascii="Times New Roman" w:hAnsi="Times New Roman" w:cs="Times New Roman"/>
          <w:bCs/>
          <w:sz w:val="24"/>
          <w:szCs w:val="24"/>
        </w:rPr>
      </w:pPr>
    </w:p>
    <w:p w14:paraId="38D780B1" w14:textId="77777777" w:rsidR="009C6C5E" w:rsidRDefault="009C6C5E" w:rsidP="00DC33AC">
      <w:pPr>
        <w:spacing w:after="120"/>
        <w:ind w:firstLine="709"/>
        <w:rPr>
          <w:rFonts w:ascii="Times New Roman" w:hAnsi="Times New Roman" w:cs="Times New Roman"/>
          <w:bCs/>
          <w:sz w:val="24"/>
          <w:szCs w:val="24"/>
        </w:rPr>
      </w:pPr>
    </w:p>
    <w:p w14:paraId="333E522F" w14:textId="77777777" w:rsidR="00EE7FFC" w:rsidRDefault="00EE7FFC">
      <w:pPr>
        <w:rPr>
          <w:rFonts w:ascii="Times New Roman" w:eastAsia="Segoe UI" w:hAnsi="Times New Roman" w:cs="Times New Roman"/>
          <w:b/>
          <w:bCs/>
          <w:caps/>
          <w:kern w:val="32"/>
          <w:sz w:val="24"/>
          <w:szCs w:val="24"/>
          <w:lang w:val="x-none" w:eastAsia="x-none"/>
        </w:rPr>
      </w:pPr>
      <w:r>
        <w:rPr>
          <w:rFonts w:ascii="Times New Roman" w:hAnsi="Times New Roman"/>
        </w:rPr>
        <w:br w:type="page"/>
      </w:r>
    </w:p>
    <w:p w14:paraId="6CA84A13" w14:textId="03E2EA2C" w:rsidR="00DC33AC" w:rsidRPr="00E11160" w:rsidRDefault="00DC33AC" w:rsidP="00DC33AC">
      <w:pPr>
        <w:pStyle w:val="1f"/>
        <w:rPr>
          <w:rFonts w:ascii="Times New Roman" w:hAnsi="Times New Roman"/>
        </w:rPr>
      </w:pPr>
      <w:r w:rsidRPr="00E11160">
        <w:rPr>
          <w:rFonts w:ascii="Times New Roman" w:hAnsi="Times New Roman"/>
        </w:rPr>
        <w:lastRenderedPageBreak/>
        <w:t>2. Структура и содержание профессионального модуля</w:t>
      </w:r>
    </w:p>
    <w:p w14:paraId="0F2E9AF7" w14:textId="3858B759" w:rsidR="00DC33AC" w:rsidRDefault="00DC33AC" w:rsidP="00DC33AC">
      <w:pPr>
        <w:pStyle w:val="114"/>
        <w:rPr>
          <w:rFonts w:ascii="Times New Roman" w:hAnsi="Times New Roman"/>
        </w:rPr>
      </w:pPr>
      <w:r w:rsidRPr="00E11160">
        <w:rPr>
          <w:rFonts w:ascii="Times New Roman" w:hAnsi="Times New Roman"/>
        </w:rPr>
        <w:t xml:space="preserve">2.1. Трудоемкость освоения модуля </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7"/>
        <w:gridCol w:w="2485"/>
      </w:tblGrid>
      <w:tr w:rsidR="00D77AC9" w:rsidRPr="00D77AC9" w14:paraId="564D4D59" w14:textId="77777777" w:rsidTr="009F1E71">
        <w:trPr>
          <w:trHeight w:val="23"/>
        </w:trPr>
        <w:tc>
          <w:tcPr>
            <w:tcW w:w="2497" w:type="pct"/>
            <w:vAlign w:val="center"/>
          </w:tcPr>
          <w:p w14:paraId="2DD10752" w14:textId="77777777" w:rsidR="00D77AC9" w:rsidRPr="00D77AC9" w:rsidRDefault="00D77AC9" w:rsidP="00D77AC9">
            <w:pPr>
              <w:jc w:val="center"/>
              <w:rPr>
                <w:rFonts w:ascii="Times New Roman" w:hAnsi="Times New Roman" w:cs="Times New Roman"/>
                <w:b/>
                <w:sz w:val="24"/>
              </w:rPr>
            </w:pPr>
            <w:bookmarkStart w:id="43" w:name="_Hlk163144753"/>
            <w:r w:rsidRPr="00D77AC9">
              <w:rPr>
                <w:rFonts w:ascii="Times New Roman" w:hAnsi="Times New Roman" w:cs="Times New Roman"/>
                <w:b/>
                <w:sz w:val="24"/>
              </w:rPr>
              <w:t>Наименование составных частей модуля</w:t>
            </w:r>
          </w:p>
        </w:tc>
        <w:tc>
          <w:tcPr>
            <w:tcW w:w="1213" w:type="pct"/>
            <w:vAlign w:val="center"/>
          </w:tcPr>
          <w:p w14:paraId="4712953A" w14:textId="77777777" w:rsidR="00D77AC9" w:rsidRPr="00D77AC9" w:rsidRDefault="00D77AC9" w:rsidP="00D77AC9">
            <w:pPr>
              <w:jc w:val="center"/>
              <w:rPr>
                <w:rFonts w:ascii="Times New Roman" w:hAnsi="Times New Roman" w:cs="Times New Roman"/>
                <w:b/>
                <w:iCs/>
                <w:sz w:val="24"/>
              </w:rPr>
            </w:pPr>
            <w:r w:rsidRPr="00D77AC9">
              <w:rPr>
                <w:rFonts w:ascii="Times New Roman" w:hAnsi="Times New Roman" w:cs="Times New Roman"/>
                <w:b/>
                <w:iCs/>
                <w:sz w:val="24"/>
              </w:rPr>
              <w:t>Объем в часах</w:t>
            </w:r>
          </w:p>
        </w:tc>
        <w:tc>
          <w:tcPr>
            <w:tcW w:w="1290" w:type="pct"/>
          </w:tcPr>
          <w:p w14:paraId="2EF3B401" w14:textId="77777777" w:rsidR="00D77AC9" w:rsidRPr="00D77AC9" w:rsidRDefault="00D77AC9" w:rsidP="00D77AC9">
            <w:pPr>
              <w:jc w:val="center"/>
              <w:rPr>
                <w:rFonts w:ascii="Times New Roman" w:hAnsi="Times New Roman" w:cs="Times New Roman"/>
                <w:b/>
                <w:iCs/>
                <w:sz w:val="24"/>
              </w:rPr>
            </w:pPr>
            <w:r w:rsidRPr="00D77AC9">
              <w:rPr>
                <w:rFonts w:ascii="Times New Roman" w:hAnsi="Times New Roman" w:cs="Times New Roman"/>
                <w:b/>
                <w:sz w:val="24"/>
              </w:rPr>
              <w:t>В т.ч. в форме практ. подготовки</w:t>
            </w:r>
          </w:p>
        </w:tc>
      </w:tr>
      <w:tr w:rsidR="00D77AC9" w:rsidRPr="00D77AC9" w14:paraId="53B3719B" w14:textId="77777777" w:rsidTr="009F1E71">
        <w:trPr>
          <w:trHeight w:val="23"/>
        </w:trPr>
        <w:tc>
          <w:tcPr>
            <w:tcW w:w="2497" w:type="pct"/>
            <w:vAlign w:val="center"/>
          </w:tcPr>
          <w:p w14:paraId="6E9D3801" w14:textId="77777777" w:rsidR="00D77AC9" w:rsidRPr="00D77AC9" w:rsidRDefault="00D77AC9" w:rsidP="00D77AC9">
            <w:pPr>
              <w:jc w:val="both"/>
              <w:rPr>
                <w:rFonts w:ascii="Times New Roman" w:hAnsi="Times New Roman" w:cs="Times New Roman"/>
                <w:bCs/>
                <w:sz w:val="24"/>
                <w:szCs w:val="24"/>
              </w:rPr>
            </w:pPr>
            <w:r w:rsidRPr="00D77AC9">
              <w:rPr>
                <w:rFonts w:ascii="Times New Roman" w:hAnsi="Times New Roman" w:cs="Times New Roman"/>
                <w:bCs/>
                <w:sz w:val="24"/>
                <w:szCs w:val="24"/>
              </w:rPr>
              <w:t>Учебные занятия</w:t>
            </w:r>
          </w:p>
        </w:tc>
        <w:tc>
          <w:tcPr>
            <w:tcW w:w="1213" w:type="pct"/>
            <w:vAlign w:val="center"/>
          </w:tcPr>
          <w:p w14:paraId="207A750D" w14:textId="6313BFB1" w:rsidR="00D77AC9" w:rsidRPr="00D77AC9" w:rsidRDefault="00C31B75" w:rsidP="00D77AC9">
            <w:pPr>
              <w:jc w:val="center"/>
              <w:rPr>
                <w:rFonts w:ascii="Times New Roman" w:hAnsi="Times New Roman" w:cs="Times New Roman"/>
                <w:bCs/>
                <w:sz w:val="24"/>
                <w:szCs w:val="24"/>
              </w:rPr>
            </w:pPr>
            <w:r>
              <w:rPr>
                <w:rFonts w:ascii="Times New Roman" w:hAnsi="Times New Roman" w:cs="Times New Roman"/>
                <w:bCs/>
                <w:sz w:val="24"/>
                <w:szCs w:val="24"/>
              </w:rPr>
              <w:t>84</w:t>
            </w:r>
          </w:p>
        </w:tc>
        <w:tc>
          <w:tcPr>
            <w:tcW w:w="1290" w:type="pct"/>
            <w:vAlign w:val="center"/>
          </w:tcPr>
          <w:p w14:paraId="14E942C6" w14:textId="77777777" w:rsidR="00D77AC9" w:rsidRPr="00D77AC9" w:rsidRDefault="00D77AC9" w:rsidP="00D77AC9">
            <w:pPr>
              <w:jc w:val="center"/>
              <w:rPr>
                <w:rFonts w:ascii="Times New Roman" w:hAnsi="Times New Roman" w:cs="Times New Roman"/>
                <w:bCs/>
                <w:sz w:val="24"/>
                <w:szCs w:val="24"/>
              </w:rPr>
            </w:pPr>
            <w:r w:rsidRPr="00D77AC9">
              <w:rPr>
                <w:rFonts w:ascii="Times New Roman" w:hAnsi="Times New Roman" w:cs="Times New Roman"/>
                <w:bCs/>
                <w:sz w:val="24"/>
                <w:szCs w:val="24"/>
              </w:rPr>
              <w:t>32</w:t>
            </w:r>
          </w:p>
        </w:tc>
      </w:tr>
      <w:tr w:rsidR="00D77AC9" w:rsidRPr="00D77AC9" w14:paraId="4FA3AF87" w14:textId="77777777" w:rsidTr="009F1E71">
        <w:trPr>
          <w:trHeight w:val="23"/>
        </w:trPr>
        <w:tc>
          <w:tcPr>
            <w:tcW w:w="2497" w:type="pct"/>
            <w:vAlign w:val="center"/>
          </w:tcPr>
          <w:p w14:paraId="15C48512" w14:textId="77777777" w:rsidR="00D77AC9" w:rsidRPr="00D77AC9" w:rsidRDefault="00D77AC9" w:rsidP="00D77AC9">
            <w:pPr>
              <w:jc w:val="both"/>
              <w:rPr>
                <w:rFonts w:ascii="Times New Roman" w:hAnsi="Times New Roman" w:cs="Times New Roman"/>
                <w:bCs/>
                <w:sz w:val="24"/>
                <w:szCs w:val="24"/>
              </w:rPr>
            </w:pPr>
            <w:r w:rsidRPr="00D77AC9">
              <w:rPr>
                <w:rFonts w:ascii="Times New Roman" w:hAnsi="Times New Roman" w:cs="Times New Roman"/>
                <w:bCs/>
                <w:sz w:val="24"/>
                <w:szCs w:val="24"/>
              </w:rPr>
              <w:t>Самостоятельная работа</w:t>
            </w:r>
          </w:p>
        </w:tc>
        <w:tc>
          <w:tcPr>
            <w:tcW w:w="1213" w:type="pct"/>
            <w:vAlign w:val="center"/>
          </w:tcPr>
          <w:p w14:paraId="2F31B54B" w14:textId="07ADCEE8" w:rsidR="00D77AC9" w:rsidRPr="00D77AC9" w:rsidRDefault="00D77AC9" w:rsidP="00D77AC9">
            <w:pPr>
              <w:jc w:val="center"/>
              <w:rPr>
                <w:rFonts w:ascii="Times New Roman" w:hAnsi="Times New Roman" w:cs="Times New Roman"/>
                <w:bCs/>
                <w:sz w:val="24"/>
                <w:szCs w:val="24"/>
              </w:rPr>
            </w:pPr>
          </w:p>
        </w:tc>
        <w:tc>
          <w:tcPr>
            <w:tcW w:w="1290" w:type="pct"/>
            <w:vAlign w:val="center"/>
          </w:tcPr>
          <w:p w14:paraId="2104C91A" w14:textId="31E75972" w:rsidR="00D77AC9" w:rsidRPr="00D77AC9" w:rsidRDefault="00D77AC9" w:rsidP="00D77AC9">
            <w:pPr>
              <w:jc w:val="center"/>
              <w:rPr>
                <w:rFonts w:ascii="Times New Roman" w:hAnsi="Times New Roman" w:cs="Times New Roman"/>
                <w:bCs/>
                <w:sz w:val="24"/>
                <w:szCs w:val="24"/>
              </w:rPr>
            </w:pPr>
          </w:p>
        </w:tc>
      </w:tr>
      <w:tr w:rsidR="00B818F2" w:rsidRPr="00D77AC9" w14:paraId="6297E415" w14:textId="77777777" w:rsidTr="009F1E71">
        <w:trPr>
          <w:trHeight w:val="23"/>
        </w:trPr>
        <w:tc>
          <w:tcPr>
            <w:tcW w:w="2497" w:type="pct"/>
            <w:vAlign w:val="center"/>
          </w:tcPr>
          <w:p w14:paraId="5591BA03" w14:textId="77777777" w:rsidR="00B818F2" w:rsidRPr="00D77AC9" w:rsidRDefault="00B818F2" w:rsidP="00B818F2">
            <w:pPr>
              <w:jc w:val="both"/>
              <w:rPr>
                <w:rFonts w:ascii="Times New Roman" w:hAnsi="Times New Roman" w:cs="Times New Roman"/>
                <w:bCs/>
                <w:sz w:val="24"/>
                <w:szCs w:val="24"/>
              </w:rPr>
            </w:pPr>
            <w:r w:rsidRPr="00D77AC9">
              <w:rPr>
                <w:rFonts w:ascii="Times New Roman" w:hAnsi="Times New Roman" w:cs="Times New Roman"/>
                <w:bCs/>
                <w:sz w:val="24"/>
                <w:szCs w:val="24"/>
              </w:rPr>
              <w:t>Практика, в т.ч.:</w:t>
            </w:r>
          </w:p>
        </w:tc>
        <w:tc>
          <w:tcPr>
            <w:tcW w:w="1213" w:type="pct"/>
            <w:vAlign w:val="center"/>
          </w:tcPr>
          <w:p w14:paraId="5299FB7A" w14:textId="41B715A5" w:rsidR="00B818F2" w:rsidRPr="00D77AC9" w:rsidRDefault="00C31B75" w:rsidP="00B818F2">
            <w:pPr>
              <w:jc w:val="center"/>
              <w:rPr>
                <w:rFonts w:ascii="Times New Roman" w:hAnsi="Times New Roman" w:cs="Times New Roman"/>
                <w:bCs/>
                <w:sz w:val="24"/>
                <w:szCs w:val="24"/>
              </w:rPr>
            </w:pPr>
            <w:r>
              <w:rPr>
                <w:rFonts w:ascii="Times New Roman" w:hAnsi="Times New Roman" w:cs="Times New Roman"/>
                <w:bCs/>
                <w:sz w:val="24"/>
                <w:szCs w:val="24"/>
              </w:rPr>
              <w:t>216</w:t>
            </w:r>
          </w:p>
        </w:tc>
        <w:tc>
          <w:tcPr>
            <w:tcW w:w="1290" w:type="pct"/>
            <w:vAlign w:val="center"/>
          </w:tcPr>
          <w:p w14:paraId="785150DB" w14:textId="592C63E4" w:rsidR="00B818F2" w:rsidRPr="00D77AC9" w:rsidRDefault="00C31B75" w:rsidP="00B818F2">
            <w:pPr>
              <w:jc w:val="center"/>
              <w:rPr>
                <w:rFonts w:ascii="Times New Roman" w:hAnsi="Times New Roman" w:cs="Times New Roman"/>
                <w:bCs/>
                <w:sz w:val="24"/>
                <w:szCs w:val="24"/>
              </w:rPr>
            </w:pPr>
            <w:r>
              <w:rPr>
                <w:rFonts w:ascii="Times New Roman" w:hAnsi="Times New Roman" w:cs="Times New Roman"/>
                <w:bCs/>
                <w:sz w:val="24"/>
                <w:szCs w:val="24"/>
              </w:rPr>
              <w:t>216</w:t>
            </w:r>
          </w:p>
        </w:tc>
      </w:tr>
      <w:tr w:rsidR="00B818F2" w:rsidRPr="00D77AC9" w14:paraId="7021888E" w14:textId="77777777" w:rsidTr="009F1E71">
        <w:trPr>
          <w:trHeight w:val="23"/>
        </w:trPr>
        <w:tc>
          <w:tcPr>
            <w:tcW w:w="2497" w:type="pct"/>
            <w:vAlign w:val="center"/>
          </w:tcPr>
          <w:p w14:paraId="7815E3A6" w14:textId="77777777" w:rsidR="00B818F2" w:rsidRPr="00D77AC9" w:rsidRDefault="00B818F2" w:rsidP="00B818F2">
            <w:pPr>
              <w:jc w:val="both"/>
              <w:rPr>
                <w:rFonts w:ascii="Times New Roman" w:hAnsi="Times New Roman" w:cs="Times New Roman"/>
                <w:bCs/>
                <w:sz w:val="24"/>
                <w:szCs w:val="24"/>
              </w:rPr>
            </w:pPr>
            <w:r w:rsidRPr="00D77AC9">
              <w:rPr>
                <w:rFonts w:ascii="Times New Roman" w:hAnsi="Times New Roman" w:cs="Times New Roman"/>
                <w:bCs/>
                <w:sz w:val="24"/>
                <w:szCs w:val="24"/>
              </w:rPr>
              <w:t>учебная</w:t>
            </w:r>
          </w:p>
        </w:tc>
        <w:tc>
          <w:tcPr>
            <w:tcW w:w="1213" w:type="pct"/>
            <w:vAlign w:val="center"/>
          </w:tcPr>
          <w:p w14:paraId="7ACB5854" w14:textId="1FCB925E" w:rsidR="00B818F2" w:rsidRPr="00D77AC9" w:rsidRDefault="00B818F2" w:rsidP="00B818F2">
            <w:pPr>
              <w:jc w:val="center"/>
              <w:rPr>
                <w:rFonts w:ascii="Times New Roman" w:hAnsi="Times New Roman" w:cs="Times New Roman"/>
                <w:bCs/>
                <w:i/>
                <w:iCs/>
                <w:sz w:val="24"/>
                <w:szCs w:val="24"/>
              </w:rPr>
            </w:pPr>
            <w:r w:rsidRPr="00D77AC9">
              <w:rPr>
                <w:rFonts w:ascii="Times New Roman" w:hAnsi="Times New Roman" w:cs="Times New Roman"/>
                <w:bCs/>
                <w:i/>
                <w:iCs/>
                <w:sz w:val="24"/>
                <w:szCs w:val="24"/>
              </w:rPr>
              <w:t>10</w:t>
            </w:r>
            <w:r w:rsidR="00C31B75">
              <w:rPr>
                <w:rFonts w:ascii="Times New Roman" w:hAnsi="Times New Roman" w:cs="Times New Roman"/>
                <w:bCs/>
                <w:i/>
                <w:iCs/>
                <w:sz w:val="24"/>
                <w:szCs w:val="24"/>
              </w:rPr>
              <w:t>8</w:t>
            </w:r>
          </w:p>
        </w:tc>
        <w:tc>
          <w:tcPr>
            <w:tcW w:w="1290" w:type="pct"/>
            <w:vAlign w:val="center"/>
          </w:tcPr>
          <w:p w14:paraId="660886A0" w14:textId="62B859B9" w:rsidR="00B818F2" w:rsidRPr="00D77AC9" w:rsidRDefault="00B818F2" w:rsidP="00B818F2">
            <w:pPr>
              <w:jc w:val="center"/>
              <w:rPr>
                <w:rFonts w:ascii="Times New Roman" w:hAnsi="Times New Roman" w:cs="Times New Roman"/>
                <w:bCs/>
                <w:i/>
                <w:iCs/>
                <w:sz w:val="24"/>
                <w:szCs w:val="24"/>
              </w:rPr>
            </w:pPr>
            <w:r w:rsidRPr="00D77AC9">
              <w:rPr>
                <w:rFonts w:ascii="Times New Roman" w:hAnsi="Times New Roman" w:cs="Times New Roman"/>
                <w:bCs/>
                <w:i/>
                <w:iCs/>
                <w:sz w:val="24"/>
                <w:szCs w:val="24"/>
              </w:rPr>
              <w:t>10</w:t>
            </w:r>
            <w:r w:rsidR="00C31B75">
              <w:rPr>
                <w:rFonts w:ascii="Times New Roman" w:hAnsi="Times New Roman" w:cs="Times New Roman"/>
                <w:bCs/>
                <w:i/>
                <w:iCs/>
                <w:sz w:val="24"/>
                <w:szCs w:val="24"/>
              </w:rPr>
              <w:t>8</w:t>
            </w:r>
          </w:p>
        </w:tc>
      </w:tr>
      <w:tr w:rsidR="00B818F2" w:rsidRPr="00D77AC9" w14:paraId="2D30A69B" w14:textId="77777777" w:rsidTr="009F1E71">
        <w:trPr>
          <w:trHeight w:val="23"/>
        </w:trPr>
        <w:tc>
          <w:tcPr>
            <w:tcW w:w="2497" w:type="pct"/>
            <w:vAlign w:val="center"/>
          </w:tcPr>
          <w:p w14:paraId="5180A705" w14:textId="77777777" w:rsidR="00B818F2" w:rsidRPr="00D77AC9" w:rsidRDefault="00B818F2" w:rsidP="00B818F2">
            <w:pPr>
              <w:jc w:val="both"/>
              <w:rPr>
                <w:rFonts w:ascii="Times New Roman" w:hAnsi="Times New Roman" w:cs="Times New Roman"/>
                <w:bCs/>
                <w:sz w:val="24"/>
                <w:szCs w:val="24"/>
              </w:rPr>
            </w:pPr>
            <w:r w:rsidRPr="00D77AC9">
              <w:rPr>
                <w:rFonts w:ascii="Times New Roman" w:hAnsi="Times New Roman" w:cs="Times New Roman"/>
                <w:bCs/>
                <w:sz w:val="24"/>
                <w:szCs w:val="24"/>
              </w:rPr>
              <w:t>производственная</w:t>
            </w:r>
          </w:p>
        </w:tc>
        <w:tc>
          <w:tcPr>
            <w:tcW w:w="1213" w:type="pct"/>
            <w:vAlign w:val="center"/>
          </w:tcPr>
          <w:p w14:paraId="4F945956" w14:textId="1FC536BC" w:rsidR="00B818F2" w:rsidRPr="00D77AC9" w:rsidRDefault="00B818F2" w:rsidP="00B818F2">
            <w:pPr>
              <w:jc w:val="center"/>
              <w:rPr>
                <w:rFonts w:ascii="Times New Roman" w:hAnsi="Times New Roman" w:cs="Times New Roman"/>
                <w:bCs/>
                <w:i/>
                <w:iCs/>
                <w:sz w:val="24"/>
                <w:szCs w:val="24"/>
              </w:rPr>
            </w:pPr>
            <w:r w:rsidRPr="00D77AC9">
              <w:rPr>
                <w:rFonts w:ascii="Times New Roman" w:hAnsi="Times New Roman" w:cs="Times New Roman"/>
                <w:bCs/>
                <w:i/>
                <w:iCs/>
                <w:sz w:val="24"/>
                <w:szCs w:val="24"/>
              </w:rPr>
              <w:t>10</w:t>
            </w:r>
            <w:r w:rsidR="00C31B75">
              <w:rPr>
                <w:rFonts w:ascii="Times New Roman" w:hAnsi="Times New Roman" w:cs="Times New Roman"/>
                <w:bCs/>
                <w:i/>
                <w:iCs/>
                <w:sz w:val="24"/>
                <w:szCs w:val="24"/>
              </w:rPr>
              <w:t>8</w:t>
            </w:r>
          </w:p>
        </w:tc>
        <w:tc>
          <w:tcPr>
            <w:tcW w:w="1290" w:type="pct"/>
            <w:vAlign w:val="center"/>
          </w:tcPr>
          <w:p w14:paraId="09340F03" w14:textId="062CF6B4" w:rsidR="00B818F2" w:rsidRPr="00D77AC9" w:rsidRDefault="00B818F2" w:rsidP="00B818F2">
            <w:pPr>
              <w:jc w:val="center"/>
              <w:rPr>
                <w:rFonts w:ascii="Times New Roman" w:hAnsi="Times New Roman" w:cs="Times New Roman"/>
                <w:bCs/>
                <w:i/>
                <w:iCs/>
                <w:sz w:val="24"/>
                <w:szCs w:val="24"/>
              </w:rPr>
            </w:pPr>
            <w:r w:rsidRPr="00D77AC9">
              <w:rPr>
                <w:rFonts w:ascii="Times New Roman" w:hAnsi="Times New Roman" w:cs="Times New Roman"/>
                <w:bCs/>
                <w:i/>
                <w:iCs/>
                <w:sz w:val="24"/>
                <w:szCs w:val="24"/>
              </w:rPr>
              <w:t>10</w:t>
            </w:r>
            <w:r w:rsidR="00C31B75">
              <w:rPr>
                <w:rFonts w:ascii="Times New Roman" w:hAnsi="Times New Roman" w:cs="Times New Roman"/>
                <w:bCs/>
                <w:i/>
                <w:iCs/>
                <w:sz w:val="24"/>
                <w:szCs w:val="24"/>
              </w:rPr>
              <w:t>8</w:t>
            </w:r>
          </w:p>
        </w:tc>
      </w:tr>
      <w:tr w:rsidR="00D77AC9" w:rsidRPr="00D77AC9" w14:paraId="26BD6749" w14:textId="77777777" w:rsidTr="009F1E71">
        <w:trPr>
          <w:trHeight w:val="23"/>
        </w:trPr>
        <w:tc>
          <w:tcPr>
            <w:tcW w:w="2497" w:type="pct"/>
            <w:vAlign w:val="center"/>
          </w:tcPr>
          <w:p w14:paraId="3E744AD8" w14:textId="77777777" w:rsidR="00D77AC9" w:rsidRPr="00D77AC9" w:rsidRDefault="00D77AC9" w:rsidP="00D77AC9">
            <w:pPr>
              <w:jc w:val="both"/>
              <w:rPr>
                <w:rFonts w:ascii="Times New Roman" w:hAnsi="Times New Roman" w:cs="Times New Roman"/>
                <w:bCs/>
                <w:sz w:val="24"/>
                <w:szCs w:val="24"/>
              </w:rPr>
            </w:pPr>
            <w:r w:rsidRPr="00D77AC9">
              <w:rPr>
                <w:rFonts w:ascii="Times New Roman" w:hAnsi="Times New Roman" w:cs="Times New Roman"/>
                <w:bCs/>
                <w:sz w:val="24"/>
                <w:szCs w:val="24"/>
              </w:rPr>
              <w:t xml:space="preserve">Промежуточная аттестация </w:t>
            </w:r>
          </w:p>
        </w:tc>
        <w:tc>
          <w:tcPr>
            <w:tcW w:w="1213" w:type="pct"/>
            <w:vAlign w:val="center"/>
          </w:tcPr>
          <w:p w14:paraId="0E6825B3" w14:textId="0A7B5EEB" w:rsidR="00D77AC9" w:rsidRPr="00D77AC9" w:rsidRDefault="00D77AC9" w:rsidP="00D77AC9">
            <w:pPr>
              <w:jc w:val="center"/>
              <w:rPr>
                <w:rFonts w:ascii="Times New Roman" w:hAnsi="Times New Roman" w:cs="Times New Roman"/>
                <w:bCs/>
                <w:sz w:val="24"/>
                <w:szCs w:val="24"/>
              </w:rPr>
            </w:pPr>
          </w:p>
        </w:tc>
        <w:tc>
          <w:tcPr>
            <w:tcW w:w="1290" w:type="pct"/>
            <w:vAlign w:val="center"/>
          </w:tcPr>
          <w:p w14:paraId="4C7B06B7" w14:textId="078EBDC9" w:rsidR="00D77AC9" w:rsidRPr="00D77AC9" w:rsidRDefault="00D77AC9" w:rsidP="00D77AC9">
            <w:pPr>
              <w:jc w:val="center"/>
              <w:rPr>
                <w:rFonts w:ascii="Times New Roman" w:hAnsi="Times New Roman" w:cs="Times New Roman"/>
                <w:bCs/>
                <w:sz w:val="24"/>
                <w:szCs w:val="24"/>
              </w:rPr>
            </w:pPr>
          </w:p>
        </w:tc>
      </w:tr>
      <w:tr w:rsidR="00D77AC9" w:rsidRPr="00D77AC9" w14:paraId="5CBAE170" w14:textId="77777777" w:rsidTr="009F1E71">
        <w:trPr>
          <w:trHeight w:val="23"/>
        </w:trPr>
        <w:tc>
          <w:tcPr>
            <w:tcW w:w="2497" w:type="pct"/>
            <w:vAlign w:val="center"/>
          </w:tcPr>
          <w:p w14:paraId="4B3015F7" w14:textId="77777777" w:rsidR="00D77AC9" w:rsidRPr="00D77AC9" w:rsidRDefault="00D77AC9" w:rsidP="00D77AC9">
            <w:pPr>
              <w:jc w:val="both"/>
              <w:rPr>
                <w:rFonts w:ascii="Times New Roman" w:hAnsi="Times New Roman" w:cs="Times New Roman"/>
                <w:bCs/>
                <w:sz w:val="24"/>
                <w:szCs w:val="24"/>
              </w:rPr>
            </w:pPr>
            <w:r w:rsidRPr="00D77AC9">
              <w:rPr>
                <w:rFonts w:ascii="Times New Roman" w:hAnsi="Times New Roman" w:cs="Times New Roman"/>
                <w:bCs/>
                <w:sz w:val="24"/>
                <w:szCs w:val="24"/>
              </w:rPr>
              <w:t>Всего</w:t>
            </w:r>
          </w:p>
        </w:tc>
        <w:tc>
          <w:tcPr>
            <w:tcW w:w="1213" w:type="pct"/>
            <w:vAlign w:val="center"/>
          </w:tcPr>
          <w:p w14:paraId="0EC77249" w14:textId="77953FF1" w:rsidR="00D77AC9" w:rsidRPr="00D77AC9" w:rsidRDefault="00C31B75" w:rsidP="00D77AC9">
            <w:pPr>
              <w:jc w:val="center"/>
              <w:rPr>
                <w:rFonts w:ascii="Times New Roman" w:hAnsi="Times New Roman" w:cs="Times New Roman"/>
                <w:b/>
                <w:sz w:val="24"/>
                <w:szCs w:val="24"/>
              </w:rPr>
            </w:pPr>
            <w:r>
              <w:rPr>
                <w:rFonts w:ascii="Times New Roman" w:hAnsi="Times New Roman" w:cs="Times New Roman"/>
                <w:b/>
                <w:sz w:val="24"/>
                <w:szCs w:val="24"/>
              </w:rPr>
              <w:t>300</w:t>
            </w:r>
          </w:p>
        </w:tc>
        <w:tc>
          <w:tcPr>
            <w:tcW w:w="1290" w:type="pct"/>
            <w:vAlign w:val="center"/>
          </w:tcPr>
          <w:p w14:paraId="14780DEC" w14:textId="6BB7EFE7" w:rsidR="00D77AC9" w:rsidRPr="00D77AC9" w:rsidRDefault="00C31B75" w:rsidP="00D77AC9">
            <w:pPr>
              <w:jc w:val="center"/>
              <w:rPr>
                <w:rFonts w:ascii="Times New Roman" w:hAnsi="Times New Roman" w:cs="Times New Roman"/>
                <w:b/>
                <w:sz w:val="24"/>
                <w:szCs w:val="24"/>
              </w:rPr>
            </w:pPr>
            <w:r>
              <w:rPr>
                <w:rFonts w:ascii="Times New Roman" w:hAnsi="Times New Roman" w:cs="Times New Roman"/>
                <w:b/>
                <w:sz w:val="24"/>
                <w:szCs w:val="24"/>
              </w:rPr>
              <w:t>248</w:t>
            </w:r>
          </w:p>
        </w:tc>
      </w:tr>
      <w:bookmarkEnd w:id="43"/>
    </w:tbl>
    <w:p w14:paraId="3E7E955E" w14:textId="22A99CAE" w:rsidR="00D77AC9" w:rsidRDefault="00D77AC9" w:rsidP="00D77AC9">
      <w:pPr>
        <w:pStyle w:val="114"/>
        <w:ind w:firstLine="0"/>
        <w:rPr>
          <w:rFonts w:ascii="Times New Roman" w:hAnsi="Times New Roman"/>
        </w:rPr>
      </w:pPr>
    </w:p>
    <w:p w14:paraId="2C3C6568" w14:textId="77777777" w:rsidR="00DC33AC" w:rsidRPr="000156CF" w:rsidRDefault="00DC33AC" w:rsidP="00DC33AC">
      <w:pPr>
        <w:pStyle w:val="114"/>
        <w:rPr>
          <w:rFonts w:ascii="Times New Roman" w:hAnsi="Times New Roman"/>
        </w:rPr>
      </w:pPr>
      <w:r w:rsidRPr="000156CF">
        <w:rPr>
          <w:rFonts w:ascii="Times New Roman" w:hAnsi="Times New Roman"/>
        </w:rPr>
        <w:t xml:space="preserve">2.2. Структура профессионального модуля </w:t>
      </w:r>
    </w:p>
    <w:tbl>
      <w:tblPr>
        <w:tblW w:w="5596"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9"/>
        <w:gridCol w:w="4263"/>
        <w:gridCol w:w="851"/>
        <w:gridCol w:w="711"/>
        <w:gridCol w:w="567"/>
        <w:gridCol w:w="571"/>
        <w:gridCol w:w="845"/>
        <w:gridCol w:w="573"/>
        <w:gridCol w:w="556"/>
      </w:tblGrid>
      <w:tr w:rsidR="00C31B75" w:rsidRPr="00C63897" w14:paraId="241165EC" w14:textId="77777777" w:rsidTr="00C31B75">
        <w:trPr>
          <w:cantSplit/>
          <w:trHeight w:val="3271"/>
        </w:trPr>
        <w:tc>
          <w:tcPr>
            <w:tcW w:w="853" w:type="pct"/>
            <w:tcBorders>
              <w:bottom w:val="single" w:sz="4" w:space="0" w:color="auto"/>
            </w:tcBorders>
          </w:tcPr>
          <w:p w14:paraId="240B12B0" w14:textId="77777777" w:rsidR="00C31B75" w:rsidRPr="00C13371" w:rsidRDefault="00C31B75" w:rsidP="009F1E71">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Код ОК, ПК</w:t>
            </w:r>
          </w:p>
        </w:tc>
        <w:tc>
          <w:tcPr>
            <w:tcW w:w="1978" w:type="pct"/>
            <w:tcBorders>
              <w:bottom w:val="single" w:sz="4" w:space="0" w:color="auto"/>
            </w:tcBorders>
            <w:vAlign w:val="center"/>
          </w:tcPr>
          <w:p w14:paraId="57D89D7D" w14:textId="77777777" w:rsidR="00C31B75" w:rsidRPr="00C13371" w:rsidRDefault="00C31B75" w:rsidP="009F1E71">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395" w:type="pct"/>
            <w:tcBorders>
              <w:bottom w:val="single" w:sz="4" w:space="0" w:color="auto"/>
            </w:tcBorders>
            <w:vAlign w:val="center"/>
          </w:tcPr>
          <w:p w14:paraId="2C1E9D0D" w14:textId="77777777" w:rsidR="00C31B75" w:rsidRPr="00C13371" w:rsidRDefault="00C31B75" w:rsidP="009F1E71">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30" w:type="pct"/>
            <w:tcBorders>
              <w:bottom w:val="single" w:sz="4" w:space="0" w:color="auto"/>
            </w:tcBorders>
            <w:textDirection w:val="btLr"/>
            <w:vAlign w:val="center"/>
          </w:tcPr>
          <w:p w14:paraId="2D7BD0FE" w14:textId="77777777" w:rsidR="00C31B75" w:rsidRPr="00C13371" w:rsidRDefault="00C31B75" w:rsidP="009F1E71">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 т.ч. в форме практической подготовки</w:t>
            </w:r>
          </w:p>
        </w:tc>
        <w:tc>
          <w:tcPr>
            <w:tcW w:w="263" w:type="pct"/>
            <w:shd w:val="clear" w:color="auto" w:fill="D9D9D9" w:themeFill="background1" w:themeFillShade="D9"/>
            <w:textDirection w:val="btLr"/>
            <w:vAlign w:val="center"/>
          </w:tcPr>
          <w:p w14:paraId="020D6EE1" w14:textId="77777777" w:rsidR="00C31B75" w:rsidRPr="00C13371" w:rsidRDefault="00C31B75" w:rsidP="009F1E71">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Обучение по МДК, в т.ч.:</w:t>
            </w:r>
          </w:p>
        </w:tc>
        <w:tc>
          <w:tcPr>
            <w:tcW w:w="265" w:type="pct"/>
            <w:textDirection w:val="btLr"/>
            <w:vAlign w:val="center"/>
          </w:tcPr>
          <w:p w14:paraId="58634F9B" w14:textId="77777777" w:rsidR="00C31B75" w:rsidRPr="00C13371" w:rsidRDefault="00C31B75" w:rsidP="009F1E71">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392" w:type="pct"/>
            <w:textDirection w:val="btLr"/>
            <w:vAlign w:val="center"/>
          </w:tcPr>
          <w:p w14:paraId="7B075EC0" w14:textId="77777777" w:rsidR="00C31B75" w:rsidRPr="00C63897" w:rsidRDefault="00C31B75" w:rsidP="009F1E71">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r w:rsidRPr="00C63897">
              <w:rPr>
                <w:rFonts w:ascii="Times New Roman" w:eastAsia="Times New Roman" w:hAnsi="Times New Roman" w:cs="Times New Roman"/>
                <w:i/>
                <w:vertAlign w:val="superscript"/>
                <w:lang w:eastAsia="ru-RU"/>
              </w:rPr>
              <w:footnoteReference w:id="25"/>
            </w:r>
          </w:p>
        </w:tc>
        <w:tc>
          <w:tcPr>
            <w:tcW w:w="266" w:type="pct"/>
            <w:shd w:val="clear" w:color="auto" w:fill="D9D9D9" w:themeFill="background1" w:themeFillShade="D9"/>
            <w:textDirection w:val="btLr"/>
            <w:vAlign w:val="center"/>
          </w:tcPr>
          <w:p w14:paraId="64CAF265" w14:textId="77777777" w:rsidR="00C31B75" w:rsidRPr="00C63897" w:rsidRDefault="00C31B75" w:rsidP="009F1E71">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58" w:type="pct"/>
            <w:shd w:val="clear" w:color="auto" w:fill="D9D9D9" w:themeFill="background1" w:themeFillShade="D9"/>
            <w:textDirection w:val="btLr"/>
          </w:tcPr>
          <w:p w14:paraId="58C1F644" w14:textId="77777777" w:rsidR="00C31B75" w:rsidRPr="00C63897" w:rsidRDefault="00C31B75" w:rsidP="009F1E71">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C31B75" w:rsidRPr="005643D7" w14:paraId="34623502" w14:textId="77777777" w:rsidTr="00C31B75">
        <w:trPr>
          <w:cantSplit/>
          <w:trHeight w:val="73"/>
        </w:trPr>
        <w:tc>
          <w:tcPr>
            <w:tcW w:w="853" w:type="pct"/>
            <w:tcBorders>
              <w:bottom w:val="single" w:sz="4" w:space="0" w:color="auto"/>
            </w:tcBorders>
            <w:vAlign w:val="center"/>
          </w:tcPr>
          <w:p w14:paraId="4A7FD2B2" w14:textId="77777777" w:rsidR="00C31B75" w:rsidRPr="00C13371" w:rsidRDefault="00C31B75" w:rsidP="009F1E71">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1978" w:type="pct"/>
            <w:tcBorders>
              <w:bottom w:val="single" w:sz="4" w:space="0" w:color="auto"/>
            </w:tcBorders>
            <w:vAlign w:val="center"/>
          </w:tcPr>
          <w:p w14:paraId="24C2C6D7" w14:textId="77777777" w:rsidR="00C31B75" w:rsidRPr="00C13371" w:rsidRDefault="00C31B75" w:rsidP="009F1E71">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395" w:type="pct"/>
            <w:tcBorders>
              <w:bottom w:val="single" w:sz="4" w:space="0" w:color="auto"/>
            </w:tcBorders>
            <w:vAlign w:val="center"/>
          </w:tcPr>
          <w:p w14:paraId="5F52E737" w14:textId="77777777" w:rsidR="00C31B75" w:rsidRPr="00C13371" w:rsidRDefault="00C31B75" w:rsidP="009F1E71">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30" w:type="pct"/>
            <w:tcBorders>
              <w:bottom w:val="single" w:sz="4" w:space="0" w:color="auto"/>
            </w:tcBorders>
            <w:vAlign w:val="center"/>
          </w:tcPr>
          <w:p w14:paraId="0A7D2344" w14:textId="77777777" w:rsidR="00C31B75" w:rsidRPr="00C13371" w:rsidRDefault="00C31B75" w:rsidP="009F1E71">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263" w:type="pct"/>
            <w:shd w:val="clear" w:color="auto" w:fill="D9D9D9" w:themeFill="background1" w:themeFillShade="D9"/>
            <w:vAlign w:val="center"/>
          </w:tcPr>
          <w:p w14:paraId="7DBEABF6" w14:textId="77777777" w:rsidR="00C31B75" w:rsidRPr="00C13371" w:rsidRDefault="00C31B75" w:rsidP="009F1E71">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65" w:type="pct"/>
            <w:vAlign w:val="center"/>
          </w:tcPr>
          <w:p w14:paraId="16D7E86B" w14:textId="77777777" w:rsidR="00C31B75" w:rsidRPr="00C13371" w:rsidRDefault="00C31B75" w:rsidP="009F1E71">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392" w:type="pct"/>
            <w:vAlign w:val="center"/>
          </w:tcPr>
          <w:p w14:paraId="25D820A9" w14:textId="339E006F" w:rsidR="00C31B75" w:rsidRPr="005643D7" w:rsidRDefault="00C31B75" w:rsidP="00C31B75">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66" w:type="pct"/>
            <w:shd w:val="clear" w:color="auto" w:fill="D9D9D9" w:themeFill="background1" w:themeFillShade="D9"/>
          </w:tcPr>
          <w:p w14:paraId="6F69C7D6" w14:textId="01C0AEA0" w:rsidR="00C31B75" w:rsidRPr="005643D7" w:rsidRDefault="00C31B75" w:rsidP="009F1E71">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58" w:type="pct"/>
            <w:shd w:val="clear" w:color="auto" w:fill="D9D9D9" w:themeFill="background1" w:themeFillShade="D9"/>
          </w:tcPr>
          <w:p w14:paraId="482451C8" w14:textId="583CA5C1" w:rsidR="00C31B75" w:rsidRPr="005643D7" w:rsidRDefault="00C31B75" w:rsidP="009F1E71">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r>
      <w:tr w:rsidR="00C31B75" w:rsidRPr="00C63897" w14:paraId="3146D181" w14:textId="77777777" w:rsidTr="00C31B75">
        <w:tc>
          <w:tcPr>
            <w:tcW w:w="853" w:type="pct"/>
            <w:vMerge w:val="restart"/>
          </w:tcPr>
          <w:p w14:paraId="58F07B19" w14:textId="0CD86BE8" w:rsidR="00C31B75" w:rsidRPr="00B2054D" w:rsidRDefault="00C31B75" w:rsidP="00C31B7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ПК Х.</w:t>
            </w:r>
            <w:proofErr w:type="gramStart"/>
            <w:r>
              <w:rPr>
                <w:rFonts w:ascii="Times New Roman" w:eastAsia="Times New Roman" w:hAnsi="Times New Roman" w:cs="Times New Roman"/>
                <w:lang w:eastAsia="ru-RU"/>
              </w:rPr>
              <w:t>1.-</w:t>
            </w:r>
            <w:proofErr w:type="gramEnd"/>
            <w:r>
              <w:rPr>
                <w:rFonts w:ascii="Times New Roman" w:eastAsia="Times New Roman" w:hAnsi="Times New Roman" w:cs="Times New Roman"/>
                <w:lang w:eastAsia="ru-RU"/>
              </w:rPr>
              <w:t xml:space="preserve"> ПК Х</w:t>
            </w:r>
            <w:r w:rsidRPr="00B2054D">
              <w:rPr>
                <w:rFonts w:ascii="Times New Roman" w:eastAsia="Times New Roman" w:hAnsi="Times New Roman" w:cs="Times New Roman"/>
                <w:lang w:eastAsia="ru-RU"/>
              </w:rPr>
              <w:t>.5</w:t>
            </w:r>
            <w:r>
              <w:rPr>
                <w:rFonts w:ascii="Times New Roman" w:eastAsia="Times New Roman" w:hAnsi="Times New Roman" w:cs="Times New Roman"/>
                <w:lang w:eastAsia="ru-RU"/>
              </w:rPr>
              <w:t>.</w:t>
            </w:r>
          </w:p>
          <w:p w14:paraId="36984EEA" w14:textId="418E88F7" w:rsidR="00C31B75" w:rsidRPr="00C13371" w:rsidRDefault="00C31B75" w:rsidP="00C31B75">
            <w:pPr>
              <w:jc w:val="center"/>
              <w:rPr>
                <w:rFonts w:ascii="Times New Roman" w:eastAsia="Times New Roman" w:hAnsi="Times New Roman" w:cs="Times New Roman"/>
                <w:bCs/>
                <w:lang w:eastAsia="ru-RU"/>
              </w:rPr>
            </w:pPr>
            <w:r w:rsidRPr="00B2054D">
              <w:rPr>
                <w:rFonts w:ascii="Times New Roman" w:eastAsia="Times New Roman" w:hAnsi="Times New Roman" w:cs="Times New Roman"/>
                <w:lang w:eastAsia="ru-RU"/>
              </w:rPr>
              <w:t>ОК 01</w:t>
            </w:r>
            <w:r>
              <w:rPr>
                <w:rFonts w:ascii="Times New Roman" w:eastAsia="Times New Roman" w:hAnsi="Times New Roman" w:cs="Times New Roman"/>
                <w:lang w:eastAsia="ru-RU"/>
              </w:rPr>
              <w:t>.</w:t>
            </w:r>
            <w:r w:rsidRPr="00B2054D">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ОК </w:t>
            </w:r>
            <w:r w:rsidRPr="00B2054D">
              <w:rPr>
                <w:rFonts w:ascii="Times New Roman" w:eastAsia="Times New Roman" w:hAnsi="Times New Roman" w:cs="Times New Roman"/>
                <w:lang w:eastAsia="ru-RU"/>
              </w:rPr>
              <w:t>09</w:t>
            </w:r>
            <w:r>
              <w:rPr>
                <w:rFonts w:ascii="Times New Roman" w:eastAsia="Times New Roman" w:hAnsi="Times New Roman" w:cs="Times New Roman"/>
                <w:lang w:eastAsia="ru-RU"/>
              </w:rPr>
              <w:t>.</w:t>
            </w:r>
          </w:p>
        </w:tc>
        <w:tc>
          <w:tcPr>
            <w:tcW w:w="1978" w:type="pct"/>
          </w:tcPr>
          <w:p w14:paraId="0C1841E6" w14:textId="32E47006" w:rsidR="00C31B75" w:rsidRPr="00A970FC" w:rsidRDefault="00C31B75" w:rsidP="00C31B75">
            <w:pPr>
              <w:rPr>
                <w:rFonts w:ascii="Times New Roman" w:eastAsia="Times New Roman" w:hAnsi="Times New Roman" w:cs="Times New Roman"/>
                <w:lang w:eastAsia="ru-RU"/>
              </w:rPr>
            </w:pPr>
            <w:r w:rsidRPr="005A26A7">
              <w:rPr>
                <w:rFonts w:ascii="Times New Roman" w:eastAsia="Times New Roman" w:hAnsi="Times New Roman" w:cs="Times New Roman"/>
                <w:bCs/>
                <w:lang w:eastAsia="ru-RU"/>
              </w:rPr>
              <w:t>Раздел 1. Оборудование для сварки ручным способом с внешним источником нагрева</w:t>
            </w:r>
          </w:p>
        </w:tc>
        <w:tc>
          <w:tcPr>
            <w:tcW w:w="395" w:type="pct"/>
          </w:tcPr>
          <w:p w14:paraId="19A4D4B2" w14:textId="4A1106BB" w:rsidR="00C31B75" w:rsidRPr="00C13371" w:rsidRDefault="00C31B75" w:rsidP="00C31B7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w:t>
            </w:r>
            <w:r w:rsidR="00040251" w:rsidRPr="00040251">
              <w:rPr>
                <w:rStyle w:val="af3"/>
                <w:rFonts w:ascii="Times New Roman" w:eastAsia="Times New Roman" w:hAnsi="Times New Roman"/>
                <w:bCs/>
                <w:lang w:eastAsia="ru-RU"/>
              </w:rPr>
              <w:footnoteReference w:id="26"/>
            </w:r>
          </w:p>
        </w:tc>
        <w:tc>
          <w:tcPr>
            <w:tcW w:w="330" w:type="pct"/>
          </w:tcPr>
          <w:p w14:paraId="638076B8" w14:textId="2880E14A" w:rsidR="00C31B75" w:rsidRPr="00C13371" w:rsidRDefault="00C31B75" w:rsidP="00C31B7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16</w:t>
            </w:r>
          </w:p>
        </w:tc>
        <w:tc>
          <w:tcPr>
            <w:tcW w:w="263" w:type="pct"/>
            <w:shd w:val="clear" w:color="auto" w:fill="D9D9D9" w:themeFill="background1" w:themeFillShade="D9"/>
          </w:tcPr>
          <w:p w14:paraId="52576AAD" w14:textId="23057FAB" w:rsidR="00C31B75" w:rsidRPr="00C13371" w:rsidRDefault="00C31B75" w:rsidP="00C31B7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w:t>
            </w:r>
            <w:r w:rsidR="00040251" w:rsidRPr="00040251">
              <w:rPr>
                <w:rStyle w:val="af3"/>
                <w:rFonts w:ascii="Times New Roman" w:eastAsia="Times New Roman" w:hAnsi="Times New Roman"/>
                <w:bCs/>
                <w:sz w:val="18"/>
                <w:szCs w:val="18"/>
                <w:lang w:eastAsia="ru-RU"/>
              </w:rPr>
              <w:footnoteReference w:id="27"/>
            </w:r>
          </w:p>
        </w:tc>
        <w:tc>
          <w:tcPr>
            <w:tcW w:w="265" w:type="pct"/>
          </w:tcPr>
          <w:p w14:paraId="7EA45605" w14:textId="1EA29F7C" w:rsidR="00C31B75" w:rsidRPr="003A256D" w:rsidRDefault="00C31B75" w:rsidP="00C31B75">
            <w:pPr>
              <w:jc w:val="center"/>
              <w:rPr>
                <w:rFonts w:ascii="Times New Roman" w:eastAsia="Times New Roman" w:hAnsi="Times New Roman" w:cs="Times New Roman"/>
                <w:lang w:eastAsia="ru-RU"/>
              </w:rPr>
            </w:pPr>
            <w:r w:rsidRPr="003A256D">
              <w:rPr>
                <w:rFonts w:ascii="Times New Roman" w:eastAsia="Times New Roman" w:hAnsi="Times New Roman" w:cs="Times New Roman"/>
                <w:lang w:eastAsia="ru-RU"/>
              </w:rPr>
              <w:t>42</w:t>
            </w:r>
          </w:p>
        </w:tc>
        <w:tc>
          <w:tcPr>
            <w:tcW w:w="392" w:type="pct"/>
          </w:tcPr>
          <w:p w14:paraId="66C12F99" w14:textId="64041204" w:rsidR="00C31B75" w:rsidRPr="00C63897" w:rsidRDefault="00C31B75" w:rsidP="00C31B75">
            <w:pPr>
              <w:jc w:val="center"/>
              <w:rPr>
                <w:rFonts w:ascii="Times New Roman" w:eastAsia="Times New Roman" w:hAnsi="Times New Roman" w:cs="Times New Roman"/>
                <w:b/>
                <w:bCs/>
                <w:lang w:eastAsia="ru-RU"/>
              </w:rPr>
            </w:pPr>
          </w:p>
        </w:tc>
        <w:tc>
          <w:tcPr>
            <w:tcW w:w="266" w:type="pct"/>
            <w:shd w:val="clear" w:color="auto" w:fill="D9D9D9" w:themeFill="background1" w:themeFillShade="D9"/>
          </w:tcPr>
          <w:p w14:paraId="1C4BEB22" w14:textId="13ED1E6A" w:rsidR="00C31B75" w:rsidRPr="00C63897" w:rsidRDefault="00C31B75" w:rsidP="00C31B75">
            <w:pPr>
              <w:jc w:val="center"/>
              <w:rPr>
                <w:rFonts w:ascii="Times New Roman" w:eastAsia="Times New Roman" w:hAnsi="Times New Roman" w:cs="Times New Roman"/>
                <w:b/>
                <w:bCs/>
                <w:lang w:eastAsia="ru-RU"/>
              </w:rPr>
            </w:pPr>
          </w:p>
        </w:tc>
        <w:tc>
          <w:tcPr>
            <w:tcW w:w="258" w:type="pct"/>
            <w:shd w:val="clear" w:color="auto" w:fill="D9D9D9" w:themeFill="background1" w:themeFillShade="D9"/>
          </w:tcPr>
          <w:p w14:paraId="27884188" w14:textId="0AB48B1F" w:rsidR="00C31B75" w:rsidRPr="00C63897" w:rsidRDefault="00C31B75" w:rsidP="00C31B75">
            <w:pPr>
              <w:jc w:val="center"/>
              <w:rPr>
                <w:rFonts w:ascii="Times New Roman" w:eastAsia="Times New Roman" w:hAnsi="Times New Roman" w:cs="Times New Roman"/>
                <w:b/>
                <w:bCs/>
                <w:lang w:eastAsia="ru-RU"/>
              </w:rPr>
            </w:pPr>
          </w:p>
        </w:tc>
      </w:tr>
      <w:tr w:rsidR="00C31B75" w:rsidRPr="00C63897" w14:paraId="4329BAE7" w14:textId="77777777" w:rsidTr="00C31B75">
        <w:trPr>
          <w:trHeight w:val="314"/>
        </w:trPr>
        <w:tc>
          <w:tcPr>
            <w:tcW w:w="853" w:type="pct"/>
            <w:vMerge/>
          </w:tcPr>
          <w:p w14:paraId="04E00634" w14:textId="77777777" w:rsidR="00C31B75" w:rsidRPr="00C13371" w:rsidRDefault="00C31B75" w:rsidP="00C31B75">
            <w:pPr>
              <w:rPr>
                <w:rFonts w:ascii="Times New Roman" w:eastAsia="Times New Roman" w:hAnsi="Times New Roman" w:cs="Times New Roman"/>
                <w:bCs/>
                <w:lang w:eastAsia="ru-RU"/>
              </w:rPr>
            </w:pPr>
          </w:p>
        </w:tc>
        <w:tc>
          <w:tcPr>
            <w:tcW w:w="1978" w:type="pct"/>
          </w:tcPr>
          <w:p w14:paraId="215A9F2E" w14:textId="36A8C1FF" w:rsidR="00C31B75" w:rsidRPr="00A970FC" w:rsidRDefault="00C31B75" w:rsidP="00C31B75">
            <w:pPr>
              <w:rPr>
                <w:rFonts w:ascii="Times New Roman" w:eastAsia="Times New Roman" w:hAnsi="Times New Roman" w:cs="Times New Roman"/>
                <w:lang w:eastAsia="ru-RU"/>
              </w:rPr>
            </w:pPr>
            <w:r w:rsidRPr="005A26A7">
              <w:rPr>
                <w:rFonts w:ascii="Times New Roman" w:eastAsia="Times New Roman" w:hAnsi="Times New Roman" w:cs="Times New Roman"/>
                <w:bCs/>
                <w:lang w:eastAsia="ru-RU"/>
              </w:rPr>
              <w:t>Раздел 2. Технология сварки ручным способом с внешним источником нагрева</w:t>
            </w:r>
          </w:p>
        </w:tc>
        <w:tc>
          <w:tcPr>
            <w:tcW w:w="395" w:type="pct"/>
          </w:tcPr>
          <w:p w14:paraId="2C997A95" w14:textId="6F3E30BE" w:rsidR="00C31B75" w:rsidRPr="00C13371" w:rsidRDefault="00C31B75" w:rsidP="00C31B7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w:t>
            </w:r>
          </w:p>
        </w:tc>
        <w:tc>
          <w:tcPr>
            <w:tcW w:w="330" w:type="pct"/>
          </w:tcPr>
          <w:p w14:paraId="17007BED" w14:textId="75913606" w:rsidR="00C31B75" w:rsidRPr="00C13371" w:rsidRDefault="00C31B75" w:rsidP="00C31B7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16</w:t>
            </w:r>
          </w:p>
        </w:tc>
        <w:tc>
          <w:tcPr>
            <w:tcW w:w="263" w:type="pct"/>
            <w:shd w:val="clear" w:color="auto" w:fill="D9D9D9" w:themeFill="background1" w:themeFillShade="D9"/>
          </w:tcPr>
          <w:p w14:paraId="089EE5C1" w14:textId="21BEF5C6" w:rsidR="00C31B75" w:rsidRPr="00C13371" w:rsidRDefault="00C31B75" w:rsidP="00C31B7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w:t>
            </w:r>
          </w:p>
        </w:tc>
        <w:tc>
          <w:tcPr>
            <w:tcW w:w="265" w:type="pct"/>
          </w:tcPr>
          <w:p w14:paraId="52E0C87F" w14:textId="26A4C709" w:rsidR="00C31B75" w:rsidRPr="003A256D" w:rsidRDefault="00C31B75" w:rsidP="00C31B75">
            <w:pPr>
              <w:jc w:val="center"/>
              <w:rPr>
                <w:rFonts w:ascii="Times New Roman" w:eastAsia="Times New Roman" w:hAnsi="Times New Roman" w:cs="Times New Roman"/>
                <w:lang w:eastAsia="ru-RU"/>
              </w:rPr>
            </w:pPr>
            <w:r w:rsidRPr="003A256D">
              <w:rPr>
                <w:rFonts w:ascii="Times New Roman" w:eastAsia="Times New Roman" w:hAnsi="Times New Roman" w:cs="Times New Roman"/>
                <w:lang w:eastAsia="ru-RU"/>
              </w:rPr>
              <w:t>42</w:t>
            </w:r>
          </w:p>
        </w:tc>
        <w:tc>
          <w:tcPr>
            <w:tcW w:w="392" w:type="pct"/>
          </w:tcPr>
          <w:p w14:paraId="704C223D" w14:textId="1A74672F" w:rsidR="00C31B75" w:rsidRPr="00C63897" w:rsidRDefault="00C31B75" w:rsidP="00C31B75">
            <w:pPr>
              <w:jc w:val="center"/>
              <w:rPr>
                <w:rFonts w:ascii="Times New Roman" w:eastAsia="Times New Roman" w:hAnsi="Times New Roman" w:cs="Times New Roman"/>
                <w:b/>
                <w:bCs/>
                <w:lang w:eastAsia="ru-RU"/>
              </w:rPr>
            </w:pPr>
          </w:p>
        </w:tc>
        <w:tc>
          <w:tcPr>
            <w:tcW w:w="266" w:type="pct"/>
            <w:shd w:val="clear" w:color="auto" w:fill="D9D9D9" w:themeFill="background1" w:themeFillShade="D9"/>
          </w:tcPr>
          <w:p w14:paraId="33CA70A7" w14:textId="4B49EA18" w:rsidR="00C31B75" w:rsidRPr="00C63897" w:rsidRDefault="00C31B75" w:rsidP="00C31B75">
            <w:pPr>
              <w:jc w:val="center"/>
              <w:rPr>
                <w:rFonts w:ascii="Times New Roman" w:eastAsia="Times New Roman" w:hAnsi="Times New Roman" w:cs="Times New Roman"/>
                <w:b/>
                <w:bCs/>
                <w:lang w:eastAsia="ru-RU"/>
              </w:rPr>
            </w:pPr>
          </w:p>
        </w:tc>
        <w:tc>
          <w:tcPr>
            <w:tcW w:w="258" w:type="pct"/>
            <w:shd w:val="clear" w:color="auto" w:fill="D9D9D9" w:themeFill="background1" w:themeFillShade="D9"/>
          </w:tcPr>
          <w:p w14:paraId="78507F1F" w14:textId="6DA67FA5" w:rsidR="00C31B75" w:rsidRPr="00C63897" w:rsidRDefault="00C31B75" w:rsidP="00C31B75">
            <w:pPr>
              <w:jc w:val="center"/>
              <w:rPr>
                <w:rFonts w:ascii="Times New Roman" w:eastAsia="Times New Roman" w:hAnsi="Times New Roman" w:cs="Times New Roman"/>
                <w:b/>
                <w:bCs/>
                <w:lang w:eastAsia="ru-RU"/>
              </w:rPr>
            </w:pPr>
          </w:p>
        </w:tc>
      </w:tr>
      <w:tr w:rsidR="00C31B75" w:rsidRPr="00C63897" w14:paraId="143B1855" w14:textId="77777777" w:rsidTr="00C31B75">
        <w:trPr>
          <w:trHeight w:val="314"/>
        </w:trPr>
        <w:tc>
          <w:tcPr>
            <w:tcW w:w="853" w:type="pct"/>
            <w:vMerge/>
          </w:tcPr>
          <w:p w14:paraId="32F40676" w14:textId="77777777" w:rsidR="00C31B75" w:rsidRPr="00C63897" w:rsidRDefault="00C31B75" w:rsidP="00C31B75">
            <w:pPr>
              <w:rPr>
                <w:rFonts w:ascii="Times New Roman" w:eastAsia="Times New Roman" w:hAnsi="Times New Roman" w:cs="Times New Roman"/>
                <w:bCs/>
                <w:lang w:eastAsia="ru-RU"/>
              </w:rPr>
            </w:pPr>
          </w:p>
        </w:tc>
        <w:tc>
          <w:tcPr>
            <w:tcW w:w="1978" w:type="pct"/>
          </w:tcPr>
          <w:p w14:paraId="56A8AED6" w14:textId="77777777" w:rsidR="00C31B75" w:rsidRPr="00C63897" w:rsidRDefault="00C31B75" w:rsidP="00C31B75">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395" w:type="pct"/>
          </w:tcPr>
          <w:p w14:paraId="20483D02" w14:textId="203848B3" w:rsidR="00C31B75" w:rsidRPr="00C63897" w:rsidRDefault="00C31B75" w:rsidP="00C31B7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c>
          <w:tcPr>
            <w:tcW w:w="330" w:type="pct"/>
          </w:tcPr>
          <w:p w14:paraId="0E593379" w14:textId="2B37FC61" w:rsidR="00C31B75" w:rsidRPr="00C63897" w:rsidRDefault="00C31B75" w:rsidP="00C31B7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108</w:t>
            </w:r>
          </w:p>
        </w:tc>
        <w:tc>
          <w:tcPr>
            <w:tcW w:w="263" w:type="pct"/>
            <w:shd w:val="clear" w:color="auto" w:fill="D9D9D9" w:themeFill="background1" w:themeFillShade="D9"/>
          </w:tcPr>
          <w:p w14:paraId="0F184FD9" w14:textId="277BD07C" w:rsidR="00C31B75" w:rsidRPr="00C63897" w:rsidRDefault="00C31B75" w:rsidP="00C31B75">
            <w:pPr>
              <w:jc w:val="center"/>
              <w:rPr>
                <w:rFonts w:ascii="Times New Roman" w:eastAsia="Times New Roman" w:hAnsi="Times New Roman" w:cs="Times New Roman"/>
                <w:b/>
                <w:bCs/>
                <w:lang w:eastAsia="ru-RU"/>
              </w:rPr>
            </w:pPr>
          </w:p>
        </w:tc>
        <w:tc>
          <w:tcPr>
            <w:tcW w:w="657" w:type="pct"/>
            <w:gridSpan w:val="2"/>
          </w:tcPr>
          <w:p w14:paraId="32BBF5B9" w14:textId="53F9DC1E" w:rsidR="00C31B75" w:rsidRPr="00C63897" w:rsidRDefault="00C31B75" w:rsidP="00C31B75">
            <w:pPr>
              <w:jc w:val="center"/>
              <w:rPr>
                <w:rFonts w:ascii="Times New Roman" w:eastAsia="Times New Roman" w:hAnsi="Times New Roman" w:cs="Times New Roman"/>
                <w:b/>
                <w:bCs/>
                <w:lang w:eastAsia="ru-RU"/>
              </w:rPr>
            </w:pPr>
          </w:p>
        </w:tc>
        <w:tc>
          <w:tcPr>
            <w:tcW w:w="266" w:type="pct"/>
            <w:shd w:val="clear" w:color="auto" w:fill="D9D9D9" w:themeFill="background1" w:themeFillShade="D9"/>
          </w:tcPr>
          <w:p w14:paraId="6FCE9564" w14:textId="4B79722A" w:rsidR="00C31B75" w:rsidRPr="00C63897" w:rsidRDefault="00C31B75" w:rsidP="00C31B7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c>
          <w:tcPr>
            <w:tcW w:w="258" w:type="pct"/>
            <w:shd w:val="clear" w:color="auto" w:fill="D9D9D9" w:themeFill="background1" w:themeFillShade="D9"/>
          </w:tcPr>
          <w:p w14:paraId="63461FB4" w14:textId="337E5825" w:rsidR="00C31B75" w:rsidRPr="00C63897" w:rsidRDefault="00C31B75" w:rsidP="00C31B75">
            <w:pPr>
              <w:jc w:val="center"/>
              <w:rPr>
                <w:rFonts w:ascii="Times New Roman" w:eastAsia="Times New Roman" w:hAnsi="Times New Roman" w:cs="Times New Roman"/>
                <w:b/>
                <w:bCs/>
                <w:lang w:eastAsia="ru-RU"/>
              </w:rPr>
            </w:pPr>
          </w:p>
        </w:tc>
      </w:tr>
      <w:tr w:rsidR="00C31B75" w:rsidRPr="00C63897" w14:paraId="4244FEB0" w14:textId="77777777" w:rsidTr="00C31B75">
        <w:trPr>
          <w:trHeight w:val="314"/>
        </w:trPr>
        <w:tc>
          <w:tcPr>
            <w:tcW w:w="853" w:type="pct"/>
            <w:vMerge/>
          </w:tcPr>
          <w:p w14:paraId="3A21237C" w14:textId="77777777" w:rsidR="00C31B75" w:rsidRPr="00C63897" w:rsidRDefault="00C31B75" w:rsidP="00C31B75">
            <w:pPr>
              <w:rPr>
                <w:rFonts w:ascii="Times New Roman" w:eastAsia="Times New Roman" w:hAnsi="Times New Roman" w:cs="Times New Roman"/>
                <w:lang w:eastAsia="ru-RU"/>
              </w:rPr>
            </w:pPr>
          </w:p>
        </w:tc>
        <w:tc>
          <w:tcPr>
            <w:tcW w:w="1978" w:type="pct"/>
          </w:tcPr>
          <w:p w14:paraId="245B2523" w14:textId="77777777" w:rsidR="00C31B75" w:rsidRPr="00C63897" w:rsidRDefault="00C31B75" w:rsidP="00C31B75">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395" w:type="pct"/>
          </w:tcPr>
          <w:p w14:paraId="57AC886E" w14:textId="6D505D80" w:rsidR="00C31B75" w:rsidRPr="00C63897" w:rsidRDefault="00C31B75" w:rsidP="00C31B7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c>
          <w:tcPr>
            <w:tcW w:w="330" w:type="pct"/>
          </w:tcPr>
          <w:p w14:paraId="10FAC033" w14:textId="17C81FF8" w:rsidR="00C31B75" w:rsidRPr="00C63897" w:rsidRDefault="00C31B75" w:rsidP="00C31B7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108</w:t>
            </w:r>
          </w:p>
        </w:tc>
        <w:tc>
          <w:tcPr>
            <w:tcW w:w="263" w:type="pct"/>
            <w:shd w:val="clear" w:color="auto" w:fill="D9D9D9" w:themeFill="background1" w:themeFillShade="D9"/>
          </w:tcPr>
          <w:p w14:paraId="7EAC2F01" w14:textId="2330B6B6" w:rsidR="00C31B75" w:rsidRPr="00C63897" w:rsidRDefault="00C31B75" w:rsidP="00C31B75">
            <w:pPr>
              <w:jc w:val="center"/>
              <w:rPr>
                <w:rFonts w:ascii="Times New Roman" w:eastAsia="Times New Roman" w:hAnsi="Times New Roman" w:cs="Times New Roman"/>
                <w:b/>
                <w:bCs/>
                <w:lang w:eastAsia="ru-RU"/>
              </w:rPr>
            </w:pPr>
          </w:p>
        </w:tc>
        <w:tc>
          <w:tcPr>
            <w:tcW w:w="657" w:type="pct"/>
            <w:gridSpan w:val="2"/>
          </w:tcPr>
          <w:p w14:paraId="2E942855" w14:textId="5AEC5C91" w:rsidR="00C31B75" w:rsidRPr="00C63897" w:rsidRDefault="00C31B75" w:rsidP="00C31B75">
            <w:pPr>
              <w:jc w:val="center"/>
              <w:rPr>
                <w:rFonts w:ascii="Times New Roman" w:eastAsia="Times New Roman" w:hAnsi="Times New Roman" w:cs="Times New Roman"/>
                <w:b/>
                <w:bCs/>
                <w:lang w:eastAsia="ru-RU"/>
              </w:rPr>
            </w:pPr>
          </w:p>
        </w:tc>
        <w:tc>
          <w:tcPr>
            <w:tcW w:w="266" w:type="pct"/>
            <w:shd w:val="clear" w:color="auto" w:fill="D9D9D9" w:themeFill="background1" w:themeFillShade="D9"/>
          </w:tcPr>
          <w:p w14:paraId="04DC1F2C" w14:textId="110856D7" w:rsidR="00C31B75" w:rsidRPr="00C63897" w:rsidRDefault="00C31B75" w:rsidP="00C31B75">
            <w:pPr>
              <w:jc w:val="center"/>
              <w:rPr>
                <w:rFonts w:ascii="Times New Roman" w:eastAsia="Times New Roman" w:hAnsi="Times New Roman" w:cs="Times New Roman"/>
                <w:b/>
                <w:bCs/>
                <w:lang w:eastAsia="ru-RU"/>
              </w:rPr>
            </w:pPr>
          </w:p>
        </w:tc>
        <w:tc>
          <w:tcPr>
            <w:tcW w:w="258" w:type="pct"/>
            <w:shd w:val="clear" w:color="auto" w:fill="D9D9D9" w:themeFill="background1" w:themeFillShade="D9"/>
          </w:tcPr>
          <w:p w14:paraId="0BA489BE" w14:textId="2A3DA40B" w:rsidR="00C31B75" w:rsidRPr="00C63897" w:rsidRDefault="00C31B75" w:rsidP="00C31B7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r>
      <w:tr w:rsidR="00C31B75" w:rsidRPr="00C63897" w14:paraId="1F29E448" w14:textId="77777777" w:rsidTr="00C31B75">
        <w:tc>
          <w:tcPr>
            <w:tcW w:w="853" w:type="pct"/>
            <w:vMerge/>
          </w:tcPr>
          <w:p w14:paraId="6BEB7668" w14:textId="77777777" w:rsidR="00C31B75" w:rsidRPr="00C63897" w:rsidRDefault="00C31B75" w:rsidP="00C31B75">
            <w:pPr>
              <w:suppressAutoHyphens/>
              <w:rPr>
                <w:rFonts w:ascii="Times New Roman" w:eastAsia="Times New Roman" w:hAnsi="Times New Roman" w:cs="Times New Roman"/>
                <w:lang w:eastAsia="ru-RU"/>
              </w:rPr>
            </w:pPr>
          </w:p>
        </w:tc>
        <w:tc>
          <w:tcPr>
            <w:tcW w:w="1978" w:type="pct"/>
          </w:tcPr>
          <w:p w14:paraId="432A7721" w14:textId="150EC436" w:rsidR="00C31B75" w:rsidRPr="00C63897" w:rsidRDefault="00C31B75" w:rsidP="00C31B75">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r w:rsidR="000C4694">
              <w:rPr>
                <w:rStyle w:val="af3"/>
                <w:rFonts w:ascii="Times New Roman" w:eastAsia="Times New Roman" w:hAnsi="Times New Roman"/>
                <w:lang w:eastAsia="ru-RU"/>
              </w:rPr>
              <w:footnoteReference w:id="28"/>
            </w:r>
          </w:p>
        </w:tc>
        <w:tc>
          <w:tcPr>
            <w:tcW w:w="395" w:type="pct"/>
          </w:tcPr>
          <w:p w14:paraId="4F2916DD" w14:textId="2003CD43" w:rsidR="00C31B75" w:rsidRPr="00C63897" w:rsidRDefault="00C31B75" w:rsidP="00C31B75">
            <w:pPr>
              <w:suppressAutoHyphens/>
              <w:jc w:val="center"/>
              <w:rPr>
                <w:rFonts w:ascii="Times New Roman" w:eastAsia="Times New Roman" w:hAnsi="Times New Roman" w:cs="Times New Roman"/>
                <w:b/>
                <w:bCs/>
                <w:lang w:eastAsia="ru-RU"/>
              </w:rPr>
            </w:pPr>
          </w:p>
        </w:tc>
        <w:tc>
          <w:tcPr>
            <w:tcW w:w="330" w:type="pct"/>
          </w:tcPr>
          <w:p w14:paraId="765EE902" w14:textId="77777777" w:rsidR="00C31B75" w:rsidRPr="00C63897" w:rsidRDefault="00C31B75" w:rsidP="00C31B75">
            <w:pPr>
              <w:jc w:val="center"/>
              <w:rPr>
                <w:rFonts w:ascii="Times New Roman" w:eastAsia="Times New Roman" w:hAnsi="Times New Roman" w:cs="Times New Roman"/>
                <w:b/>
                <w:lang w:eastAsia="ru-RU"/>
              </w:rPr>
            </w:pPr>
          </w:p>
        </w:tc>
        <w:tc>
          <w:tcPr>
            <w:tcW w:w="263" w:type="pct"/>
            <w:shd w:val="clear" w:color="auto" w:fill="D9D9D9" w:themeFill="background1" w:themeFillShade="D9"/>
          </w:tcPr>
          <w:p w14:paraId="321DF1EE" w14:textId="1EDE16FF" w:rsidR="00C31B75" w:rsidRPr="00C63897" w:rsidRDefault="00C31B75" w:rsidP="00C31B75">
            <w:pPr>
              <w:jc w:val="center"/>
              <w:rPr>
                <w:rFonts w:ascii="Times New Roman" w:eastAsia="Times New Roman" w:hAnsi="Times New Roman" w:cs="Times New Roman"/>
                <w:i/>
                <w:lang w:eastAsia="ru-RU"/>
              </w:rPr>
            </w:pPr>
          </w:p>
        </w:tc>
        <w:tc>
          <w:tcPr>
            <w:tcW w:w="657" w:type="pct"/>
            <w:gridSpan w:val="2"/>
          </w:tcPr>
          <w:p w14:paraId="41D70935" w14:textId="38A814BF" w:rsidR="00C31B75" w:rsidRPr="00C63897" w:rsidRDefault="00C31B75" w:rsidP="00C31B75">
            <w:pPr>
              <w:jc w:val="center"/>
              <w:rPr>
                <w:rFonts w:ascii="Times New Roman" w:eastAsia="Times New Roman" w:hAnsi="Times New Roman" w:cs="Times New Roman"/>
                <w:i/>
                <w:lang w:eastAsia="ru-RU"/>
              </w:rPr>
            </w:pPr>
          </w:p>
        </w:tc>
        <w:tc>
          <w:tcPr>
            <w:tcW w:w="266" w:type="pct"/>
            <w:shd w:val="clear" w:color="auto" w:fill="D9D9D9" w:themeFill="background1" w:themeFillShade="D9"/>
          </w:tcPr>
          <w:p w14:paraId="7189169C" w14:textId="07F82FF4" w:rsidR="00C31B75" w:rsidRPr="00C63897" w:rsidRDefault="00C31B75" w:rsidP="00C31B75">
            <w:pPr>
              <w:jc w:val="center"/>
              <w:rPr>
                <w:rFonts w:ascii="Times New Roman" w:eastAsia="Times New Roman" w:hAnsi="Times New Roman" w:cs="Times New Roman"/>
                <w:i/>
                <w:lang w:eastAsia="ru-RU"/>
              </w:rPr>
            </w:pPr>
          </w:p>
        </w:tc>
        <w:tc>
          <w:tcPr>
            <w:tcW w:w="258" w:type="pct"/>
            <w:shd w:val="clear" w:color="auto" w:fill="D9D9D9" w:themeFill="background1" w:themeFillShade="D9"/>
          </w:tcPr>
          <w:p w14:paraId="33354F24" w14:textId="57545FCF" w:rsidR="00C31B75" w:rsidRPr="00C63897" w:rsidRDefault="00C31B75" w:rsidP="00C31B75">
            <w:pPr>
              <w:jc w:val="center"/>
              <w:rPr>
                <w:rFonts w:ascii="Times New Roman" w:eastAsia="Times New Roman" w:hAnsi="Times New Roman" w:cs="Times New Roman"/>
                <w:i/>
                <w:lang w:eastAsia="ru-RU"/>
              </w:rPr>
            </w:pPr>
          </w:p>
        </w:tc>
      </w:tr>
      <w:tr w:rsidR="00C31B75" w:rsidRPr="00C63897" w14:paraId="772D1B3B" w14:textId="77777777" w:rsidTr="00C31B75">
        <w:trPr>
          <w:trHeight w:val="217"/>
        </w:trPr>
        <w:tc>
          <w:tcPr>
            <w:tcW w:w="853" w:type="pct"/>
          </w:tcPr>
          <w:p w14:paraId="25276D95" w14:textId="77777777" w:rsidR="00C31B75" w:rsidRPr="00C63897" w:rsidRDefault="00C31B75" w:rsidP="00A970FC">
            <w:pPr>
              <w:rPr>
                <w:rFonts w:ascii="Times New Roman" w:eastAsia="Times New Roman" w:hAnsi="Times New Roman" w:cs="Times New Roman"/>
                <w:b/>
                <w:i/>
                <w:lang w:eastAsia="ru-RU"/>
              </w:rPr>
            </w:pPr>
          </w:p>
        </w:tc>
        <w:tc>
          <w:tcPr>
            <w:tcW w:w="1978" w:type="pct"/>
          </w:tcPr>
          <w:p w14:paraId="74A3B548" w14:textId="77777777" w:rsidR="00C31B75" w:rsidRPr="00C63897" w:rsidRDefault="00C31B75" w:rsidP="00A970FC">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395" w:type="pct"/>
          </w:tcPr>
          <w:p w14:paraId="476E8849" w14:textId="01C41D3F" w:rsidR="00C31B75" w:rsidRPr="00C31B75" w:rsidRDefault="00C31B75" w:rsidP="00A970FC">
            <w:pPr>
              <w:jc w:val="center"/>
              <w:rPr>
                <w:rFonts w:ascii="Times New Roman" w:eastAsia="Times New Roman" w:hAnsi="Times New Roman" w:cs="Times New Roman"/>
                <w:b/>
                <w:lang w:eastAsia="ru-RU"/>
              </w:rPr>
            </w:pPr>
            <w:r w:rsidRPr="00C31B75">
              <w:rPr>
                <w:rFonts w:ascii="Times New Roman" w:eastAsia="Times New Roman" w:hAnsi="Times New Roman" w:cs="Times New Roman"/>
                <w:b/>
                <w:bCs/>
                <w:lang w:eastAsia="ru-RU"/>
              </w:rPr>
              <w:t>300</w:t>
            </w:r>
          </w:p>
        </w:tc>
        <w:tc>
          <w:tcPr>
            <w:tcW w:w="330" w:type="pct"/>
          </w:tcPr>
          <w:p w14:paraId="766F3F8B" w14:textId="0DF7FCA6" w:rsidR="00C31B75" w:rsidRPr="00C63897" w:rsidRDefault="00C31B75" w:rsidP="00A970FC">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248</w:t>
            </w:r>
          </w:p>
        </w:tc>
        <w:tc>
          <w:tcPr>
            <w:tcW w:w="263" w:type="pct"/>
            <w:shd w:val="clear" w:color="auto" w:fill="D9D9D9" w:themeFill="background1" w:themeFillShade="D9"/>
          </w:tcPr>
          <w:p w14:paraId="24E5AE56" w14:textId="1F694A8B" w:rsidR="00C31B75" w:rsidRPr="000C4694" w:rsidRDefault="00C31B75" w:rsidP="00A970FC">
            <w:pPr>
              <w:jc w:val="center"/>
              <w:rPr>
                <w:rFonts w:ascii="Times New Roman" w:eastAsia="Times New Roman" w:hAnsi="Times New Roman" w:cs="Times New Roman"/>
                <w:b/>
                <w:iCs/>
                <w:lang w:eastAsia="ru-RU"/>
              </w:rPr>
            </w:pPr>
            <w:r w:rsidRPr="000C4694">
              <w:rPr>
                <w:rFonts w:ascii="Times New Roman" w:eastAsia="Times New Roman" w:hAnsi="Times New Roman" w:cs="Times New Roman"/>
                <w:b/>
                <w:iCs/>
                <w:lang w:eastAsia="ru-RU"/>
              </w:rPr>
              <w:t>84</w:t>
            </w:r>
          </w:p>
        </w:tc>
        <w:tc>
          <w:tcPr>
            <w:tcW w:w="265" w:type="pct"/>
          </w:tcPr>
          <w:p w14:paraId="1A5DD004" w14:textId="2E54DF33" w:rsidR="00C31B75" w:rsidRPr="00C31B75" w:rsidRDefault="00C31B75" w:rsidP="00A970FC">
            <w:pPr>
              <w:jc w:val="center"/>
              <w:rPr>
                <w:rFonts w:ascii="Times New Roman" w:eastAsia="Times New Roman" w:hAnsi="Times New Roman" w:cs="Times New Roman"/>
                <w:b/>
                <w:iCs/>
                <w:lang w:eastAsia="ru-RU"/>
              </w:rPr>
            </w:pPr>
            <w:r w:rsidRPr="00C31B75">
              <w:rPr>
                <w:rFonts w:ascii="Times New Roman" w:eastAsia="Times New Roman" w:hAnsi="Times New Roman" w:cs="Times New Roman"/>
                <w:b/>
                <w:iCs/>
                <w:lang w:eastAsia="ru-RU"/>
              </w:rPr>
              <w:t>84</w:t>
            </w:r>
          </w:p>
        </w:tc>
        <w:tc>
          <w:tcPr>
            <w:tcW w:w="392" w:type="pct"/>
          </w:tcPr>
          <w:p w14:paraId="13005489" w14:textId="62147808" w:rsidR="00C31B75" w:rsidRPr="00C31B75" w:rsidRDefault="00C31B75" w:rsidP="00A970FC">
            <w:pPr>
              <w:jc w:val="center"/>
              <w:rPr>
                <w:rFonts w:ascii="Times New Roman" w:eastAsia="Times New Roman" w:hAnsi="Times New Roman" w:cs="Times New Roman"/>
                <w:b/>
                <w:iCs/>
                <w:lang w:eastAsia="ru-RU"/>
              </w:rPr>
            </w:pPr>
          </w:p>
        </w:tc>
        <w:tc>
          <w:tcPr>
            <w:tcW w:w="266" w:type="pct"/>
            <w:shd w:val="clear" w:color="auto" w:fill="D9D9D9" w:themeFill="background1" w:themeFillShade="D9"/>
          </w:tcPr>
          <w:p w14:paraId="0EB7C41E" w14:textId="2EBE2224" w:rsidR="00C31B75" w:rsidRPr="00C31B75" w:rsidRDefault="00C31B75" w:rsidP="00A970FC">
            <w:pPr>
              <w:jc w:val="center"/>
              <w:rPr>
                <w:rFonts w:ascii="Times New Roman" w:eastAsia="Times New Roman" w:hAnsi="Times New Roman" w:cs="Times New Roman"/>
                <w:b/>
                <w:iCs/>
                <w:lang w:eastAsia="ru-RU"/>
              </w:rPr>
            </w:pPr>
            <w:r w:rsidRPr="00C31B75">
              <w:rPr>
                <w:rFonts w:ascii="Times New Roman" w:eastAsia="Times New Roman" w:hAnsi="Times New Roman" w:cs="Times New Roman"/>
                <w:b/>
                <w:iCs/>
                <w:lang w:eastAsia="ru-RU"/>
              </w:rPr>
              <w:t>10</w:t>
            </w:r>
            <w:r>
              <w:rPr>
                <w:rFonts w:ascii="Times New Roman" w:eastAsia="Times New Roman" w:hAnsi="Times New Roman" w:cs="Times New Roman"/>
                <w:b/>
                <w:iCs/>
                <w:lang w:eastAsia="ru-RU"/>
              </w:rPr>
              <w:t>8</w:t>
            </w:r>
          </w:p>
        </w:tc>
        <w:tc>
          <w:tcPr>
            <w:tcW w:w="258" w:type="pct"/>
            <w:shd w:val="clear" w:color="auto" w:fill="D9D9D9" w:themeFill="background1" w:themeFillShade="D9"/>
          </w:tcPr>
          <w:p w14:paraId="3AEB7D27" w14:textId="16504215" w:rsidR="00C31B75" w:rsidRPr="00C63897" w:rsidRDefault="00C31B75" w:rsidP="00A970FC">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108</w:t>
            </w:r>
          </w:p>
        </w:tc>
      </w:tr>
    </w:tbl>
    <w:p w14:paraId="4474D550" w14:textId="77777777" w:rsidR="001B383E" w:rsidRDefault="001B383E" w:rsidP="00DC33AC">
      <w:pPr>
        <w:pStyle w:val="114"/>
        <w:rPr>
          <w:rFonts w:ascii="Times New Roman" w:hAnsi="Times New Roman"/>
        </w:rPr>
      </w:pPr>
    </w:p>
    <w:p w14:paraId="10BB9629" w14:textId="77777777" w:rsidR="001B383E" w:rsidRDefault="001B383E">
      <w:pPr>
        <w:rPr>
          <w:rFonts w:ascii="Times New Roman" w:eastAsia="Segoe UI" w:hAnsi="Times New Roman" w:cs="Times New Roman"/>
          <w:b/>
          <w:bCs/>
          <w:sz w:val="24"/>
          <w:szCs w:val="24"/>
          <w:lang w:eastAsia="ru-RU"/>
        </w:rPr>
      </w:pPr>
      <w:r>
        <w:rPr>
          <w:rFonts w:ascii="Times New Roman" w:hAnsi="Times New Roman"/>
        </w:rPr>
        <w:br w:type="page"/>
      </w:r>
    </w:p>
    <w:p w14:paraId="30807931" w14:textId="512843BD" w:rsidR="00DC33AC" w:rsidRPr="00782EFC" w:rsidRDefault="00DC33AC" w:rsidP="00DC33AC">
      <w:pPr>
        <w:pStyle w:val="114"/>
        <w:rPr>
          <w:rFonts w:ascii="Times New Roman" w:hAnsi="Times New Roman"/>
        </w:rPr>
      </w:pPr>
      <w:r w:rsidRPr="00782EFC">
        <w:rPr>
          <w:rFonts w:ascii="Times New Roman" w:hAnsi="Times New Roman"/>
        </w:rPr>
        <w:lastRenderedPageBreak/>
        <w:t xml:space="preserve">2.3. Примерное содержание </w:t>
      </w:r>
      <w:r>
        <w:rPr>
          <w:rFonts w:ascii="Times New Roman" w:hAnsi="Times New Roman"/>
        </w:rPr>
        <w:t>профессионального модуля</w:t>
      </w:r>
    </w:p>
    <w:tbl>
      <w:tblPr>
        <w:tblW w:w="529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7213"/>
      </w:tblGrid>
      <w:tr w:rsidR="0042373E" w:rsidRPr="0042373E" w14:paraId="36E6BCA6" w14:textId="77777777" w:rsidTr="00A970FC">
        <w:trPr>
          <w:trHeight w:val="20"/>
        </w:trPr>
        <w:tc>
          <w:tcPr>
            <w:tcW w:w="1464" w:type="pct"/>
          </w:tcPr>
          <w:p w14:paraId="01762149" w14:textId="77777777" w:rsidR="0042373E" w:rsidRPr="0042373E" w:rsidRDefault="0042373E" w:rsidP="0042373E">
            <w:pPr>
              <w:ind w:left="57"/>
              <w:jc w:val="center"/>
              <w:rPr>
                <w:rFonts w:ascii="Times New Roman" w:eastAsia="Times New Roman" w:hAnsi="Times New Roman" w:cs="Times New Roman"/>
                <w:b/>
                <w:lang w:eastAsia="ru-RU"/>
              </w:rPr>
            </w:pPr>
            <w:r w:rsidRPr="0042373E">
              <w:rPr>
                <w:rFonts w:ascii="Times New Roman" w:eastAsia="Times New Roman" w:hAnsi="Times New Roman" w:cs="Times New Roman"/>
                <w:b/>
                <w:bCs/>
                <w:lang w:eastAsia="ru-RU"/>
              </w:rPr>
              <w:t>Наименование разделов и тем профессионального модуля (ПМ), междисциплинарных курсов (МДК)</w:t>
            </w:r>
          </w:p>
        </w:tc>
        <w:tc>
          <w:tcPr>
            <w:tcW w:w="3536" w:type="pct"/>
            <w:vAlign w:val="center"/>
          </w:tcPr>
          <w:p w14:paraId="2BE7954F" w14:textId="77777777" w:rsidR="0042373E" w:rsidRPr="0042373E" w:rsidRDefault="0042373E" w:rsidP="0042373E">
            <w:pPr>
              <w:suppressAutoHyphens/>
              <w:ind w:left="57"/>
              <w:jc w:val="center"/>
              <w:rPr>
                <w:rFonts w:ascii="Times New Roman" w:eastAsia="Times New Roman" w:hAnsi="Times New Roman" w:cs="Times New Roman"/>
                <w:b/>
                <w:bCs/>
                <w:lang w:eastAsia="ru-RU"/>
              </w:rPr>
            </w:pPr>
            <w:r w:rsidRPr="0042373E">
              <w:rPr>
                <w:rFonts w:ascii="Times New Roman" w:eastAsia="Times New Roman" w:hAnsi="Times New Roman" w:cs="Times New Roman"/>
                <w:b/>
                <w:bCs/>
                <w:lang w:eastAsia="ru-RU"/>
              </w:rPr>
              <w:t>Содержание учебного материала,</w:t>
            </w:r>
          </w:p>
          <w:p w14:paraId="6E57BC7B" w14:textId="25371E24" w:rsidR="0042373E" w:rsidRPr="0042373E" w:rsidRDefault="0042373E" w:rsidP="001B383E">
            <w:pPr>
              <w:suppressAutoHyphens/>
              <w:ind w:left="57"/>
              <w:jc w:val="center"/>
              <w:rPr>
                <w:rFonts w:ascii="Times New Roman" w:eastAsia="Times New Roman" w:hAnsi="Times New Roman" w:cs="Times New Roman"/>
                <w:b/>
                <w:lang w:eastAsia="ru-RU"/>
              </w:rPr>
            </w:pPr>
            <w:r w:rsidRPr="0042373E">
              <w:rPr>
                <w:rFonts w:ascii="Times New Roman" w:eastAsia="Times New Roman" w:hAnsi="Times New Roman" w:cs="Times New Roman"/>
                <w:b/>
                <w:bCs/>
                <w:lang w:eastAsia="ru-RU"/>
              </w:rPr>
              <w:t>лабораторные работы и практические занятия, самостоятель</w:t>
            </w:r>
            <w:r w:rsidR="001B383E">
              <w:rPr>
                <w:rFonts w:ascii="Times New Roman" w:eastAsia="Times New Roman" w:hAnsi="Times New Roman" w:cs="Times New Roman"/>
                <w:b/>
                <w:bCs/>
                <w:lang w:eastAsia="ru-RU"/>
              </w:rPr>
              <w:t xml:space="preserve">ная учебная работа обучающихся </w:t>
            </w:r>
            <w:r w:rsidRPr="0042373E">
              <w:rPr>
                <w:rFonts w:ascii="Times New Roman" w:eastAsia="Times New Roman" w:hAnsi="Times New Roman" w:cs="Times New Roman"/>
                <w:bCs/>
                <w:i/>
                <w:lang w:eastAsia="ru-RU"/>
              </w:rPr>
              <w:t>(если предусмотрены)</w:t>
            </w:r>
          </w:p>
        </w:tc>
      </w:tr>
      <w:tr w:rsidR="0042373E" w:rsidRPr="0042373E" w14:paraId="0AB435A3" w14:textId="77777777" w:rsidTr="00A970FC">
        <w:trPr>
          <w:trHeight w:val="20"/>
        </w:trPr>
        <w:tc>
          <w:tcPr>
            <w:tcW w:w="1464" w:type="pct"/>
          </w:tcPr>
          <w:p w14:paraId="4CDFF536" w14:textId="77777777" w:rsidR="0042373E" w:rsidRPr="0042373E" w:rsidRDefault="0042373E" w:rsidP="0042373E">
            <w:pPr>
              <w:ind w:left="57"/>
              <w:jc w:val="center"/>
              <w:rPr>
                <w:rFonts w:ascii="Times New Roman" w:eastAsia="Times New Roman" w:hAnsi="Times New Roman" w:cs="Times New Roman"/>
                <w:b/>
                <w:lang w:eastAsia="ru-RU"/>
              </w:rPr>
            </w:pPr>
            <w:r w:rsidRPr="0042373E">
              <w:rPr>
                <w:rFonts w:ascii="Times New Roman" w:eastAsia="Times New Roman" w:hAnsi="Times New Roman" w:cs="Times New Roman"/>
                <w:b/>
                <w:lang w:eastAsia="ru-RU"/>
              </w:rPr>
              <w:t>1</w:t>
            </w:r>
          </w:p>
        </w:tc>
        <w:tc>
          <w:tcPr>
            <w:tcW w:w="3536" w:type="pct"/>
          </w:tcPr>
          <w:p w14:paraId="46CEE857" w14:textId="77777777" w:rsidR="0042373E" w:rsidRPr="0042373E" w:rsidRDefault="0042373E" w:rsidP="0042373E">
            <w:pPr>
              <w:ind w:left="57"/>
              <w:jc w:val="center"/>
              <w:rPr>
                <w:rFonts w:ascii="Times New Roman" w:eastAsia="Times New Roman" w:hAnsi="Times New Roman" w:cs="Times New Roman"/>
                <w:b/>
                <w:bCs/>
                <w:lang w:eastAsia="ru-RU"/>
              </w:rPr>
            </w:pPr>
            <w:r w:rsidRPr="0042373E">
              <w:rPr>
                <w:rFonts w:ascii="Times New Roman" w:eastAsia="Times New Roman" w:hAnsi="Times New Roman" w:cs="Times New Roman"/>
                <w:b/>
                <w:bCs/>
                <w:lang w:eastAsia="ru-RU"/>
              </w:rPr>
              <w:t>2</w:t>
            </w:r>
          </w:p>
        </w:tc>
      </w:tr>
      <w:tr w:rsidR="0042373E" w:rsidRPr="0042373E" w14:paraId="7AD41482" w14:textId="77777777" w:rsidTr="00A970FC">
        <w:trPr>
          <w:trHeight w:val="20"/>
        </w:trPr>
        <w:tc>
          <w:tcPr>
            <w:tcW w:w="5000" w:type="pct"/>
            <w:gridSpan w:val="2"/>
          </w:tcPr>
          <w:p w14:paraId="3E7A747F" w14:textId="77777777" w:rsidR="0042373E" w:rsidRPr="0042373E" w:rsidRDefault="0042373E" w:rsidP="0042373E">
            <w:pPr>
              <w:ind w:left="57"/>
              <w:rPr>
                <w:rFonts w:ascii="Times New Roman" w:eastAsia="Times New Roman" w:hAnsi="Times New Roman" w:cs="Times New Roman"/>
                <w:b/>
                <w:bCs/>
                <w:lang w:eastAsia="ru-RU"/>
              </w:rPr>
            </w:pPr>
            <w:r w:rsidRPr="0042373E">
              <w:rPr>
                <w:rFonts w:ascii="Times New Roman" w:eastAsia="Times New Roman" w:hAnsi="Times New Roman" w:cs="Times New Roman"/>
                <w:b/>
                <w:bCs/>
                <w:lang w:eastAsia="ru-RU"/>
              </w:rPr>
              <w:t>Раздел 1. Оборудование для сварки ручным способом с внешним источником нагрева</w:t>
            </w:r>
          </w:p>
        </w:tc>
      </w:tr>
      <w:tr w:rsidR="0042373E" w:rsidRPr="0042373E" w14:paraId="37990EF4" w14:textId="77777777" w:rsidTr="00A970FC">
        <w:trPr>
          <w:trHeight w:val="20"/>
        </w:trPr>
        <w:tc>
          <w:tcPr>
            <w:tcW w:w="5000" w:type="pct"/>
            <w:gridSpan w:val="2"/>
          </w:tcPr>
          <w:p w14:paraId="3523C067" w14:textId="77777777" w:rsidR="0042373E" w:rsidRPr="0042373E" w:rsidRDefault="0042373E" w:rsidP="0042373E">
            <w:pPr>
              <w:ind w:left="57"/>
              <w:rPr>
                <w:rFonts w:ascii="Times New Roman" w:eastAsia="Times New Roman" w:hAnsi="Times New Roman" w:cs="Times New Roman"/>
                <w:b/>
                <w:bCs/>
                <w:lang w:eastAsia="ru-RU"/>
              </w:rPr>
            </w:pPr>
            <w:r w:rsidRPr="0042373E">
              <w:rPr>
                <w:rFonts w:ascii="Times New Roman" w:eastAsia="Times New Roman" w:hAnsi="Times New Roman" w:cs="Times New Roman"/>
                <w:b/>
                <w:bCs/>
                <w:lang w:eastAsia="ru-RU"/>
              </w:rPr>
              <w:t>МДК. 0Х.01. Оборудование для сварки ручным способом с внешним источником нагрева</w:t>
            </w:r>
          </w:p>
        </w:tc>
      </w:tr>
      <w:tr w:rsidR="0042373E" w:rsidRPr="0042373E" w14:paraId="2F73C94D" w14:textId="77777777" w:rsidTr="00A970FC">
        <w:trPr>
          <w:trHeight w:val="20"/>
        </w:trPr>
        <w:tc>
          <w:tcPr>
            <w:tcW w:w="1464" w:type="pct"/>
            <w:vMerge w:val="restart"/>
          </w:tcPr>
          <w:p w14:paraId="05DF70D3" w14:textId="77777777" w:rsidR="0042373E" w:rsidRPr="0042373E" w:rsidRDefault="0042373E" w:rsidP="0042373E">
            <w:pPr>
              <w:ind w:left="57"/>
              <w:rPr>
                <w:rFonts w:ascii="Times New Roman" w:eastAsia="Times New Roman" w:hAnsi="Times New Roman" w:cs="Times New Roman"/>
                <w:b/>
                <w:bCs/>
                <w:lang w:eastAsia="ru-RU"/>
              </w:rPr>
            </w:pPr>
            <w:r w:rsidRPr="0042373E">
              <w:rPr>
                <w:rFonts w:ascii="Times New Roman" w:eastAsia="Times New Roman" w:hAnsi="Times New Roman" w:cs="Times New Roman"/>
                <w:b/>
                <w:bCs/>
                <w:lang w:eastAsia="ru-RU"/>
              </w:rPr>
              <w:t xml:space="preserve">Тема 1.1. </w:t>
            </w:r>
            <w:r w:rsidRPr="0042373E">
              <w:rPr>
                <w:rFonts w:ascii="Times New Roman" w:eastAsia="Times New Roman" w:hAnsi="Times New Roman" w:cs="Times New Roman"/>
                <w:b/>
                <w:lang w:eastAsia="ru-RU"/>
              </w:rPr>
              <w:t>Сварочное и вспомогательное оборудование для сварки полимерных материалов</w:t>
            </w:r>
          </w:p>
        </w:tc>
        <w:tc>
          <w:tcPr>
            <w:tcW w:w="3536" w:type="pct"/>
          </w:tcPr>
          <w:p w14:paraId="67F7FB62" w14:textId="77777777" w:rsidR="0042373E" w:rsidRPr="0042373E" w:rsidRDefault="0042373E" w:rsidP="0042373E">
            <w:pPr>
              <w:ind w:left="57"/>
              <w:rPr>
                <w:rFonts w:ascii="Times New Roman" w:eastAsia="Times New Roman" w:hAnsi="Times New Roman" w:cs="Times New Roman"/>
                <w:b/>
                <w:lang w:eastAsia="ru-RU"/>
              </w:rPr>
            </w:pPr>
            <w:r w:rsidRPr="0042373E">
              <w:rPr>
                <w:rFonts w:ascii="Times New Roman" w:eastAsia="Times New Roman" w:hAnsi="Times New Roman" w:cs="Times New Roman"/>
                <w:b/>
                <w:bCs/>
                <w:lang w:eastAsia="ru-RU"/>
              </w:rPr>
              <w:t xml:space="preserve">Содержание </w:t>
            </w:r>
          </w:p>
        </w:tc>
      </w:tr>
      <w:tr w:rsidR="0042373E" w:rsidRPr="0042373E" w14:paraId="62BD9B6E" w14:textId="77777777" w:rsidTr="00A970FC">
        <w:trPr>
          <w:trHeight w:val="20"/>
        </w:trPr>
        <w:tc>
          <w:tcPr>
            <w:tcW w:w="1464" w:type="pct"/>
            <w:vMerge/>
          </w:tcPr>
          <w:p w14:paraId="07FE5BA1" w14:textId="77777777" w:rsidR="0042373E" w:rsidRPr="0042373E" w:rsidRDefault="0042373E" w:rsidP="0042373E">
            <w:pPr>
              <w:ind w:left="57"/>
              <w:rPr>
                <w:rFonts w:ascii="Times New Roman" w:eastAsia="Times New Roman" w:hAnsi="Times New Roman" w:cs="Times New Roman"/>
                <w:b/>
                <w:bCs/>
                <w:lang w:eastAsia="ru-RU"/>
              </w:rPr>
            </w:pPr>
          </w:p>
        </w:tc>
        <w:tc>
          <w:tcPr>
            <w:tcW w:w="3536" w:type="pct"/>
          </w:tcPr>
          <w:p w14:paraId="440DDBFF" w14:textId="77777777" w:rsidR="0042373E" w:rsidRPr="0042373E" w:rsidRDefault="0042373E" w:rsidP="0042373E">
            <w:pPr>
              <w:suppressAutoHyphens/>
              <w:ind w:left="57"/>
              <w:jc w:val="both"/>
              <w:rPr>
                <w:rFonts w:ascii="Times New Roman" w:eastAsia="Times New Roman" w:hAnsi="Times New Roman" w:cs="Times New Roman"/>
                <w:lang w:eastAsia="ru-RU"/>
              </w:rPr>
            </w:pPr>
            <w:r w:rsidRPr="0042373E">
              <w:rPr>
                <w:rFonts w:ascii="Times New Roman" w:eastAsia="Times New Roman" w:hAnsi="Times New Roman" w:cs="Times New Roman"/>
                <w:lang w:eastAsia="ru-RU"/>
              </w:rPr>
              <w:t>1. Виды оборудования для сварки полимерных материалов</w:t>
            </w:r>
          </w:p>
        </w:tc>
      </w:tr>
      <w:tr w:rsidR="0042373E" w:rsidRPr="0042373E" w14:paraId="5FEDBE08" w14:textId="77777777" w:rsidTr="00A970FC">
        <w:trPr>
          <w:trHeight w:val="20"/>
        </w:trPr>
        <w:tc>
          <w:tcPr>
            <w:tcW w:w="1464" w:type="pct"/>
            <w:vMerge/>
          </w:tcPr>
          <w:p w14:paraId="1F00A3FA" w14:textId="77777777" w:rsidR="0042373E" w:rsidRPr="0042373E" w:rsidRDefault="0042373E" w:rsidP="0042373E">
            <w:pPr>
              <w:ind w:left="57"/>
              <w:rPr>
                <w:rFonts w:ascii="Times New Roman" w:eastAsia="Times New Roman" w:hAnsi="Times New Roman" w:cs="Times New Roman"/>
                <w:b/>
                <w:bCs/>
                <w:lang w:eastAsia="ru-RU"/>
              </w:rPr>
            </w:pPr>
          </w:p>
        </w:tc>
        <w:tc>
          <w:tcPr>
            <w:tcW w:w="3536" w:type="pct"/>
          </w:tcPr>
          <w:p w14:paraId="769F7F90" w14:textId="77777777" w:rsidR="0042373E" w:rsidRPr="0042373E" w:rsidRDefault="0042373E" w:rsidP="0042373E">
            <w:pPr>
              <w:suppressAutoHyphens/>
              <w:ind w:left="57"/>
              <w:jc w:val="both"/>
              <w:rPr>
                <w:rFonts w:ascii="Times New Roman" w:eastAsia="Times New Roman" w:hAnsi="Times New Roman" w:cs="Times New Roman"/>
                <w:lang w:eastAsia="ru-RU"/>
              </w:rPr>
            </w:pPr>
            <w:r w:rsidRPr="0042373E">
              <w:rPr>
                <w:rFonts w:ascii="Times New Roman" w:eastAsia="Times New Roman" w:hAnsi="Times New Roman" w:cs="Times New Roman"/>
                <w:lang w:eastAsia="ru-RU"/>
              </w:rPr>
              <w:t>2. Устройство сварочного и вспомогательного оборудования для сварки нагретым газом, назначение и условия работы контрольно-измерительных приборов, правила их эксплуатации и область применения</w:t>
            </w:r>
          </w:p>
        </w:tc>
      </w:tr>
      <w:tr w:rsidR="0042373E" w:rsidRPr="0042373E" w14:paraId="5A790699" w14:textId="77777777" w:rsidTr="00A970FC">
        <w:trPr>
          <w:trHeight w:val="20"/>
        </w:trPr>
        <w:tc>
          <w:tcPr>
            <w:tcW w:w="1464" w:type="pct"/>
            <w:vMerge/>
          </w:tcPr>
          <w:p w14:paraId="3EA02986" w14:textId="77777777" w:rsidR="0042373E" w:rsidRPr="0042373E" w:rsidRDefault="0042373E" w:rsidP="0042373E">
            <w:pPr>
              <w:ind w:left="57"/>
              <w:rPr>
                <w:rFonts w:ascii="Times New Roman" w:eastAsia="Times New Roman" w:hAnsi="Times New Roman" w:cs="Times New Roman"/>
                <w:b/>
                <w:bCs/>
                <w:lang w:eastAsia="ru-RU"/>
              </w:rPr>
            </w:pPr>
          </w:p>
        </w:tc>
        <w:tc>
          <w:tcPr>
            <w:tcW w:w="3536" w:type="pct"/>
          </w:tcPr>
          <w:p w14:paraId="2165D3BF" w14:textId="77777777" w:rsidR="0042373E" w:rsidRPr="0042373E" w:rsidRDefault="0042373E" w:rsidP="0042373E">
            <w:pPr>
              <w:widowControl w:val="0"/>
              <w:tabs>
                <w:tab w:val="left" w:pos="252"/>
              </w:tabs>
              <w:ind w:left="57"/>
              <w:jc w:val="both"/>
              <w:rPr>
                <w:rFonts w:ascii="Times New Roman" w:eastAsia="Times New Roman" w:hAnsi="Times New Roman" w:cs="Times New Roman"/>
                <w:bCs/>
                <w:lang w:eastAsia="ru-RU"/>
              </w:rPr>
            </w:pPr>
            <w:r w:rsidRPr="0042373E">
              <w:rPr>
                <w:rFonts w:ascii="Times New Roman" w:eastAsia="Times New Roman" w:hAnsi="Times New Roman" w:cs="Times New Roman"/>
                <w:lang w:eastAsia="ru-RU"/>
              </w:rPr>
              <w:t>3. Устройство сварочного и вспомогательного оборудования для сварки нагретым инструментом, назначение и условия работы контрольно-измерительных приборов, правила их эксплуатации и область применения.</w:t>
            </w:r>
          </w:p>
        </w:tc>
      </w:tr>
      <w:tr w:rsidR="0042373E" w:rsidRPr="0042373E" w14:paraId="1B930777" w14:textId="77777777" w:rsidTr="00A970FC">
        <w:trPr>
          <w:trHeight w:val="20"/>
        </w:trPr>
        <w:tc>
          <w:tcPr>
            <w:tcW w:w="1464" w:type="pct"/>
            <w:vMerge/>
          </w:tcPr>
          <w:p w14:paraId="6FFF0EF8" w14:textId="77777777" w:rsidR="0042373E" w:rsidRPr="0042373E" w:rsidRDefault="0042373E" w:rsidP="0042373E">
            <w:pPr>
              <w:ind w:left="57"/>
              <w:rPr>
                <w:rFonts w:ascii="Times New Roman" w:eastAsia="Times New Roman" w:hAnsi="Times New Roman" w:cs="Times New Roman"/>
                <w:b/>
                <w:bCs/>
                <w:lang w:eastAsia="ru-RU"/>
              </w:rPr>
            </w:pPr>
          </w:p>
        </w:tc>
        <w:tc>
          <w:tcPr>
            <w:tcW w:w="3536" w:type="pct"/>
          </w:tcPr>
          <w:p w14:paraId="26EE35CF" w14:textId="77777777" w:rsidR="0042373E" w:rsidRPr="0042373E" w:rsidRDefault="0042373E" w:rsidP="0042373E">
            <w:pPr>
              <w:suppressAutoHyphens/>
              <w:ind w:left="57"/>
              <w:jc w:val="both"/>
              <w:rPr>
                <w:rFonts w:ascii="Times New Roman" w:eastAsia="Times New Roman" w:hAnsi="Times New Roman" w:cs="Times New Roman"/>
                <w:bCs/>
                <w:lang w:eastAsia="ru-RU"/>
              </w:rPr>
            </w:pPr>
            <w:r w:rsidRPr="0042373E">
              <w:rPr>
                <w:rFonts w:ascii="Times New Roman" w:eastAsia="Times New Roman" w:hAnsi="Times New Roman" w:cs="Times New Roman"/>
                <w:lang w:eastAsia="ru-RU"/>
              </w:rPr>
              <w:t>4. Устройство сварочного и вспомогательного оборудования для экструзионной сварки, назначение и условия работы контрольно-измерительных приборов, правила их эксплуатации и область применения.</w:t>
            </w:r>
          </w:p>
        </w:tc>
      </w:tr>
      <w:tr w:rsidR="0042373E" w:rsidRPr="0042373E" w14:paraId="778BE95C" w14:textId="77777777" w:rsidTr="00A970FC">
        <w:trPr>
          <w:trHeight w:val="20"/>
        </w:trPr>
        <w:tc>
          <w:tcPr>
            <w:tcW w:w="1464" w:type="pct"/>
            <w:vMerge/>
          </w:tcPr>
          <w:p w14:paraId="72921BB9" w14:textId="77777777" w:rsidR="0042373E" w:rsidRPr="0042373E" w:rsidRDefault="0042373E" w:rsidP="0042373E">
            <w:pPr>
              <w:ind w:left="57"/>
              <w:rPr>
                <w:rFonts w:ascii="Times New Roman" w:eastAsia="Times New Roman" w:hAnsi="Times New Roman" w:cs="Times New Roman"/>
                <w:b/>
                <w:bCs/>
                <w:lang w:eastAsia="ru-RU"/>
              </w:rPr>
            </w:pPr>
          </w:p>
        </w:tc>
        <w:tc>
          <w:tcPr>
            <w:tcW w:w="3536" w:type="pct"/>
          </w:tcPr>
          <w:p w14:paraId="6A3E6A96" w14:textId="77777777" w:rsidR="0042373E" w:rsidRPr="0042373E" w:rsidRDefault="0042373E" w:rsidP="0042373E">
            <w:pPr>
              <w:suppressAutoHyphens/>
              <w:ind w:left="57"/>
              <w:jc w:val="both"/>
              <w:rPr>
                <w:rFonts w:ascii="Times New Roman" w:eastAsia="Times New Roman" w:hAnsi="Times New Roman" w:cs="Times New Roman"/>
                <w:b/>
                <w:lang w:eastAsia="ru-RU"/>
              </w:rPr>
            </w:pPr>
            <w:r w:rsidRPr="0042373E">
              <w:rPr>
                <w:rFonts w:ascii="Times New Roman" w:eastAsia="Times New Roman" w:hAnsi="Times New Roman" w:cs="Times New Roman"/>
                <w:b/>
                <w:bCs/>
                <w:lang w:eastAsia="ru-RU"/>
              </w:rPr>
              <w:t>В том числе практических занятий и лабораторных работ</w:t>
            </w:r>
          </w:p>
        </w:tc>
      </w:tr>
      <w:tr w:rsidR="0042373E" w:rsidRPr="0042373E" w14:paraId="552166C3" w14:textId="77777777" w:rsidTr="00A970FC">
        <w:trPr>
          <w:trHeight w:val="20"/>
        </w:trPr>
        <w:tc>
          <w:tcPr>
            <w:tcW w:w="1464" w:type="pct"/>
            <w:vMerge/>
          </w:tcPr>
          <w:p w14:paraId="4D846BB4" w14:textId="77777777" w:rsidR="0042373E" w:rsidRPr="0042373E" w:rsidRDefault="0042373E" w:rsidP="0042373E">
            <w:pPr>
              <w:ind w:left="57"/>
              <w:rPr>
                <w:rFonts w:ascii="Times New Roman" w:eastAsia="Times New Roman" w:hAnsi="Times New Roman" w:cs="Times New Roman"/>
                <w:b/>
                <w:bCs/>
                <w:lang w:eastAsia="ru-RU"/>
              </w:rPr>
            </w:pPr>
          </w:p>
        </w:tc>
        <w:tc>
          <w:tcPr>
            <w:tcW w:w="3536" w:type="pct"/>
          </w:tcPr>
          <w:p w14:paraId="6C24A6D7" w14:textId="77777777" w:rsidR="0042373E" w:rsidRPr="0042373E" w:rsidRDefault="0042373E" w:rsidP="0042373E">
            <w:pPr>
              <w:suppressAutoHyphens/>
              <w:ind w:left="57"/>
              <w:jc w:val="both"/>
              <w:rPr>
                <w:rFonts w:ascii="Times New Roman" w:eastAsia="Times New Roman" w:hAnsi="Times New Roman" w:cs="Times New Roman"/>
                <w:b/>
                <w:lang w:eastAsia="ru-RU"/>
              </w:rPr>
            </w:pPr>
            <w:r w:rsidRPr="0042373E">
              <w:rPr>
                <w:rFonts w:ascii="Times New Roman" w:eastAsia="Times New Roman" w:hAnsi="Times New Roman" w:cs="Times New Roman"/>
                <w:b/>
                <w:lang w:eastAsia="ru-RU"/>
              </w:rPr>
              <w:t>Практическое занятие 1</w:t>
            </w:r>
            <w:r w:rsidRPr="0042373E">
              <w:rPr>
                <w:rFonts w:ascii="Times New Roman" w:eastAsia="Times New Roman" w:hAnsi="Times New Roman" w:cs="Times New Roman"/>
                <w:lang w:eastAsia="ru-RU"/>
              </w:rPr>
              <w:t>. Проверка работоспособности и исправности сварочного оборудования для сварки нагретым газом, нагретым инструментом и экструзионной сварки</w:t>
            </w:r>
          </w:p>
        </w:tc>
      </w:tr>
      <w:tr w:rsidR="0042373E" w:rsidRPr="0042373E" w14:paraId="07EC81B7" w14:textId="77777777" w:rsidTr="00A970FC">
        <w:trPr>
          <w:trHeight w:val="20"/>
        </w:trPr>
        <w:tc>
          <w:tcPr>
            <w:tcW w:w="1464" w:type="pct"/>
            <w:vMerge/>
          </w:tcPr>
          <w:p w14:paraId="7D702CF7" w14:textId="77777777" w:rsidR="0042373E" w:rsidRPr="0042373E" w:rsidRDefault="0042373E" w:rsidP="0042373E">
            <w:pPr>
              <w:ind w:left="57"/>
              <w:rPr>
                <w:rFonts w:ascii="Times New Roman" w:eastAsia="Times New Roman" w:hAnsi="Times New Roman" w:cs="Times New Roman"/>
                <w:b/>
                <w:bCs/>
                <w:lang w:eastAsia="ru-RU"/>
              </w:rPr>
            </w:pPr>
          </w:p>
        </w:tc>
        <w:tc>
          <w:tcPr>
            <w:tcW w:w="3536" w:type="pct"/>
          </w:tcPr>
          <w:p w14:paraId="5379EFAC" w14:textId="77777777" w:rsidR="0042373E" w:rsidRPr="0042373E" w:rsidRDefault="0042373E" w:rsidP="0042373E">
            <w:pPr>
              <w:suppressAutoHyphens/>
              <w:ind w:left="57"/>
              <w:jc w:val="both"/>
              <w:rPr>
                <w:rFonts w:ascii="Times New Roman" w:eastAsia="Times New Roman" w:hAnsi="Times New Roman" w:cs="Times New Roman"/>
                <w:b/>
                <w:lang w:eastAsia="ru-RU"/>
              </w:rPr>
            </w:pPr>
            <w:r w:rsidRPr="0042373E">
              <w:rPr>
                <w:rFonts w:ascii="Times New Roman" w:eastAsia="Times New Roman" w:hAnsi="Times New Roman" w:cs="Times New Roman"/>
                <w:b/>
                <w:lang w:eastAsia="ru-RU"/>
              </w:rPr>
              <w:t>Практическое занятие 2</w:t>
            </w:r>
            <w:r w:rsidRPr="0042373E">
              <w:rPr>
                <w:rFonts w:ascii="Times New Roman" w:eastAsia="Times New Roman" w:hAnsi="Times New Roman" w:cs="Times New Roman"/>
                <w:lang w:eastAsia="ru-RU"/>
              </w:rPr>
              <w:t>. Настройка сварочного оборудования для сварки нагретым газом, нагретым инструментом и экструзионной сварки</w:t>
            </w:r>
          </w:p>
        </w:tc>
      </w:tr>
      <w:tr w:rsidR="0042373E" w:rsidRPr="0042373E" w14:paraId="22897B28" w14:textId="77777777" w:rsidTr="00A970FC">
        <w:trPr>
          <w:trHeight w:val="20"/>
        </w:trPr>
        <w:tc>
          <w:tcPr>
            <w:tcW w:w="1464" w:type="pct"/>
            <w:vMerge/>
          </w:tcPr>
          <w:p w14:paraId="1738EFFF" w14:textId="77777777" w:rsidR="0042373E" w:rsidRPr="0042373E" w:rsidRDefault="0042373E" w:rsidP="0042373E">
            <w:pPr>
              <w:ind w:left="57"/>
              <w:rPr>
                <w:rFonts w:ascii="Times New Roman" w:eastAsia="Times New Roman" w:hAnsi="Times New Roman" w:cs="Times New Roman"/>
                <w:b/>
                <w:bCs/>
                <w:lang w:eastAsia="ru-RU"/>
              </w:rPr>
            </w:pPr>
          </w:p>
        </w:tc>
        <w:tc>
          <w:tcPr>
            <w:tcW w:w="3536" w:type="pct"/>
          </w:tcPr>
          <w:p w14:paraId="7E5BCB0C" w14:textId="77777777" w:rsidR="0042373E" w:rsidRPr="0042373E" w:rsidRDefault="0042373E" w:rsidP="0042373E">
            <w:pPr>
              <w:suppressAutoHyphens/>
              <w:ind w:left="57"/>
              <w:jc w:val="both"/>
              <w:rPr>
                <w:rFonts w:ascii="Times New Roman" w:eastAsia="Times New Roman" w:hAnsi="Times New Roman" w:cs="Times New Roman"/>
                <w:b/>
                <w:lang w:eastAsia="ru-RU"/>
              </w:rPr>
            </w:pPr>
            <w:r w:rsidRPr="0042373E">
              <w:rPr>
                <w:rFonts w:ascii="Times New Roman" w:eastAsia="Times New Roman" w:hAnsi="Times New Roman" w:cs="Times New Roman"/>
                <w:b/>
                <w:lang w:eastAsia="ru-RU"/>
              </w:rPr>
              <w:t>Практическое занятие 3</w:t>
            </w:r>
            <w:r w:rsidRPr="0042373E">
              <w:rPr>
                <w:rFonts w:ascii="Times New Roman" w:eastAsia="Times New Roman" w:hAnsi="Times New Roman" w:cs="Times New Roman"/>
                <w:lang w:eastAsia="ru-RU"/>
              </w:rPr>
              <w:t xml:space="preserve">. Работа с оборудованием для сварки </w:t>
            </w:r>
            <w:proofErr w:type="spellStart"/>
            <w:r w:rsidRPr="0042373E">
              <w:rPr>
                <w:rFonts w:ascii="Times New Roman" w:eastAsia="Times New Roman" w:hAnsi="Times New Roman" w:cs="Times New Roman"/>
                <w:lang w:eastAsia="ru-RU"/>
              </w:rPr>
              <w:t>враструб</w:t>
            </w:r>
            <w:proofErr w:type="spellEnd"/>
            <w:r w:rsidRPr="0042373E">
              <w:rPr>
                <w:rFonts w:ascii="Times New Roman" w:eastAsia="Times New Roman" w:hAnsi="Times New Roman" w:cs="Times New Roman"/>
                <w:lang w:eastAsia="ru-RU"/>
              </w:rPr>
              <w:t>, для стыковой сварки</w:t>
            </w:r>
          </w:p>
        </w:tc>
      </w:tr>
      <w:tr w:rsidR="0042373E" w:rsidRPr="0042373E" w14:paraId="6D4CD901" w14:textId="77777777" w:rsidTr="00A970FC">
        <w:trPr>
          <w:trHeight w:val="20"/>
        </w:trPr>
        <w:tc>
          <w:tcPr>
            <w:tcW w:w="1464" w:type="pct"/>
            <w:vMerge/>
          </w:tcPr>
          <w:p w14:paraId="0F46614F" w14:textId="77777777" w:rsidR="0042373E" w:rsidRPr="0042373E" w:rsidRDefault="0042373E" w:rsidP="0042373E">
            <w:pPr>
              <w:ind w:left="57"/>
              <w:rPr>
                <w:rFonts w:ascii="Times New Roman" w:eastAsia="Times New Roman" w:hAnsi="Times New Roman" w:cs="Times New Roman"/>
                <w:b/>
                <w:bCs/>
                <w:lang w:eastAsia="ru-RU"/>
              </w:rPr>
            </w:pPr>
          </w:p>
        </w:tc>
        <w:tc>
          <w:tcPr>
            <w:tcW w:w="3536" w:type="pct"/>
          </w:tcPr>
          <w:p w14:paraId="1A0FDAE2" w14:textId="77777777" w:rsidR="0042373E" w:rsidRPr="0042373E" w:rsidRDefault="0042373E" w:rsidP="0042373E">
            <w:pPr>
              <w:suppressAutoHyphens/>
              <w:ind w:left="57"/>
              <w:jc w:val="both"/>
              <w:rPr>
                <w:rFonts w:ascii="Times New Roman" w:eastAsia="Times New Roman" w:hAnsi="Times New Roman" w:cs="Times New Roman"/>
                <w:b/>
                <w:lang w:eastAsia="ru-RU"/>
              </w:rPr>
            </w:pPr>
            <w:r w:rsidRPr="0042373E">
              <w:rPr>
                <w:rFonts w:ascii="Times New Roman" w:eastAsia="Times New Roman" w:hAnsi="Times New Roman" w:cs="Times New Roman"/>
                <w:b/>
                <w:lang w:eastAsia="ru-RU"/>
              </w:rPr>
              <w:t>Практическое занятие 4</w:t>
            </w:r>
            <w:r w:rsidRPr="0042373E">
              <w:rPr>
                <w:rFonts w:ascii="Times New Roman" w:eastAsia="Times New Roman" w:hAnsi="Times New Roman" w:cs="Times New Roman"/>
                <w:lang w:eastAsia="ru-RU"/>
              </w:rPr>
              <w:t>. Аппараты для сварки при помощи деталей с закладными нагревателями</w:t>
            </w:r>
          </w:p>
        </w:tc>
      </w:tr>
      <w:tr w:rsidR="0042373E" w:rsidRPr="0042373E" w14:paraId="5594ACCE" w14:textId="77777777" w:rsidTr="00A970FC">
        <w:trPr>
          <w:trHeight w:val="20"/>
        </w:trPr>
        <w:tc>
          <w:tcPr>
            <w:tcW w:w="5000" w:type="pct"/>
            <w:gridSpan w:val="2"/>
          </w:tcPr>
          <w:p w14:paraId="382DF173" w14:textId="77777777" w:rsidR="0042373E" w:rsidRPr="0042373E" w:rsidRDefault="0042373E" w:rsidP="0042373E">
            <w:pPr>
              <w:suppressAutoHyphens/>
              <w:ind w:left="57"/>
              <w:jc w:val="both"/>
              <w:rPr>
                <w:rFonts w:ascii="Times New Roman" w:eastAsia="Times New Roman" w:hAnsi="Times New Roman" w:cs="Times New Roman"/>
                <w:b/>
                <w:i/>
                <w:lang w:eastAsia="ru-RU"/>
              </w:rPr>
            </w:pPr>
            <w:r w:rsidRPr="0042373E">
              <w:rPr>
                <w:rFonts w:ascii="Times New Roman" w:eastAsia="Times New Roman" w:hAnsi="Times New Roman" w:cs="Times New Roman"/>
                <w:b/>
                <w:bCs/>
                <w:lang w:eastAsia="ru-RU"/>
              </w:rPr>
              <w:t>Раздел 2. Технология сварки ручным способом с внешним источником нагрева</w:t>
            </w:r>
          </w:p>
        </w:tc>
      </w:tr>
      <w:tr w:rsidR="0042373E" w:rsidRPr="0042373E" w14:paraId="42E1220F" w14:textId="77777777" w:rsidTr="00A970FC">
        <w:trPr>
          <w:trHeight w:val="20"/>
        </w:trPr>
        <w:tc>
          <w:tcPr>
            <w:tcW w:w="5000" w:type="pct"/>
            <w:gridSpan w:val="2"/>
          </w:tcPr>
          <w:p w14:paraId="43B6477B" w14:textId="77777777" w:rsidR="0042373E" w:rsidRPr="0042373E" w:rsidRDefault="0042373E" w:rsidP="0042373E">
            <w:pPr>
              <w:suppressAutoHyphens/>
              <w:ind w:left="57"/>
              <w:jc w:val="both"/>
              <w:rPr>
                <w:rFonts w:ascii="Times New Roman" w:eastAsia="Times New Roman" w:hAnsi="Times New Roman" w:cs="Times New Roman"/>
                <w:b/>
                <w:i/>
                <w:lang w:eastAsia="ru-RU"/>
              </w:rPr>
            </w:pPr>
            <w:r w:rsidRPr="0042373E">
              <w:rPr>
                <w:rFonts w:ascii="Times New Roman" w:eastAsia="Times New Roman" w:hAnsi="Times New Roman" w:cs="Times New Roman"/>
                <w:b/>
                <w:bCs/>
                <w:lang w:eastAsia="ru-RU"/>
              </w:rPr>
              <w:t>МДК. 0Х.02. Технология сварки ручным способом с внешним источником нагрева</w:t>
            </w:r>
          </w:p>
        </w:tc>
      </w:tr>
      <w:tr w:rsidR="0042373E" w:rsidRPr="0042373E" w14:paraId="5B1A148D" w14:textId="77777777" w:rsidTr="00A970FC">
        <w:trPr>
          <w:trHeight w:val="20"/>
        </w:trPr>
        <w:tc>
          <w:tcPr>
            <w:tcW w:w="1464" w:type="pct"/>
            <w:vMerge w:val="restart"/>
          </w:tcPr>
          <w:p w14:paraId="51E47443" w14:textId="77777777" w:rsidR="0042373E" w:rsidRPr="0042373E" w:rsidRDefault="0042373E" w:rsidP="0042373E">
            <w:pPr>
              <w:ind w:left="57"/>
              <w:rPr>
                <w:rFonts w:ascii="Times New Roman" w:eastAsia="Times New Roman" w:hAnsi="Times New Roman" w:cs="Times New Roman"/>
                <w:b/>
                <w:bCs/>
                <w:lang w:eastAsia="ru-RU"/>
              </w:rPr>
            </w:pPr>
            <w:r w:rsidRPr="0042373E">
              <w:rPr>
                <w:rFonts w:ascii="Times New Roman" w:eastAsia="Times New Roman" w:hAnsi="Times New Roman" w:cs="Times New Roman"/>
                <w:b/>
                <w:bCs/>
                <w:lang w:eastAsia="ru-RU"/>
              </w:rPr>
              <w:t xml:space="preserve">Тема 2.1. </w:t>
            </w:r>
            <w:r w:rsidRPr="0042373E">
              <w:rPr>
                <w:rFonts w:ascii="Times New Roman" w:eastAsia="Times New Roman" w:hAnsi="Times New Roman" w:cs="Times New Roman"/>
                <w:b/>
                <w:lang w:eastAsia="ru-RU"/>
              </w:rPr>
              <w:t>Подготовка к сварке полимерных материалов</w:t>
            </w:r>
          </w:p>
        </w:tc>
        <w:tc>
          <w:tcPr>
            <w:tcW w:w="3536" w:type="pct"/>
          </w:tcPr>
          <w:p w14:paraId="444D0DE0" w14:textId="77777777" w:rsidR="0042373E" w:rsidRPr="0042373E" w:rsidRDefault="0042373E" w:rsidP="0042373E">
            <w:pPr>
              <w:ind w:left="57"/>
              <w:rPr>
                <w:rFonts w:ascii="Times New Roman" w:eastAsia="Times New Roman" w:hAnsi="Times New Roman" w:cs="Times New Roman"/>
                <w:b/>
                <w:lang w:eastAsia="ru-RU"/>
              </w:rPr>
            </w:pPr>
            <w:r w:rsidRPr="0042373E">
              <w:rPr>
                <w:rFonts w:ascii="Times New Roman" w:eastAsia="Times New Roman" w:hAnsi="Times New Roman" w:cs="Times New Roman"/>
                <w:b/>
                <w:bCs/>
                <w:lang w:eastAsia="ru-RU"/>
              </w:rPr>
              <w:t xml:space="preserve">Содержание </w:t>
            </w:r>
          </w:p>
        </w:tc>
      </w:tr>
      <w:tr w:rsidR="0042373E" w:rsidRPr="0042373E" w14:paraId="46026E4C" w14:textId="77777777" w:rsidTr="00A970FC">
        <w:trPr>
          <w:trHeight w:val="20"/>
        </w:trPr>
        <w:tc>
          <w:tcPr>
            <w:tcW w:w="1464" w:type="pct"/>
            <w:vMerge/>
          </w:tcPr>
          <w:p w14:paraId="12935EAF" w14:textId="77777777" w:rsidR="0042373E" w:rsidRPr="0042373E" w:rsidRDefault="0042373E" w:rsidP="0042373E">
            <w:pPr>
              <w:ind w:left="57"/>
              <w:rPr>
                <w:rFonts w:ascii="Times New Roman" w:eastAsia="Times New Roman" w:hAnsi="Times New Roman" w:cs="Times New Roman"/>
                <w:b/>
                <w:bCs/>
                <w:lang w:eastAsia="ru-RU"/>
              </w:rPr>
            </w:pPr>
          </w:p>
        </w:tc>
        <w:tc>
          <w:tcPr>
            <w:tcW w:w="3536" w:type="pct"/>
          </w:tcPr>
          <w:p w14:paraId="3AA423E9" w14:textId="77777777" w:rsidR="0042373E" w:rsidRPr="0042373E" w:rsidRDefault="0042373E" w:rsidP="0042373E">
            <w:pPr>
              <w:ind w:left="57"/>
              <w:rPr>
                <w:rFonts w:ascii="Times New Roman" w:eastAsia="Times New Roman" w:hAnsi="Times New Roman" w:cs="Times New Roman"/>
                <w:lang w:eastAsia="ru-RU"/>
              </w:rPr>
            </w:pPr>
            <w:r w:rsidRPr="0042373E">
              <w:rPr>
                <w:rFonts w:ascii="Times New Roman" w:eastAsia="Times New Roman" w:hAnsi="Times New Roman" w:cs="Times New Roman"/>
                <w:lang w:eastAsia="ru-RU"/>
              </w:rPr>
              <w:t>1. Основные группы и марки материалов, свариваемых сваркой нагретым газом, сваркой нагретым инструментом, экструзионной сваркой</w:t>
            </w:r>
          </w:p>
        </w:tc>
      </w:tr>
      <w:tr w:rsidR="0042373E" w:rsidRPr="0042373E" w14:paraId="776F6155" w14:textId="77777777" w:rsidTr="00A970FC">
        <w:trPr>
          <w:trHeight w:val="20"/>
        </w:trPr>
        <w:tc>
          <w:tcPr>
            <w:tcW w:w="1464" w:type="pct"/>
            <w:vMerge/>
          </w:tcPr>
          <w:p w14:paraId="664E2C7A" w14:textId="77777777" w:rsidR="0042373E" w:rsidRPr="0042373E" w:rsidRDefault="0042373E" w:rsidP="0042373E">
            <w:pPr>
              <w:ind w:left="57"/>
              <w:rPr>
                <w:rFonts w:ascii="Times New Roman" w:eastAsia="Times New Roman" w:hAnsi="Times New Roman" w:cs="Times New Roman"/>
                <w:b/>
                <w:bCs/>
                <w:lang w:eastAsia="ru-RU"/>
              </w:rPr>
            </w:pPr>
          </w:p>
        </w:tc>
        <w:tc>
          <w:tcPr>
            <w:tcW w:w="3536" w:type="pct"/>
          </w:tcPr>
          <w:p w14:paraId="600D407A" w14:textId="77777777" w:rsidR="0042373E" w:rsidRPr="0042373E" w:rsidRDefault="0042373E" w:rsidP="0042373E">
            <w:pPr>
              <w:ind w:left="57"/>
              <w:rPr>
                <w:rFonts w:ascii="Times New Roman" w:eastAsia="Times New Roman" w:hAnsi="Times New Roman" w:cs="Times New Roman"/>
                <w:lang w:eastAsia="ru-RU"/>
              </w:rPr>
            </w:pPr>
            <w:r w:rsidRPr="0042373E">
              <w:rPr>
                <w:rFonts w:ascii="Times New Roman" w:eastAsia="Times New Roman" w:hAnsi="Times New Roman" w:cs="Times New Roman"/>
                <w:lang w:eastAsia="ru-RU"/>
              </w:rPr>
              <w:t>2. Размеры сварных соединений и обозначение их на чертежах.</w:t>
            </w:r>
          </w:p>
        </w:tc>
      </w:tr>
      <w:tr w:rsidR="0042373E" w:rsidRPr="0042373E" w14:paraId="5F909C0A" w14:textId="77777777" w:rsidTr="00A970FC">
        <w:trPr>
          <w:trHeight w:val="20"/>
        </w:trPr>
        <w:tc>
          <w:tcPr>
            <w:tcW w:w="1464" w:type="pct"/>
            <w:vMerge/>
          </w:tcPr>
          <w:p w14:paraId="06F5F1FE" w14:textId="77777777" w:rsidR="0042373E" w:rsidRPr="0042373E" w:rsidRDefault="0042373E" w:rsidP="0042373E">
            <w:pPr>
              <w:ind w:left="57"/>
              <w:rPr>
                <w:rFonts w:ascii="Times New Roman" w:eastAsia="Times New Roman" w:hAnsi="Times New Roman" w:cs="Times New Roman"/>
                <w:b/>
                <w:bCs/>
                <w:lang w:eastAsia="ru-RU"/>
              </w:rPr>
            </w:pPr>
          </w:p>
        </w:tc>
        <w:tc>
          <w:tcPr>
            <w:tcW w:w="3536" w:type="pct"/>
          </w:tcPr>
          <w:p w14:paraId="24515758" w14:textId="77777777" w:rsidR="0042373E" w:rsidRPr="0042373E" w:rsidRDefault="0042373E" w:rsidP="0042373E">
            <w:pPr>
              <w:ind w:left="57"/>
              <w:rPr>
                <w:rFonts w:ascii="Times New Roman" w:eastAsia="Times New Roman" w:hAnsi="Times New Roman" w:cs="Times New Roman"/>
                <w:lang w:eastAsia="ru-RU"/>
              </w:rPr>
            </w:pPr>
            <w:r w:rsidRPr="0042373E">
              <w:rPr>
                <w:rFonts w:ascii="Times New Roman" w:eastAsia="Times New Roman" w:hAnsi="Times New Roman" w:cs="Times New Roman"/>
                <w:lang w:eastAsia="ru-RU"/>
              </w:rPr>
              <w:t>3. Основные группы и марки материалов для сварки нагретым газом.</w:t>
            </w:r>
          </w:p>
        </w:tc>
      </w:tr>
      <w:tr w:rsidR="0042373E" w:rsidRPr="0042373E" w14:paraId="3D7E83EB" w14:textId="77777777" w:rsidTr="00A970FC">
        <w:trPr>
          <w:trHeight w:val="20"/>
        </w:trPr>
        <w:tc>
          <w:tcPr>
            <w:tcW w:w="1464" w:type="pct"/>
            <w:vMerge/>
          </w:tcPr>
          <w:p w14:paraId="49BF1A00" w14:textId="77777777" w:rsidR="0042373E" w:rsidRPr="0042373E" w:rsidRDefault="0042373E" w:rsidP="0042373E">
            <w:pPr>
              <w:ind w:left="57"/>
              <w:rPr>
                <w:rFonts w:ascii="Times New Roman" w:eastAsia="Times New Roman" w:hAnsi="Times New Roman" w:cs="Times New Roman"/>
                <w:b/>
                <w:bCs/>
                <w:lang w:eastAsia="ru-RU"/>
              </w:rPr>
            </w:pPr>
          </w:p>
        </w:tc>
        <w:tc>
          <w:tcPr>
            <w:tcW w:w="3536" w:type="pct"/>
          </w:tcPr>
          <w:p w14:paraId="43556132" w14:textId="77777777" w:rsidR="0042373E" w:rsidRPr="0042373E" w:rsidRDefault="0042373E" w:rsidP="0042373E">
            <w:pPr>
              <w:ind w:left="57"/>
              <w:rPr>
                <w:rFonts w:ascii="Times New Roman" w:eastAsia="Times New Roman" w:hAnsi="Times New Roman" w:cs="Times New Roman"/>
                <w:lang w:eastAsia="ru-RU"/>
              </w:rPr>
            </w:pPr>
            <w:r w:rsidRPr="0042373E">
              <w:rPr>
                <w:rFonts w:ascii="Times New Roman" w:eastAsia="Times New Roman" w:hAnsi="Times New Roman" w:cs="Times New Roman"/>
                <w:lang w:eastAsia="ru-RU"/>
              </w:rPr>
              <w:t>4. Основные группы и марки материалов для сварки нагретым инструментом.</w:t>
            </w:r>
          </w:p>
        </w:tc>
      </w:tr>
      <w:tr w:rsidR="0042373E" w:rsidRPr="0042373E" w14:paraId="59EA7E63" w14:textId="77777777" w:rsidTr="00A970FC">
        <w:trPr>
          <w:trHeight w:val="20"/>
        </w:trPr>
        <w:tc>
          <w:tcPr>
            <w:tcW w:w="1464" w:type="pct"/>
            <w:vMerge/>
          </w:tcPr>
          <w:p w14:paraId="3997B686" w14:textId="77777777" w:rsidR="0042373E" w:rsidRPr="0042373E" w:rsidRDefault="0042373E" w:rsidP="0042373E">
            <w:pPr>
              <w:ind w:left="57"/>
              <w:rPr>
                <w:rFonts w:ascii="Times New Roman" w:eastAsia="Times New Roman" w:hAnsi="Times New Roman" w:cs="Times New Roman"/>
                <w:b/>
                <w:bCs/>
                <w:lang w:eastAsia="ru-RU"/>
              </w:rPr>
            </w:pPr>
          </w:p>
        </w:tc>
        <w:tc>
          <w:tcPr>
            <w:tcW w:w="3536" w:type="pct"/>
          </w:tcPr>
          <w:p w14:paraId="0C41F897" w14:textId="77777777" w:rsidR="0042373E" w:rsidRPr="0042373E" w:rsidRDefault="0042373E" w:rsidP="0042373E">
            <w:pPr>
              <w:ind w:left="57"/>
              <w:rPr>
                <w:rFonts w:ascii="Times New Roman" w:eastAsia="Times New Roman" w:hAnsi="Times New Roman" w:cs="Times New Roman"/>
                <w:lang w:eastAsia="ru-RU"/>
              </w:rPr>
            </w:pPr>
            <w:r w:rsidRPr="0042373E">
              <w:rPr>
                <w:rFonts w:ascii="Times New Roman" w:eastAsia="Times New Roman" w:hAnsi="Times New Roman" w:cs="Times New Roman"/>
                <w:lang w:eastAsia="ru-RU"/>
              </w:rPr>
              <w:t>5. Основные группы и марки материалов для экструзионной сварки.</w:t>
            </w:r>
          </w:p>
        </w:tc>
      </w:tr>
      <w:tr w:rsidR="0042373E" w:rsidRPr="0042373E" w14:paraId="1D4A4221" w14:textId="77777777" w:rsidTr="00A970FC">
        <w:trPr>
          <w:trHeight w:val="20"/>
        </w:trPr>
        <w:tc>
          <w:tcPr>
            <w:tcW w:w="1464" w:type="pct"/>
            <w:vMerge/>
          </w:tcPr>
          <w:p w14:paraId="13FF8B63" w14:textId="77777777" w:rsidR="0042373E" w:rsidRPr="0042373E" w:rsidRDefault="0042373E" w:rsidP="0042373E">
            <w:pPr>
              <w:ind w:left="57"/>
              <w:rPr>
                <w:rFonts w:ascii="Times New Roman" w:eastAsia="Times New Roman" w:hAnsi="Times New Roman" w:cs="Times New Roman"/>
                <w:b/>
                <w:bCs/>
                <w:lang w:eastAsia="ru-RU"/>
              </w:rPr>
            </w:pPr>
          </w:p>
        </w:tc>
        <w:tc>
          <w:tcPr>
            <w:tcW w:w="3536" w:type="pct"/>
          </w:tcPr>
          <w:p w14:paraId="4D930C43" w14:textId="77777777" w:rsidR="0042373E" w:rsidRPr="0042373E" w:rsidRDefault="0042373E" w:rsidP="0042373E">
            <w:pPr>
              <w:ind w:left="57"/>
              <w:rPr>
                <w:rFonts w:ascii="Times New Roman" w:eastAsia="Times New Roman" w:hAnsi="Times New Roman" w:cs="Times New Roman"/>
                <w:lang w:eastAsia="ru-RU"/>
              </w:rPr>
            </w:pPr>
            <w:r w:rsidRPr="0042373E">
              <w:rPr>
                <w:rFonts w:ascii="Times New Roman" w:eastAsia="Times New Roman" w:hAnsi="Times New Roman" w:cs="Times New Roman"/>
                <w:lang w:eastAsia="ru-RU"/>
              </w:rPr>
              <w:t>6. Основные свойства применяемых газов-теплоносителей, способ их нагрева и правила техники безопасности при их применении.</w:t>
            </w:r>
          </w:p>
        </w:tc>
      </w:tr>
      <w:tr w:rsidR="0042373E" w:rsidRPr="0042373E" w14:paraId="4E6E91C5" w14:textId="77777777" w:rsidTr="00A970FC">
        <w:trPr>
          <w:trHeight w:val="20"/>
        </w:trPr>
        <w:tc>
          <w:tcPr>
            <w:tcW w:w="1464" w:type="pct"/>
            <w:vMerge/>
          </w:tcPr>
          <w:p w14:paraId="44D7B305" w14:textId="77777777" w:rsidR="0042373E" w:rsidRPr="0042373E" w:rsidRDefault="0042373E" w:rsidP="0042373E">
            <w:pPr>
              <w:ind w:left="57"/>
              <w:rPr>
                <w:rFonts w:ascii="Times New Roman" w:eastAsia="Times New Roman" w:hAnsi="Times New Roman" w:cs="Times New Roman"/>
                <w:b/>
                <w:bCs/>
                <w:lang w:eastAsia="ru-RU"/>
              </w:rPr>
            </w:pPr>
          </w:p>
        </w:tc>
        <w:tc>
          <w:tcPr>
            <w:tcW w:w="3536" w:type="pct"/>
          </w:tcPr>
          <w:p w14:paraId="21FBA827" w14:textId="77777777" w:rsidR="0042373E" w:rsidRPr="0042373E" w:rsidRDefault="0042373E" w:rsidP="0042373E">
            <w:pPr>
              <w:ind w:left="57"/>
              <w:rPr>
                <w:rFonts w:ascii="Times New Roman" w:eastAsia="Times New Roman" w:hAnsi="Times New Roman" w:cs="Times New Roman"/>
                <w:lang w:eastAsia="ru-RU"/>
              </w:rPr>
            </w:pPr>
            <w:r w:rsidRPr="0042373E">
              <w:rPr>
                <w:rFonts w:ascii="Times New Roman" w:eastAsia="Times New Roman" w:hAnsi="Times New Roman" w:cs="Times New Roman"/>
                <w:lang w:eastAsia="ru-RU"/>
              </w:rPr>
              <w:t>7. Сварочные материалы для сварки нагретым газом.</w:t>
            </w:r>
          </w:p>
        </w:tc>
      </w:tr>
      <w:tr w:rsidR="0042373E" w:rsidRPr="0042373E" w14:paraId="5C3A30C1" w14:textId="77777777" w:rsidTr="00A970FC">
        <w:trPr>
          <w:trHeight w:val="20"/>
        </w:trPr>
        <w:tc>
          <w:tcPr>
            <w:tcW w:w="1464" w:type="pct"/>
            <w:vMerge/>
          </w:tcPr>
          <w:p w14:paraId="02DB15DA" w14:textId="77777777" w:rsidR="0042373E" w:rsidRPr="0042373E" w:rsidRDefault="0042373E" w:rsidP="0042373E">
            <w:pPr>
              <w:ind w:left="57"/>
              <w:rPr>
                <w:rFonts w:ascii="Times New Roman" w:eastAsia="Times New Roman" w:hAnsi="Times New Roman" w:cs="Times New Roman"/>
                <w:b/>
                <w:bCs/>
                <w:lang w:eastAsia="ru-RU"/>
              </w:rPr>
            </w:pPr>
          </w:p>
        </w:tc>
        <w:tc>
          <w:tcPr>
            <w:tcW w:w="3536" w:type="pct"/>
          </w:tcPr>
          <w:p w14:paraId="29E1F329" w14:textId="77777777" w:rsidR="0042373E" w:rsidRPr="0042373E" w:rsidRDefault="0042373E" w:rsidP="0042373E">
            <w:pPr>
              <w:ind w:left="57"/>
              <w:rPr>
                <w:rFonts w:ascii="Times New Roman" w:eastAsia="Times New Roman" w:hAnsi="Times New Roman" w:cs="Times New Roman"/>
                <w:lang w:eastAsia="ru-RU"/>
              </w:rPr>
            </w:pPr>
            <w:r w:rsidRPr="0042373E">
              <w:rPr>
                <w:rFonts w:ascii="Times New Roman" w:eastAsia="Times New Roman" w:hAnsi="Times New Roman" w:cs="Times New Roman"/>
                <w:lang w:eastAsia="ru-RU"/>
              </w:rPr>
              <w:t>8. Сварочные материалы для сварки нагретым инструментом.</w:t>
            </w:r>
          </w:p>
        </w:tc>
      </w:tr>
      <w:tr w:rsidR="0042373E" w:rsidRPr="0042373E" w14:paraId="16B8BBEF" w14:textId="77777777" w:rsidTr="00A970FC">
        <w:trPr>
          <w:trHeight w:val="20"/>
        </w:trPr>
        <w:tc>
          <w:tcPr>
            <w:tcW w:w="1464" w:type="pct"/>
            <w:vMerge/>
          </w:tcPr>
          <w:p w14:paraId="3F6D4A2F" w14:textId="77777777" w:rsidR="0042373E" w:rsidRPr="0042373E" w:rsidRDefault="0042373E" w:rsidP="0042373E">
            <w:pPr>
              <w:ind w:left="57"/>
              <w:rPr>
                <w:rFonts w:ascii="Times New Roman" w:eastAsia="Times New Roman" w:hAnsi="Times New Roman" w:cs="Times New Roman"/>
                <w:b/>
                <w:bCs/>
                <w:lang w:eastAsia="ru-RU"/>
              </w:rPr>
            </w:pPr>
          </w:p>
        </w:tc>
        <w:tc>
          <w:tcPr>
            <w:tcW w:w="3536" w:type="pct"/>
          </w:tcPr>
          <w:p w14:paraId="5EC3C065" w14:textId="77777777" w:rsidR="0042373E" w:rsidRPr="0042373E" w:rsidRDefault="0042373E" w:rsidP="0042373E">
            <w:pPr>
              <w:ind w:left="57"/>
              <w:rPr>
                <w:rFonts w:ascii="Times New Roman" w:eastAsia="Times New Roman" w:hAnsi="Times New Roman" w:cs="Times New Roman"/>
                <w:lang w:eastAsia="ru-RU"/>
              </w:rPr>
            </w:pPr>
            <w:r w:rsidRPr="0042373E">
              <w:rPr>
                <w:rFonts w:ascii="Times New Roman" w:eastAsia="Times New Roman" w:hAnsi="Times New Roman" w:cs="Times New Roman"/>
                <w:lang w:eastAsia="ru-RU"/>
              </w:rPr>
              <w:t>9. Сварочные материалы для сварки экструзионной сварки.</w:t>
            </w:r>
          </w:p>
        </w:tc>
      </w:tr>
      <w:tr w:rsidR="0042373E" w:rsidRPr="0042373E" w14:paraId="44C8A8A2" w14:textId="77777777" w:rsidTr="00A970FC">
        <w:trPr>
          <w:trHeight w:val="20"/>
        </w:trPr>
        <w:tc>
          <w:tcPr>
            <w:tcW w:w="1464" w:type="pct"/>
            <w:vMerge/>
          </w:tcPr>
          <w:p w14:paraId="480E801D" w14:textId="77777777" w:rsidR="0042373E" w:rsidRPr="0042373E" w:rsidRDefault="0042373E" w:rsidP="0042373E">
            <w:pPr>
              <w:ind w:left="57"/>
              <w:rPr>
                <w:rFonts w:ascii="Times New Roman" w:eastAsia="Times New Roman" w:hAnsi="Times New Roman" w:cs="Times New Roman"/>
                <w:b/>
                <w:bCs/>
                <w:lang w:eastAsia="ru-RU"/>
              </w:rPr>
            </w:pPr>
          </w:p>
        </w:tc>
        <w:tc>
          <w:tcPr>
            <w:tcW w:w="3536" w:type="pct"/>
          </w:tcPr>
          <w:p w14:paraId="6F55AC87" w14:textId="77777777" w:rsidR="0042373E" w:rsidRPr="0042373E" w:rsidRDefault="0042373E" w:rsidP="0042373E">
            <w:pPr>
              <w:ind w:left="57"/>
              <w:rPr>
                <w:rFonts w:ascii="Times New Roman" w:eastAsia="Times New Roman" w:hAnsi="Times New Roman" w:cs="Times New Roman"/>
                <w:lang w:eastAsia="ru-RU"/>
              </w:rPr>
            </w:pPr>
            <w:r w:rsidRPr="0042373E">
              <w:rPr>
                <w:rFonts w:ascii="Times New Roman" w:eastAsia="Times New Roman" w:hAnsi="Times New Roman" w:cs="Times New Roman"/>
                <w:lang w:eastAsia="ru-RU"/>
              </w:rPr>
              <w:t>10. Способы и основные правила механической подготовки деталей для сварки нагретым газом, сварки нагретым инструментом и экструзионной сварки.</w:t>
            </w:r>
          </w:p>
        </w:tc>
      </w:tr>
      <w:tr w:rsidR="0042373E" w:rsidRPr="0042373E" w14:paraId="770DF04A" w14:textId="77777777" w:rsidTr="00A970FC">
        <w:trPr>
          <w:trHeight w:val="20"/>
        </w:trPr>
        <w:tc>
          <w:tcPr>
            <w:tcW w:w="1464" w:type="pct"/>
            <w:vMerge/>
          </w:tcPr>
          <w:p w14:paraId="60FA36C7" w14:textId="77777777" w:rsidR="0042373E" w:rsidRPr="0042373E" w:rsidRDefault="0042373E" w:rsidP="0042373E">
            <w:pPr>
              <w:ind w:left="57"/>
              <w:rPr>
                <w:rFonts w:ascii="Times New Roman" w:eastAsia="Times New Roman" w:hAnsi="Times New Roman" w:cs="Times New Roman"/>
                <w:b/>
                <w:bCs/>
                <w:lang w:eastAsia="ru-RU"/>
              </w:rPr>
            </w:pPr>
          </w:p>
        </w:tc>
        <w:tc>
          <w:tcPr>
            <w:tcW w:w="3536" w:type="pct"/>
          </w:tcPr>
          <w:p w14:paraId="7A1447A8" w14:textId="77777777" w:rsidR="0042373E" w:rsidRPr="0042373E" w:rsidRDefault="0042373E" w:rsidP="0042373E">
            <w:pPr>
              <w:ind w:left="57"/>
              <w:rPr>
                <w:rFonts w:ascii="Times New Roman" w:eastAsia="Times New Roman" w:hAnsi="Times New Roman" w:cs="Times New Roman"/>
                <w:lang w:eastAsia="ru-RU"/>
              </w:rPr>
            </w:pPr>
            <w:r w:rsidRPr="0042373E">
              <w:rPr>
                <w:rFonts w:ascii="Times New Roman" w:eastAsia="Times New Roman" w:hAnsi="Times New Roman" w:cs="Times New Roman"/>
                <w:b/>
                <w:bCs/>
                <w:lang w:eastAsia="ru-RU"/>
              </w:rPr>
              <w:t>В том числе практических занятий и лабораторных работ</w:t>
            </w:r>
          </w:p>
        </w:tc>
      </w:tr>
      <w:tr w:rsidR="0042373E" w:rsidRPr="0042373E" w14:paraId="0D86091E" w14:textId="77777777" w:rsidTr="00A970FC">
        <w:trPr>
          <w:trHeight w:val="20"/>
        </w:trPr>
        <w:tc>
          <w:tcPr>
            <w:tcW w:w="1464" w:type="pct"/>
            <w:vMerge/>
          </w:tcPr>
          <w:p w14:paraId="6CC83540" w14:textId="77777777" w:rsidR="0042373E" w:rsidRPr="0042373E" w:rsidRDefault="0042373E" w:rsidP="0042373E">
            <w:pPr>
              <w:ind w:left="57"/>
              <w:rPr>
                <w:rFonts w:ascii="Times New Roman" w:eastAsia="Times New Roman" w:hAnsi="Times New Roman" w:cs="Times New Roman"/>
                <w:b/>
                <w:bCs/>
                <w:lang w:eastAsia="ru-RU"/>
              </w:rPr>
            </w:pPr>
          </w:p>
        </w:tc>
        <w:tc>
          <w:tcPr>
            <w:tcW w:w="3536" w:type="pct"/>
          </w:tcPr>
          <w:p w14:paraId="57AFC784" w14:textId="77777777" w:rsidR="0042373E" w:rsidRPr="0042373E" w:rsidRDefault="0042373E" w:rsidP="0042373E">
            <w:pPr>
              <w:ind w:left="57"/>
              <w:rPr>
                <w:rFonts w:ascii="Times New Roman" w:eastAsia="Times New Roman" w:hAnsi="Times New Roman" w:cs="Times New Roman"/>
                <w:lang w:eastAsia="ru-RU"/>
              </w:rPr>
            </w:pPr>
            <w:r w:rsidRPr="0042373E">
              <w:rPr>
                <w:rFonts w:ascii="Times New Roman" w:eastAsia="Times New Roman" w:hAnsi="Times New Roman" w:cs="Times New Roman"/>
                <w:b/>
                <w:lang w:eastAsia="ru-RU"/>
              </w:rPr>
              <w:t>Лабораторная работа 1</w:t>
            </w:r>
            <w:r w:rsidRPr="0042373E">
              <w:rPr>
                <w:rFonts w:ascii="Times New Roman" w:eastAsia="Times New Roman" w:hAnsi="Times New Roman" w:cs="Times New Roman"/>
                <w:lang w:eastAsia="ru-RU"/>
              </w:rPr>
              <w:t>. Подготовка и проверка материалов, применяемых для сварки нагретым газом</w:t>
            </w:r>
          </w:p>
        </w:tc>
      </w:tr>
      <w:tr w:rsidR="0042373E" w:rsidRPr="0042373E" w14:paraId="48C8E036" w14:textId="77777777" w:rsidTr="00A970FC">
        <w:trPr>
          <w:trHeight w:val="20"/>
        </w:trPr>
        <w:tc>
          <w:tcPr>
            <w:tcW w:w="1464" w:type="pct"/>
            <w:vMerge/>
          </w:tcPr>
          <w:p w14:paraId="6A188888" w14:textId="77777777" w:rsidR="0042373E" w:rsidRPr="0042373E" w:rsidRDefault="0042373E" w:rsidP="0042373E">
            <w:pPr>
              <w:ind w:left="57"/>
              <w:rPr>
                <w:rFonts w:ascii="Times New Roman" w:eastAsia="Times New Roman" w:hAnsi="Times New Roman" w:cs="Times New Roman"/>
                <w:b/>
                <w:bCs/>
                <w:lang w:eastAsia="ru-RU"/>
              </w:rPr>
            </w:pPr>
          </w:p>
        </w:tc>
        <w:tc>
          <w:tcPr>
            <w:tcW w:w="3536" w:type="pct"/>
          </w:tcPr>
          <w:p w14:paraId="4A3AB1EE" w14:textId="77777777" w:rsidR="0042373E" w:rsidRPr="0042373E" w:rsidRDefault="0042373E" w:rsidP="0042373E">
            <w:pPr>
              <w:ind w:left="57"/>
              <w:rPr>
                <w:rFonts w:ascii="Times New Roman" w:eastAsia="Times New Roman" w:hAnsi="Times New Roman" w:cs="Times New Roman"/>
                <w:lang w:eastAsia="ru-RU"/>
              </w:rPr>
            </w:pPr>
            <w:r w:rsidRPr="0042373E">
              <w:rPr>
                <w:rFonts w:ascii="Times New Roman" w:eastAsia="Times New Roman" w:hAnsi="Times New Roman" w:cs="Times New Roman"/>
                <w:b/>
                <w:lang w:eastAsia="ru-RU"/>
              </w:rPr>
              <w:t>Лабораторная работа 2</w:t>
            </w:r>
            <w:r w:rsidRPr="0042373E">
              <w:rPr>
                <w:rFonts w:ascii="Times New Roman" w:eastAsia="Times New Roman" w:hAnsi="Times New Roman" w:cs="Times New Roman"/>
                <w:lang w:eastAsia="ru-RU"/>
              </w:rPr>
              <w:t>. Подготовка и проверка материалов, применяемых для сварки нагретым инструментом</w:t>
            </w:r>
          </w:p>
        </w:tc>
      </w:tr>
      <w:tr w:rsidR="0042373E" w:rsidRPr="0042373E" w14:paraId="5466D274" w14:textId="77777777" w:rsidTr="00A970FC">
        <w:trPr>
          <w:trHeight w:val="20"/>
        </w:trPr>
        <w:tc>
          <w:tcPr>
            <w:tcW w:w="1464" w:type="pct"/>
            <w:vMerge/>
          </w:tcPr>
          <w:p w14:paraId="5D4E4EE8" w14:textId="77777777" w:rsidR="0042373E" w:rsidRPr="0042373E" w:rsidRDefault="0042373E" w:rsidP="0042373E">
            <w:pPr>
              <w:ind w:left="57"/>
              <w:rPr>
                <w:rFonts w:ascii="Times New Roman" w:eastAsia="Times New Roman" w:hAnsi="Times New Roman" w:cs="Times New Roman"/>
                <w:b/>
                <w:bCs/>
                <w:lang w:eastAsia="ru-RU"/>
              </w:rPr>
            </w:pPr>
          </w:p>
        </w:tc>
        <w:tc>
          <w:tcPr>
            <w:tcW w:w="3536" w:type="pct"/>
          </w:tcPr>
          <w:p w14:paraId="20360B93" w14:textId="77777777" w:rsidR="0042373E" w:rsidRPr="0042373E" w:rsidRDefault="0042373E" w:rsidP="0042373E">
            <w:pPr>
              <w:ind w:left="57"/>
              <w:rPr>
                <w:rFonts w:ascii="Times New Roman" w:eastAsia="Times New Roman" w:hAnsi="Times New Roman" w:cs="Times New Roman"/>
                <w:lang w:eastAsia="ru-RU"/>
              </w:rPr>
            </w:pPr>
            <w:r w:rsidRPr="0042373E">
              <w:rPr>
                <w:rFonts w:ascii="Times New Roman" w:eastAsia="Times New Roman" w:hAnsi="Times New Roman" w:cs="Times New Roman"/>
                <w:b/>
                <w:lang w:eastAsia="ru-RU"/>
              </w:rPr>
              <w:t>Лабораторная работа 3</w:t>
            </w:r>
            <w:r w:rsidRPr="0042373E">
              <w:rPr>
                <w:rFonts w:ascii="Times New Roman" w:eastAsia="Times New Roman" w:hAnsi="Times New Roman" w:cs="Times New Roman"/>
                <w:lang w:eastAsia="ru-RU"/>
              </w:rPr>
              <w:t>. Подготовка и проверка материалов, применяемых для экструзионной сварки</w:t>
            </w:r>
          </w:p>
        </w:tc>
      </w:tr>
      <w:tr w:rsidR="0042373E" w:rsidRPr="0042373E" w14:paraId="1FAF876C" w14:textId="77777777" w:rsidTr="00A970FC">
        <w:trPr>
          <w:trHeight w:val="20"/>
        </w:trPr>
        <w:tc>
          <w:tcPr>
            <w:tcW w:w="1464" w:type="pct"/>
            <w:vMerge w:val="restart"/>
          </w:tcPr>
          <w:p w14:paraId="07A493FF" w14:textId="77777777" w:rsidR="0042373E" w:rsidRPr="0042373E" w:rsidRDefault="0042373E" w:rsidP="0042373E">
            <w:pPr>
              <w:ind w:left="57"/>
              <w:rPr>
                <w:rFonts w:ascii="Times New Roman" w:eastAsia="Calibri" w:hAnsi="Times New Roman" w:cs="Times New Roman"/>
                <w:b/>
                <w:bCs/>
                <w:lang w:eastAsia="ru-RU"/>
              </w:rPr>
            </w:pPr>
            <w:r w:rsidRPr="0042373E">
              <w:rPr>
                <w:rFonts w:ascii="Times New Roman" w:eastAsia="Times New Roman" w:hAnsi="Times New Roman" w:cs="Times New Roman"/>
                <w:b/>
                <w:bCs/>
                <w:lang w:eastAsia="ru-RU"/>
              </w:rPr>
              <w:t xml:space="preserve">Тема 2.2. </w:t>
            </w:r>
            <w:r w:rsidRPr="0042373E">
              <w:rPr>
                <w:rFonts w:ascii="Times New Roman" w:eastAsia="Times New Roman" w:hAnsi="Times New Roman" w:cs="Times New Roman"/>
                <w:b/>
                <w:lang w:eastAsia="ru-RU"/>
              </w:rPr>
              <w:t>Техника и технология сварки полимерных материалов</w:t>
            </w:r>
          </w:p>
          <w:p w14:paraId="4FCE47AC" w14:textId="77777777" w:rsidR="0042373E" w:rsidRPr="0042373E" w:rsidRDefault="0042373E" w:rsidP="0042373E">
            <w:pPr>
              <w:ind w:left="57"/>
              <w:rPr>
                <w:rFonts w:ascii="Times New Roman" w:eastAsia="Times New Roman" w:hAnsi="Times New Roman" w:cs="Times New Roman"/>
                <w:b/>
                <w:bCs/>
                <w:lang w:eastAsia="ru-RU"/>
              </w:rPr>
            </w:pPr>
          </w:p>
        </w:tc>
        <w:tc>
          <w:tcPr>
            <w:tcW w:w="3536" w:type="pct"/>
          </w:tcPr>
          <w:p w14:paraId="37A06781" w14:textId="77777777" w:rsidR="0042373E" w:rsidRPr="0042373E" w:rsidRDefault="0042373E" w:rsidP="0042373E">
            <w:pPr>
              <w:ind w:left="57"/>
              <w:rPr>
                <w:rFonts w:ascii="Times New Roman" w:eastAsia="Times New Roman" w:hAnsi="Times New Roman" w:cs="Times New Roman"/>
                <w:b/>
                <w:lang w:eastAsia="ru-RU"/>
              </w:rPr>
            </w:pPr>
            <w:r w:rsidRPr="0042373E">
              <w:rPr>
                <w:rFonts w:ascii="Times New Roman" w:eastAsia="Times New Roman" w:hAnsi="Times New Roman" w:cs="Times New Roman"/>
                <w:b/>
                <w:bCs/>
                <w:lang w:eastAsia="ru-RU"/>
              </w:rPr>
              <w:t xml:space="preserve">Содержание </w:t>
            </w:r>
          </w:p>
        </w:tc>
      </w:tr>
      <w:tr w:rsidR="0042373E" w:rsidRPr="0042373E" w14:paraId="1F4F6AA5" w14:textId="77777777" w:rsidTr="00A970FC">
        <w:trPr>
          <w:trHeight w:val="20"/>
        </w:trPr>
        <w:tc>
          <w:tcPr>
            <w:tcW w:w="1464" w:type="pct"/>
            <w:vMerge/>
          </w:tcPr>
          <w:p w14:paraId="2BEAFF9F" w14:textId="77777777" w:rsidR="0042373E" w:rsidRPr="0042373E" w:rsidRDefault="0042373E" w:rsidP="00B818F2">
            <w:pPr>
              <w:rPr>
                <w:rFonts w:ascii="Times New Roman" w:eastAsia="Times New Roman" w:hAnsi="Times New Roman" w:cs="Times New Roman"/>
                <w:b/>
                <w:bCs/>
                <w:lang w:eastAsia="ru-RU"/>
              </w:rPr>
            </w:pPr>
          </w:p>
        </w:tc>
        <w:tc>
          <w:tcPr>
            <w:tcW w:w="3536" w:type="pct"/>
            <w:vAlign w:val="center"/>
          </w:tcPr>
          <w:p w14:paraId="715D31E1" w14:textId="77777777" w:rsidR="0042373E" w:rsidRPr="0042373E" w:rsidRDefault="0042373E" w:rsidP="00E91D7E">
            <w:pPr>
              <w:numPr>
                <w:ilvl w:val="0"/>
                <w:numId w:val="48"/>
              </w:numPr>
              <w:tabs>
                <w:tab w:val="left" w:pos="175"/>
                <w:tab w:val="left" w:pos="316"/>
              </w:tabs>
              <w:ind w:left="0" w:firstLine="0"/>
              <w:rPr>
                <w:rFonts w:ascii="Times New Roman" w:eastAsia="Times New Roman" w:hAnsi="Times New Roman" w:cs="Times New Roman"/>
                <w:lang w:val="zh-CN" w:eastAsia="zh-CN"/>
              </w:rPr>
            </w:pPr>
            <w:r w:rsidRPr="0042373E">
              <w:rPr>
                <w:rFonts w:ascii="Times New Roman" w:eastAsia="Times New Roman" w:hAnsi="Times New Roman" w:cs="Times New Roman"/>
                <w:lang w:val="zh-CN" w:eastAsia="zh-CN"/>
              </w:rPr>
              <w:t>Техника и технология сварки нагретым газом стыковых сварных соединений различных деталей и конструкций.</w:t>
            </w:r>
          </w:p>
        </w:tc>
      </w:tr>
      <w:tr w:rsidR="0042373E" w:rsidRPr="0042373E" w14:paraId="6B982522" w14:textId="77777777" w:rsidTr="00A970FC">
        <w:trPr>
          <w:trHeight w:val="20"/>
        </w:trPr>
        <w:tc>
          <w:tcPr>
            <w:tcW w:w="1464" w:type="pct"/>
            <w:vMerge/>
          </w:tcPr>
          <w:p w14:paraId="44BAF09E" w14:textId="77777777" w:rsidR="0042373E" w:rsidRPr="0042373E" w:rsidRDefault="0042373E" w:rsidP="00B818F2">
            <w:pPr>
              <w:rPr>
                <w:rFonts w:ascii="Times New Roman" w:eastAsia="Times New Roman" w:hAnsi="Times New Roman" w:cs="Times New Roman"/>
                <w:b/>
                <w:bCs/>
                <w:lang w:eastAsia="ru-RU"/>
              </w:rPr>
            </w:pPr>
          </w:p>
        </w:tc>
        <w:tc>
          <w:tcPr>
            <w:tcW w:w="3536" w:type="pct"/>
            <w:vAlign w:val="center"/>
          </w:tcPr>
          <w:p w14:paraId="52ADAB79" w14:textId="77777777" w:rsidR="0042373E" w:rsidRPr="0042373E" w:rsidRDefault="0042373E" w:rsidP="00E91D7E">
            <w:pPr>
              <w:numPr>
                <w:ilvl w:val="0"/>
                <w:numId w:val="48"/>
              </w:numPr>
              <w:tabs>
                <w:tab w:val="left" w:pos="175"/>
                <w:tab w:val="left" w:pos="316"/>
              </w:tabs>
              <w:ind w:left="0" w:firstLine="0"/>
              <w:rPr>
                <w:rFonts w:ascii="Times New Roman" w:eastAsia="Times New Roman" w:hAnsi="Times New Roman" w:cs="Times New Roman"/>
                <w:lang w:val="zh-CN" w:eastAsia="zh-CN"/>
              </w:rPr>
            </w:pPr>
            <w:r w:rsidRPr="0042373E">
              <w:rPr>
                <w:rFonts w:ascii="Times New Roman" w:eastAsia="Times New Roman" w:hAnsi="Times New Roman" w:cs="Times New Roman"/>
                <w:lang w:val="zh-CN" w:eastAsia="zh-CN"/>
              </w:rPr>
              <w:t>Техника и технология сварки нагретым газом нахлесточных, сварных соединений различных деталей и конструкций.</w:t>
            </w:r>
          </w:p>
        </w:tc>
      </w:tr>
      <w:tr w:rsidR="0042373E" w:rsidRPr="0042373E" w14:paraId="325C5D91" w14:textId="77777777" w:rsidTr="00A970FC">
        <w:trPr>
          <w:trHeight w:val="20"/>
        </w:trPr>
        <w:tc>
          <w:tcPr>
            <w:tcW w:w="1464" w:type="pct"/>
            <w:vMerge/>
          </w:tcPr>
          <w:p w14:paraId="46D583EF" w14:textId="77777777" w:rsidR="0042373E" w:rsidRPr="0042373E" w:rsidRDefault="0042373E" w:rsidP="00B818F2">
            <w:pPr>
              <w:rPr>
                <w:rFonts w:ascii="Times New Roman" w:eastAsia="Times New Roman" w:hAnsi="Times New Roman" w:cs="Times New Roman"/>
                <w:b/>
                <w:bCs/>
                <w:lang w:eastAsia="ru-RU"/>
              </w:rPr>
            </w:pPr>
          </w:p>
        </w:tc>
        <w:tc>
          <w:tcPr>
            <w:tcW w:w="3536" w:type="pct"/>
            <w:vAlign w:val="center"/>
          </w:tcPr>
          <w:p w14:paraId="083347F6" w14:textId="77777777" w:rsidR="0042373E" w:rsidRPr="0042373E" w:rsidRDefault="0042373E" w:rsidP="00E91D7E">
            <w:pPr>
              <w:numPr>
                <w:ilvl w:val="0"/>
                <w:numId w:val="48"/>
              </w:numPr>
              <w:tabs>
                <w:tab w:val="left" w:pos="175"/>
                <w:tab w:val="left" w:pos="316"/>
              </w:tabs>
              <w:ind w:left="0" w:firstLine="0"/>
              <w:rPr>
                <w:rFonts w:ascii="Times New Roman" w:eastAsia="Times New Roman" w:hAnsi="Times New Roman" w:cs="Times New Roman"/>
                <w:lang w:val="zh-CN" w:eastAsia="zh-CN"/>
              </w:rPr>
            </w:pPr>
            <w:r w:rsidRPr="0042373E">
              <w:rPr>
                <w:rFonts w:ascii="Times New Roman" w:eastAsia="Times New Roman" w:hAnsi="Times New Roman" w:cs="Times New Roman"/>
                <w:lang w:val="zh-CN" w:eastAsia="zh-CN"/>
              </w:rPr>
              <w:t>Техника и технология сварки нагретым газом угловых и тавровых сварных соединений различных деталей и конструкций.</w:t>
            </w:r>
          </w:p>
        </w:tc>
      </w:tr>
      <w:tr w:rsidR="0042373E" w:rsidRPr="0042373E" w14:paraId="189EFB7C" w14:textId="77777777" w:rsidTr="00A970FC">
        <w:trPr>
          <w:trHeight w:val="20"/>
        </w:trPr>
        <w:tc>
          <w:tcPr>
            <w:tcW w:w="1464" w:type="pct"/>
            <w:vMerge/>
          </w:tcPr>
          <w:p w14:paraId="1C7E5C2B" w14:textId="77777777" w:rsidR="0042373E" w:rsidRPr="0042373E" w:rsidRDefault="0042373E" w:rsidP="00B818F2">
            <w:pPr>
              <w:rPr>
                <w:rFonts w:ascii="Times New Roman" w:eastAsia="Times New Roman" w:hAnsi="Times New Roman" w:cs="Times New Roman"/>
                <w:b/>
                <w:bCs/>
                <w:lang w:eastAsia="ru-RU"/>
              </w:rPr>
            </w:pPr>
          </w:p>
        </w:tc>
        <w:tc>
          <w:tcPr>
            <w:tcW w:w="3536" w:type="pct"/>
          </w:tcPr>
          <w:p w14:paraId="36A2A4F4" w14:textId="77777777" w:rsidR="0042373E" w:rsidRPr="0042373E" w:rsidRDefault="0042373E" w:rsidP="00E91D7E">
            <w:pPr>
              <w:numPr>
                <w:ilvl w:val="0"/>
                <w:numId w:val="48"/>
              </w:numPr>
              <w:tabs>
                <w:tab w:val="left" w:pos="175"/>
                <w:tab w:val="left" w:pos="316"/>
              </w:tabs>
              <w:ind w:left="0" w:firstLine="0"/>
              <w:rPr>
                <w:rFonts w:ascii="Times New Roman" w:eastAsia="Times New Roman" w:hAnsi="Times New Roman" w:cs="Times New Roman"/>
                <w:lang w:val="zh-CN" w:eastAsia="zh-CN"/>
              </w:rPr>
            </w:pPr>
            <w:r w:rsidRPr="0042373E">
              <w:rPr>
                <w:rFonts w:ascii="Times New Roman" w:eastAsia="Times New Roman" w:hAnsi="Times New Roman" w:cs="Times New Roman"/>
                <w:lang w:val="zh-CN" w:eastAsia="zh-CN"/>
              </w:rPr>
              <w:t>Техника и технология сварки нагретым инструментом стыковых сварных соединений различных деталей и конструкций.</w:t>
            </w:r>
          </w:p>
        </w:tc>
      </w:tr>
      <w:tr w:rsidR="0042373E" w:rsidRPr="0042373E" w14:paraId="078CC3E5" w14:textId="77777777" w:rsidTr="00A970FC">
        <w:trPr>
          <w:trHeight w:val="20"/>
        </w:trPr>
        <w:tc>
          <w:tcPr>
            <w:tcW w:w="1464" w:type="pct"/>
            <w:vMerge/>
          </w:tcPr>
          <w:p w14:paraId="26228B88" w14:textId="77777777" w:rsidR="0042373E" w:rsidRPr="0042373E" w:rsidRDefault="0042373E" w:rsidP="00B818F2">
            <w:pPr>
              <w:rPr>
                <w:rFonts w:ascii="Times New Roman" w:eastAsia="Times New Roman" w:hAnsi="Times New Roman" w:cs="Times New Roman"/>
                <w:b/>
                <w:bCs/>
                <w:lang w:eastAsia="ru-RU"/>
              </w:rPr>
            </w:pPr>
          </w:p>
        </w:tc>
        <w:tc>
          <w:tcPr>
            <w:tcW w:w="3536" w:type="pct"/>
          </w:tcPr>
          <w:p w14:paraId="164F9ED3" w14:textId="77777777" w:rsidR="0042373E" w:rsidRPr="0042373E" w:rsidRDefault="0042373E" w:rsidP="00E91D7E">
            <w:pPr>
              <w:numPr>
                <w:ilvl w:val="0"/>
                <w:numId w:val="48"/>
              </w:numPr>
              <w:tabs>
                <w:tab w:val="left" w:pos="175"/>
                <w:tab w:val="left" w:pos="316"/>
              </w:tabs>
              <w:ind w:left="0" w:firstLine="0"/>
              <w:rPr>
                <w:rFonts w:ascii="Times New Roman" w:eastAsia="Times New Roman" w:hAnsi="Times New Roman" w:cs="Times New Roman"/>
                <w:lang w:val="zh-CN" w:eastAsia="zh-CN"/>
              </w:rPr>
            </w:pPr>
            <w:r w:rsidRPr="0042373E">
              <w:rPr>
                <w:rFonts w:ascii="Times New Roman" w:eastAsia="Times New Roman" w:hAnsi="Times New Roman" w:cs="Times New Roman"/>
                <w:lang w:val="zh-CN" w:eastAsia="zh-CN"/>
              </w:rPr>
              <w:t>Техника и технология сварки нагретым инструментом нахлесточных сварных соединений различных деталей и конструкций.</w:t>
            </w:r>
          </w:p>
        </w:tc>
      </w:tr>
      <w:tr w:rsidR="0042373E" w:rsidRPr="0042373E" w14:paraId="40C6CC14" w14:textId="77777777" w:rsidTr="00A970FC">
        <w:trPr>
          <w:trHeight w:val="20"/>
        </w:trPr>
        <w:tc>
          <w:tcPr>
            <w:tcW w:w="1464" w:type="pct"/>
            <w:vMerge/>
          </w:tcPr>
          <w:p w14:paraId="3E43E75B" w14:textId="77777777" w:rsidR="0042373E" w:rsidRPr="0042373E" w:rsidRDefault="0042373E" w:rsidP="00B818F2">
            <w:pPr>
              <w:rPr>
                <w:rFonts w:ascii="Times New Roman" w:eastAsia="Times New Roman" w:hAnsi="Times New Roman" w:cs="Times New Roman"/>
                <w:b/>
                <w:bCs/>
                <w:lang w:eastAsia="ru-RU"/>
              </w:rPr>
            </w:pPr>
          </w:p>
        </w:tc>
        <w:tc>
          <w:tcPr>
            <w:tcW w:w="3536" w:type="pct"/>
          </w:tcPr>
          <w:p w14:paraId="4E0F6C9E" w14:textId="77777777" w:rsidR="0042373E" w:rsidRPr="0042373E" w:rsidRDefault="0042373E" w:rsidP="00E91D7E">
            <w:pPr>
              <w:numPr>
                <w:ilvl w:val="0"/>
                <w:numId w:val="48"/>
              </w:numPr>
              <w:tabs>
                <w:tab w:val="left" w:pos="175"/>
                <w:tab w:val="left" w:pos="316"/>
              </w:tabs>
              <w:ind w:left="0" w:firstLine="0"/>
              <w:rPr>
                <w:rFonts w:ascii="Times New Roman" w:eastAsia="Times New Roman" w:hAnsi="Times New Roman" w:cs="Times New Roman"/>
                <w:lang w:val="zh-CN" w:eastAsia="zh-CN"/>
              </w:rPr>
            </w:pPr>
            <w:r w:rsidRPr="0042373E">
              <w:rPr>
                <w:rFonts w:ascii="Times New Roman" w:eastAsia="Times New Roman" w:hAnsi="Times New Roman" w:cs="Times New Roman"/>
                <w:lang w:val="zh-CN" w:eastAsia="zh-CN"/>
              </w:rPr>
              <w:t>Техника и технология сварки нагретым инструментом и газом угловых и тавровых сварных соединений различных деталей и конструкций.</w:t>
            </w:r>
          </w:p>
        </w:tc>
      </w:tr>
      <w:tr w:rsidR="0042373E" w:rsidRPr="0042373E" w14:paraId="2F0AABB8" w14:textId="77777777" w:rsidTr="00A970FC">
        <w:trPr>
          <w:trHeight w:val="20"/>
        </w:trPr>
        <w:tc>
          <w:tcPr>
            <w:tcW w:w="1464" w:type="pct"/>
            <w:vMerge/>
          </w:tcPr>
          <w:p w14:paraId="258FFD93" w14:textId="77777777" w:rsidR="0042373E" w:rsidRPr="0042373E" w:rsidRDefault="0042373E" w:rsidP="00B818F2">
            <w:pPr>
              <w:rPr>
                <w:rFonts w:ascii="Times New Roman" w:eastAsia="Times New Roman" w:hAnsi="Times New Roman" w:cs="Times New Roman"/>
                <w:b/>
                <w:bCs/>
                <w:lang w:eastAsia="ru-RU"/>
              </w:rPr>
            </w:pPr>
          </w:p>
        </w:tc>
        <w:tc>
          <w:tcPr>
            <w:tcW w:w="3536" w:type="pct"/>
            <w:vAlign w:val="center"/>
          </w:tcPr>
          <w:p w14:paraId="1FFFAFDE" w14:textId="77777777" w:rsidR="0042373E" w:rsidRPr="0042373E" w:rsidRDefault="0042373E" w:rsidP="00E91D7E">
            <w:pPr>
              <w:numPr>
                <w:ilvl w:val="0"/>
                <w:numId w:val="48"/>
              </w:numPr>
              <w:tabs>
                <w:tab w:val="left" w:pos="175"/>
                <w:tab w:val="left" w:pos="316"/>
              </w:tabs>
              <w:ind w:left="0" w:firstLine="0"/>
              <w:rPr>
                <w:rFonts w:ascii="Times New Roman" w:eastAsia="Times New Roman" w:hAnsi="Times New Roman" w:cs="Times New Roman"/>
                <w:lang w:val="zh-CN" w:eastAsia="zh-CN"/>
              </w:rPr>
            </w:pPr>
            <w:r w:rsidRPr="0042373E">
              <w:rPr>
                <w:rFonts w:ascii="Times New Roman" w:eastAsia="Times New Roman" w:hAnsi="Times New Roman" w:cs="Times New Roman"/>
                <w:lang w:val="zh-CN" w:eastAsia="zh-CN"/>
              </w:rPr>
              <w:t>Техника и технология экструзионной сварки стыковых сварных соединений различных деталей и конструкций.</w:t>
            </w:r>
          </w:p>
        </w:tc>
      </w:tr>
      <w:tr w:rsidR="0042373E" w:rsidRPr="0042373E" w14:paraId="441F3B6E" w14:textId="77777777" w:rsidTr="00A970FC">
        <w:trPr>
          <w:trHeight w:val="20"/>
        </w:trPr>
        <w:tc>
          <w:tcPr>
            <w:tcW w:w="1464" w:type="pct"/>
            <w:vMerge/>
          </w:tcPr>
          <w:p w14:paraId="476A840A" w14:textId="77777777" w:rsidR="0042373E" w:rsidRPr="0042373E" w:rsidRDefault="0042373E" w:rsidP="00B818F2">
            <w:pPr>
              <w:rPr>
                <w:rFonts w:ascii="Times New Roman" w:eastAsia="Times New Roman" w:hAnsi="Times New Roman" w:cs="Times New Roman"/>
                <w:b/>
                <w:bCs/>
                <w:lang w:eastAsia="ru-RU"/>
              </w:rPr>
            </w:pPr>
          </w:p>
        </w:tc>
        <w:tc>
          <w:tcPr>
            <w:tcW w:w="3536" w:type="pct"/>
            <w:vAlign w:val="center"/>
          </w:tcPr>
          <w:p w14:paraId="5C585770" w14:textId="77777777" w:rsidR="0042373E" w:rsidRPr="0042373E" w:rsidRDefault="0042373E" w:rsidP="00E91D7E">
            <w:pPr>
              <w:numPr>
                <w:ilvl w:val="0"/>
                <w:numId w:val="48"/>
              </w:numPr>
              <w:tabs>
                <w:tab w:val="left" w:pos="175"/>
                <w:tab w:val="left" w:pos="316"/>
              </w:tabs>
              <w:ind w:left="0" w:firstLine="0"/>
              <w:rPr>
                <w:rFonts w:ascii="Times New Roman" w:eastAsia="Times New Roman" w:hAnsi="Times New Roman" w:cs="Times New Roman"/>
                <w:lang w:val="zh-CN" w:eastAsia="zh-CN"/>
              </w:rPr>
            </w:pPr>
            <w:r w:rsidRPr="0042373E">
              <w:rPr>
                <w:rFonts w:ascii="Times New Roman" w:eastAsia="Times New Roman" w:hAnsi="Times New Roman" w:cs="Times New Roman"/>
                <w:lang w:val="zh-CN" w:eastAsia="zh-CN"/>
              </w:rPr>
              <w:t>Техника и технология экструзионной сварки нахлесточных сварных соединений различных деталей и конструкций.</w:t>
            </w:r>
          </w:p>
        </w:tc>
      </w:tr>
      <w:tr w:rsidR="0042373E" w:rsidRPr="0042373E" w14:paraId="40C721A2" w14:textId="77777777" w:rsidTr="00A970FC">
        <w:trPr>
          <w:trHeight w:val="20"/>
        </w:trPr>
        <w:tc>
          <w:tcPr>
            <w:tcW w:w="1464" w:type="pct"/>
            <w:vMerge/>
          </w:tcPr>
          <w:p w14:paraId="7D37B955" w14:textId="77777777" w:rsidR="0042373E" w:rsidRPr="0042373E" w:rsidRDefault="0042373E" w:rsidP="00B818F2">
            <w:pPr>
              <w:rPr>
                <w:rFonts w:ascii="Times New Roman" w:eastAsia="Times New Roman" w:hAnsi="Times New Roman" w:cs="Times New Roman"/>
                <w:b/>
                <w:bCs/>
                <w:lang w:eastAsia="ru-RU"/>
              </w:rPr>
            </w:pPr>
          </w:p>
        </w:tc>
        <w:tc>
          <w:tcPr>
            <w:tcW w:w="3536" w:type="pct"/>
            <w:vAlign w:val="center"/>
          </w:tcPr>
          <w:p w14:paraId="5DCDF1EE" w14:textId="77777777" w:rsidR="0042373E" w:rsidRPr="0042373E" w:rsidRDefault="0042373E" w:rsidP="00E91D7E">
            <w:pPr>
              <w:numPr>
                <w:ilvl w:val="0"/>
                <w:numId w:val="48"/>
              </w:numPr>
              <w:tabs>
                <w:tab w:val="left" w:pos="175"/>
                <w:tab w:val="left" w:pos="316"/>
              </w:tabs>
              <w:ind w:left="0" w:firstLine="0"/>
              <w:rPr>
                <w:rFonts w:ascii="Times New Roman" w:eastAsia="Times New Roman" w:hAnsi="Times New Roman" w:cs="Times New Roman"/>
                <w:lang w:val="zh-CN" w:eastAsia="zh-CN"/>
              </w:rPr>
            </w:pPr>
            <w:r w:rsidRPr="0042373E">
              <w:rPr>
                <w:rFonts w:ascii="Times New Roman" w:eastAsia="Times New Roman" w:hAnsi="Times New Roman" w:cs="Times New Roman"/>
                <w:lang w:val="zh-CN" w:eastAsia="zh-CN"/>
              </w:rPr>
              <w:t>Техника безопасности при выполнение сварки полимерных материалов.</w:t>
            </w:r>
          </w:p>
        </w:tc>
      </w:tr>
      <w:tr w:rsidR="0042373E" w:rsidRPr="0042373E" w14:paraId="4D08064F" w14:textId="77777777" w:rsidTr="00A970FC">
        <w:trPr>
          <w:trHeight w:val="20"/>
        </w:trPr>
        <w:tc>
          <w:tcPr>
            <w:tcW w:w="1464" w:type="pct"/>
            <w:vMerge/>
          </w:tcPr>
          <w:p w14:paraId="32622C74" w14:textId="77777777" w:rsidR="0042373E" w:rsidRPr="0042373E" w:rsidRDefault="0042373E" w:rsidP="00B818F2">
            <w:pPr>
              <w:rPr>
                <w:rFonts w:ascii="Times New Roman" w:eastAsia="Times New Roman" w:hAnsi="Times New Roman" w:cs="Times New Roman"/>
                <w:b/>
                <w:bCs/>
                <w:lang w:eastAsia="ru-RU"/>
              </w:rPr>
            </w:pPr>
          </w:p>
        </w:tc>
        <w:tc>
          <w:tcPr>
            <w:tcW w:w="3536" w:type="pct"/>
          </w:tcPr>
          <w:p w14:paraId="7B50277E" w14:textId="77777777" w:rsidR="0042373E" w:rsidRPr="0042373E" w:rsidRDefault="0042373E" w:rsidP="00E91D7E">
            <w:pPr>
              <w:numPr>
                <w:ilvl w:val="0"/>
                <w:numId w:val="48"/>
              </w:numPr>
              <w:tabs>
                <w:tab w:val="left" w:pos="175"/>
                <w:tab w:val="left" w:pos="316"/>
              </w:tabs>
              <w:ind w:left="0" w:firstLine="0"/>
              <w:rPr>
                <w:rFonts w:ascii="Times New Roman" w:eastAsia="Times New Roman" w:hAnsi="Times New Roman" w:cs="Times New Roman"/>
                <w:lang w:val="zh-CN" w:eastAsia="zh-CN"/>
              </w:rPr>
            </w:pPr>
            <w:r w:rsidRPr="0042373E">
              <w:rPr>
                <w:rFonts w:ascii="Times New Roman" w:eastAsia="Times New Roman" w:hAnsi="Times New Roman" w:cs="Times New Roman"/>
                <w:lang w:val="zh-CN" w:eastAsia="zh-CN"/>
              </w:rPr>
              <w:t>Причины возникновения дефектов сварных швов, способы их предупреждения и исправления.</w:t>
            </w:r>
          </w:p>
        </w:tc>
      </w:tr>
      <w:tr w:rsidR="0042373E" w:rsidRPr="0042373E" w14:paraId="428BBE38" w14:textId="77777777" w:rsidTr="00A970FC">
        <w:trPr>
          <w:trHeight w:val="20"/>
        </w:trPr>
        <w:tc>
          <w:tcPr>
            <w:tcW w:w="1464" w:type="pct"/>
            <w:vMerge/>
          </w:tcPr>
          <w:p w14:paraId="47E6D027" w14:textId="77777777" w:rsidR="0042373E" w:rsidRPr="0042373E" w:rsidRDefault="0042373E" w:rsidP="00B818F2">
            <w:pPr>
              <w:rPr>
                <w:rFonts w:ascii="Times New Roman" w:eastAsia="Times New Roman" w:hAnsi="Times New Roman" w:cs="Times New Roman"/>
                <w:b/>
                <w:bCs/>
                <w:lang w:eastAsia="ru-RU"/>
              </w:rPr>
            </w:pPr>
          </w:p>
        </w:tc>
        <w:tc>
          <w:tcPr>
            <w:tcW w:w="3536" w:type="pct"/>
          </w:tcPr>
          <w:p w14:paraId="7CCC3EA2" w14:textId="77777777" w:rsidR="0042373E" w:rsidRPr="0042373E" w:rsidRDefault="0042373E" w:rsidP="00B818F2">
            <w:pPr>
              <w:suppressAutoHyphens/>
              <w:jc w:val="both"/>
              <w:rPr>
                <w:rFonts w:ascii="Times New Roman" w:eastAsia="Times New Roman" w:hAnsi="Times New Roman" w:cs="Times New Roman"/>
                <w:b/>
                <w:lang w:eastAsia="ru-RU"/>
              </w:rPr>
            </w:pPr>
            <w:r w:rsidRPr="0042373E">
              <w:rPr>
                <w:rFonts w:ascii="Times New Roman" w:eastAsia="Times New Roman" w:hAnsi="Times New Roman" w:cs="Times New Roman"/>
                <w:b/>
                <w:bCs/>
                <w:lang w:eastAsia="ru-RU"/>
              </w:rPr>
              <w:t>В том числе практических занятий и лабораторных работ</w:t>
            </w:r>
          </w:p>
        </w:tc>
      </w:tr>
      <w:tr w:rsidR="0042373E" w:rsidRPr="0042373E" w14:paraId="66E58E9D" w14:textId="77777777" w:rsidTr="00A970FC">
        <w:trPr>
          <w:trHeight w:val="20"/>
        </w:trPr>
        <w:tc>
          <w:tcPr>
            <w:tcW w:w="1464" w:type="pct"/>
            <w:vMerge/>
          </w:tcPr>
          <w:p w14:paraId="060D3D71" w14:textId="77777777" w:rsidR="0042373E" w:rsidRPr="0042373E" w:rsidRDefault="0042373E" w:rsidP="00B818F2">
            <w:pPr>
              <w:rPr>
                <w:rFonts w:ascii="Times New Roman" w:eastAsia="Times New Roman" w:hAnsi="Times New Roman" w:cs="Times New Roman"/>
                <w:b/>
                <w:bCs/>
                <w:lang w:eastAsia="ru-RU"/>
              </w:rPr>
            </w:pPr>
          </w:p>
        </w:tc>
        <w:tc>
          <w:tcPr>
            <w:tcW w:w="3536" w:type="pct"/>
          </w:tcPr>
          <w:p w14:paraId="44FADC63" w14:textId="77777777" w:rsidR="0042373E" w:rsidRPr="0042373E" w:rsidRDefault="0042373E" w:rsidP="00B818F2">
            <w:pPr>
              <w:suppressAutoHyphens/>
              <w:jc w:val="both"/>
              <w:rPr>
                <w:rFonts w:ascii="Times New Roman" w:eastAsia="Times New Roman" w:hAnsi="Times New Roman" w:cs="Times New Roman"/>
                <w:b/>
                <w:lang w:eastAsia="ru-RU"/>
              </w:rPr>
            </w:pPr>
            <w:r w:rsidRPr="0042373E">
              <w:rPr>
                <w:rFonts w:ascii="Times New Roman" w:eastAsia="Times New Roman" w:hAnsi="Times New Roman" w:cs="Times New Roman"/>
                <w:b/>
                <w:lang w:eastAsia="ru-RU"/>
              </w:rPr>
              <w:t>Практическое занятие 5</w:t>
            </w:r>
            <w:r w:rsidRPr="0042373E">
              <w:rPr>
                <w:rFonts w:ascii="Times New Roman" w:eastAsia="Times New Roman" w:hAnsi="Times New Roman" w:cs="Times New Roman"/>
                <w:lang w:eastAsia="ru-RU"/>
              </w:rPr>
              <w:t xml:space="preserve">. Выполнить сварку стыковых, </w:t>
            </w:r>
            <w:proofErr w:type="spellStart"/>
            <w:r w:rsidRPr="0042373E">
              <w:rPr>
                <w:rFonts w:ascii="Times New Roman" w:eastAsia="Times New Roman" w:hAnsi="Times New Roman" w:cs="Times New Roman"/>
                <w:lang w:eastAsia="ru-RU"/>
              </w:rPr>
              <w:t>нахлесточный</w:t>
            </w:r>
            <w:proofErr w:type="spellEnd"/>
            <w:r w:rsidRPr="0042373E">
              <w:rPr>
                <w:rFonts w:ascii="Times New Roman" w:eastAsia="Times New Roman" w:hAnsi="Times New Roman" w:cs="Times New Roman"/>
                <w:lang w:eastAsia="ru-RU"/>
              </w:rPr>
              <w:t>, угловых и тавровых сварных соединений нагретым газом</w:t>
            </w:r>
          </w:p>
        </w:tc>
      </w:tr>
      <w:tr w:rsidR="0042373E" w:rsidRPr="0042373E" w14:paraId="08B512F1" w14:textId="77777777" w:rsidTr="00A970FC">
        <w:trPr>
          <w:trHeight w:val="20"/>
        </w:trPr>
        <w:tc>
          <w:tcPr>
            <w:tcW w:w="1464" w:type="pct"/>
            <w:vMerge/>
          </w:tcPr>
          <w:p w14:paraId="0F9D1646" w14:textId="77777777" w:rsidR="0042373E" w:rsidRPr="0042373E" w:rsidRDefault="0042373E" w:rsidP="00B818F2">
            <w:pPr>
              <w:rPr>
                <w:rFonts w:ascii="Times New Roman" w:eastAsia="Times New Roman" w:hAnsi="Times New Roman" w:cs="Times New Roman"/>
                <w:b/>
                <w:bCs/>
                <w:lang w:eastAsia="ru-RU"/>
              </w:rPr>
            </w:pPr>
          </w:p>
        </w:tc>
        <w:tc>
          <w:tcPr>
            <w:tcW w:w="3536" w:type="pct"/>
          </w:tcPr>
          <w:p w14:paraId="186C2ADD" w14:textId="77777777" w:rsidR="0042373E" w:rsidRPr="0042373E" w:rsidRDefault="0042373E" w:rsidP="00B818F2">
            <w:pPr>
              <w:rPr>
                <w:rFonts w:ascii="Times New Roman" w:eastAsia="Times New Roman" w:hAnsi="Times New Roman" w:cs="Times New Roman"/>
                <w:lang w:eastAsia="ru-RU"/>
              </w:rPr>
            </w:pPr>
            <w:r w:rsidRPr="0042373E">
              <w:rPr>
                <w:rFonts w:ascii="Times New Roman" w:eastAsia="Times New Roman" w:hAnsi="Times New Roman" w:cs="Times New Roman"/>
                <w:b/>
                <w:lang w:eastAsia="ru-RU"/>
              </w:rPr>
              <w:t>Практическое занятие 6</w:t>
            </w:r>
            <w:r w:rsidRPr="0042373E">
              <w:rPr>
                <w:rFonts w:ascii="Times New Roman" w:eastAsia="Times New Roman" w:hAnsi="Times New Roman" w:cs="Times New Roman"/>
                <w:lang w:eastAsia="ru-RU"/>
              </w:rPr>
              <w:t xml:space="preserve">. Выполнить сварку стыковых, </w:t>
            </w:r>
            <w:proofErr w:type="spellStart"/>
            <w:r w:rsidRPr="0042373E">
              <w:rPr>
                <w:rFonts w:ascii="Times New Roman" w:eastAsia="Times New Roman" w:hAnsi="Times New Roman" w:cs="Times New Roman"/>
                <w:lang w:eastAsia="ru-RU"/>
              </w:rPr>
              <w:t>нахлесточный</w:t>
            </w:r>
            <w:proofErr w:type="spellEnd"/>
            <w:r w:rsidRPr="0042373E">
              <w:rPr>
                <w:rFonts w:ascii="Times New Roman" w:eastAsia="Times New Roman" w:hAnsi="Times New Roman" w:cs="Times New Roman"/>
                <w:lang w:eastAsia="ru-RU"/>
              </w:rPr>
              <w:t>, угловых и тавровых сварных соединений нагретым инструментом</w:t>
            </w:r>
          </w:p>
        </w:tc>
      </w:tr>
      <w:tr w:rsidR="0042373E" w:rsidRPr="0042373E" w14:paraId="4298842E" w14:textId="77777777" w:rsidTr="00A970FC">
        <w:trPr>
          <w:trHeight w:val="20"/>
        </w:trPr>
        <w:tc>
          <w:tcPr>
            <w:tcW w:w="1464" w:type="pct"/>
            <w:vMerge/>
          </w:tcPr>
          <w:p w14:paraId="25A452F0" w14:textId="77777777" w:rsidR="0042373E" w:rsidRPr="0042373E" w:rsidRDefault="0042373E" w:rsidP="00B818F2">
            <w:pPr>
              <w:rPr>
                <w:rFonts w:ascii="Times New Roman" w:eastAsia="Times New Roman" w:hAnsi="Times New Roman" w:cs="Times New Roman"/>
                <w:b/>
                <w:bCs/>
                <w:lang w:eastAsia="ru-RU"/>
              </w:rPr>
            </w:pPr>
          </w:p>
        </w:tc>
        <w:tc>
          <w:tcPr>
            <w:tcW w:w="3536" w:type="pct"/>
          </w:tcPr>
          <w:p w14:paraId="2C0E7B2F" w14:textId="77777777" w:rsidR="0042373E" w:rsidRPr="0042373E" w:rsidRDefault="0042373E" w:rsidP="00B818F2">
            <w:pPr>
              <w:rPr>
                <w:rFonts w:ascii="Times New Roman" w:eastAsia="Times New Roman" w:hAnsi="Times New Roman" w:cs="Times New Roman"/>
                <w:lang w:eastAsia="ru-RU"/>
              </w:rPr>
            </w:pPr>
            <w:r w:rsidRPr="0042373E">
              <w:rPr>
                <w:rFonts w:ascii="Times New Roman" w:eastAsia="Times New Roman" w:hAnsi="Times New Roman" w:cs="Times New Roman"/>
                <w:b/>
                <w:lang w:eastAsia="ru-RU"/>
              </w:rPr>
              <w:t>Практическое занятие 7</w:t>
            </w:r>
            <w:r w:rsidRPr="0042373E">
              <w:rPr>
                <w:rFonts w:ascii="Times New Roman" w:eastAsia="Times New Roman" w:hAnsi="Times New Roman" w:cs="Times New Roman"/>
                <w:lang w:eastAsia="ru-RU"/>
              </w:rPr>
              <w:t xml:space="preserve">. Выполнить сварку стыковых, </w:t>
            </w:r>
            <w:proofErr w:type="spellStart"/>
            <w:r w:rsidRPr="0042373E">
              <w:rPr>
                <w:rFonts w:ascii="Times New Roman" w:eastAsia="Times New Roman" w:hAnsi="Times New Roman" w:cs="Times New Roman"/>
                <w:lang w:eastAsia="ru-RU"/>
              </w:rPr>
              <w:t>нахлесточный</w:t>
            </w:r>
            <w:proofErr w:type="spellEnd"/>
            <w:r w:rsidRPr="0042373E">
              <w:rPr>
                <w:rFonts w:ascii="Times New Roman" w:eastAsia="Times New Roman" w:hAnsi="Times New Roman" w:cs="Times New Roman"/>
                <w:lang w:eastAsia="ru-RU"/>
              </w:rPr>
              <w:t>, угловых и тавровых сварных соединений экструзионной сваркой</w:t>
            </w:r>
          </w:p>
        </w:tc>
      </w:tr>
      <w:tr w:rsidR="0042373E" w:rsidRPr="0042373E" w14:paraId="40F235BE" w14:textId="77777777" w:rsidTr="00A970FC">
        <w:trPr>
          <w:trHeight w:val="20"/>
        </w:trPr>
        <w:tc>
          <w:tcPr>
            <w:tcW w:w="5000" w:type="pct"/>
            <w:gridSpan w:val="2"/>
          </w:tcPr>
          <w:p w14:paraId="7013A4D6" w14:textId="77777777" w:rsidR="0042373E" w:rsidRPr="0042373E" w:rsidRDefault="0042373E" w:rsidP="00B818F2">
            <w:pPr>
              <w:rPr>
                <w:rFonts w:ascii="Times New Roman" w:eastAsia="Times New Roman" w:hAnsi="Times New Roman" w:cs="Times New Roman"/>
                <w:b/>
                <w:bCs/>
                <w:lang w:eastAsia="ru-RU"/>
              </w:rPr>
            </w:pPr>
            <w:r w:rsidRPr="0042373E">
              <w:rPr>
                <w:rFonts w:ascii="Times New Roman" w:eastAsia="Times New Roman" w:hAnsi="Times New Roman" w:cs="Times New Roman"/>
                <w:b/>
                <w:bCs/>
                <w:lang w:eastAsia="ru-RU"/>
              </w:rPr>
              <w:t>Учебная практика раздела 2</w:t>
            </w:r>
          </w:p>
          <w:p w14:paraId="3CA79490" w14:textId="77777777" w:rsidR="0042373E" w:rsidRPr="0042373E" w:rsidRDefault="0042373E" w:rsidP="00B818F2">
            <w:pPr>
              <w:rPr>
                <w:rFonts w:ascii="Times New Roman" w:eastAsia="Times New Roman" w:hAnsi="Times New Roman" w:cs="Times New Roman"/>
                <w:b/>
                <w:bCs/>
                <w:lang w:eastAsia="ru-RU"/>
              </w:rPr>
            </w:pPr>
            <w:r w:rsidRPr="0042373E">
              <w:rPr>
                <w:rFonts w:ascii="Times New Roman" w:eastAsia="Times New Roman" w:hAnsi="Times New Roman" w:cs="Times New Roman"/>
                <w:b/>
                <w:bCs/>
                <w:lang w:eastAsia="ru-RU"/>
              </w:rPr>
              <w:t xml:space="preserve">Виды работ </w:t>
            </w:r>
          </w:p>
          <w:p w14:paraId="03FB24AB" w14:textId="77777777" w:rsidR="0042373E" w:rsidRPr="00A970FC" w:rsidRDefault="0042373E" w:rsidP="00A970FC">
            <w:pPr>
              <w:pStyle w:val="a4"/>
              <w:widowControl w:val="0"/>
              <w:numPr>
                <w:ilvl w:val="0"/>
                <w:numId w:val="46"/>
              </w:numPr>
              <w:tabs>
                <w:tab w:val="left" w:pos="306"/>
              </w:tabs>
              <w:autoSpaceDE w:val="0"/>
              <w:autoSpaceDN w:val="0"/>
              <w:adjustRightInd w:val="0"/>
              <w:ind w:left="0" w:firstLine="0"/>
              <w:jc w:val="both"/>
              <w:rPr>
                <w:rFonts w:ascii="Times New Roman" w:eastAsia="Times New Roman" w:hAnsi="Times New Roman" w:cs="Times New Roman"/>
                <w:lang w:eastAsia="ru-RU"/>
              </w:rPr>
            </w:pPr>
            <w:r w:rsidRPr="00A970FC">
              <w:rPr>
                <w:rFonts w:ascii="Times New Roman" w:eastAsia="Times New Roman" w:hAnsi="Times New Roman" w:cs="Times New Roman"/>
                <w:lang w:eastAsia="ru-RU"/>
              </w:rPr>
              <w:t>Проверка оснащенности сварочного поста и настройка оборудования для сварки нагретым газом, сварки нагретым инструментом, экструзионной сварки.</w:t>
            </w:r>
          </w:p>
          <w:p w14:paraId="54BA6B1E" w14:textId="77777777" w:rsidR="0042373E" w:rsidRPr="00A970FC" w:rsidRDefault="0042373E" w:rsidP="00A970FC">
            <w:pPr>
              <w:pStyle w:val="a4"/>
              <w:widowControl w:val="0"/>
              <w:numPr>
                <w:ilvl w:val="0"/>
                <w:numId w:val="46"/>
              </w:numPr>
              <w:tabs>
                <w:tab w:val="left" w:pos="306"/>
              </w:tabs>
              <w:autoSpaceDE w:val="0"/>
              <w:autoSpaceDN w:val="0"/>
              <w:adjustRightInd w:val="0"/>
              <w:ind w:left="0" w:firstLine="0"/>
              <w:jc w:val="both"/>
              <w:rPr>
                <w:rFonts w:ascii="Times New Roman" w:eastAsia="Times New Roman" w:hAnsi="Times New Roman" w:cs="Times New Roman"/>
                <w:lang w:val="zh-CN" w:eastAsia="zh-CN"/>
              </w:rPr>
            </w:pPr>
            <w:r w:rsidRPr="00A970FC">
              <w:rPr>
                <w:rFonts w:ascii="Times New Roman" w:eastAsia="Times New Roman" w:hAnsi="Times New Roman" w:cs="Times New Roman"/>
                <w:lang w:val="zh-CN" w:eastAsia="zh-CN"/>
              </w:rPr>
              <w:t>Проверка работоспособности и исправности оборудования для сварки нагретым газом, сварки нагретым инструментом, экструзионной сварки;</w:t>
            </w:r>
          </w:p>
          <w:p w14:paraId="0EAC442E" w14:textId="77777777" w:rsidR="0042373E" w:rsidRPr="00A970FC" w:rsidRDefault="0042373E" w:rsidP="00A970FC">
            <w:pPr>
              <w:pStyle w:val="a4"/>
              <w:widowControl w:val="0"/>
              <w:numPr>
                <w:ilvl w:val="0"/>
                <w:numId w:val="46"/>
              </w:numPr>
              <w:tabs>
                <w:tab w:val="left" w:pos="306"/>
              </w:tabs>
              <w:autoSpaceDE w:val="0"/>
              <w:autoSpaceDN w:val="0"/>
              <w:adjustRightInd w:val="0"/>
              <w:ind w:left="0" w:firstLine="0"/>
              <w:jc w:val="both"/>
              <w:rPr>
                <w:rFonts w:ascii="Times New Roman" w:eastAsia="Times New Roman" w:hAnsi="Times New Roman" w:cs="Times New Roman"/>
                <w:lang w:val="zh-CN" w:eastAsia="zh-CN"/>
              </w:rPr>
            </w:pPr>
            <w:r w:rsidRPr="00A970FC">
              <w:rPr>
                <w:rFonts w:ascii="Times New Roman" w:eastAsia="Times New Roman" w:hAnsi="Times New Roman" w:cs="Times New Roman"/>
                <w:lang w:val="zh-CN" w:eastAsia="zh-CN"/>
              </w:rPr>
              <w:t>Проверка наличия заземления оборудования для сварки нагретым газом, сварки нагретым инструментом, экструзионной сварки.</w:t>
            </w:r>
          </w:p>
          <w:p w14:paraId="01C049DE" w14:textId="77777777" w:rsidR="0042373E" w:rsidRPr="00A970FC" w:rsidRDefault="0042373E" w:rsidP="00A970FC">
            <w:pPr>
              <w:pStyle w:val="a4"/>
              <w:widowControl w:val="0"/>
              <w:numPr>
                <w:ilvl w:val="0"/>
                <w:numId w:val="46"/>
              </w:numPr>
              <w:tabs>
                <w:tab w:val="left" w:pos="306"/>
              </w:tabs>
              <w:autoSpaceDE w:val="0"/>
              <w:autoSpaceDN w:val="0"/>
              <w:adjustRightInd w:val="0"/>
              <w:ind w:left="0" w:firstLine="0"/>
              <w:jc w:val="both"/>
              <w:rPr>
                <w:rFonts w:ascii="Times New Roman" w:eastAsia="Times New Roman" w:hAnsi="Times New Roman" w:cs="Times New Roman"/>
                <w:lang w:val="zh-CN" w:eastAsia="zh-CN"/>
              </w:rPr>
            </w:pPr>
            <w:r w:rsidRPr="00A970FC">
              <w:rPr>
                <w:rFonts w:ascii="Times New Roman" w:eastAsia="Times New Roman" w:hAnsi="Times New Roman" w:cs="Times New Roman"/>
                <w:lang w:val="zh-CN" w:eastAsia="zh-CN"/>
              </w:rPr>
              <w:t>Подготовка и проверка, применяемых для сварки нагретым газом, сварки нагретым инструментом, экструзионной сварки материалов (газ-теплоноситель, присадочные прутки, пленки, листы, полимерные трубы и стыковочные элементы (в том числе муфты, тройники).</w:t>
            </w:r>
          </w:p>
          <w:p w14:paraId="48DE831E" w14:textId="77777777" w:rsidR="0042373E" w:rsidRPr="00A970FC" w:rsidRDefault="0042373E" w:rsidP="00A970FC">
            <w:pPr>
              <w:pStyle w:val="a4"/>
              <w:widowControl w:val="0"/>
              <w:numPr>
                <w:ilvl w:val="0"/>
                <w:numId w:val="46"/>
              </w:numPr>
              <w:tabs>
                <w:tab w:val="left" w:pos="306"/>
              </w:tabs>
              <w:autoSpaceDE w:val="0"/>
              <w:autoSpaceDN w:val="0"/>
              <w:adjustRightInd w:val="0"/>
              <w:ind w:left="0" w:firstLine="0"/>
              <w:jc w:val="both"/>
              <w:rPr>
                <w:rFonts w:ascii="Times New Roman" w:eastAsia="Times New Roman" w:hAnsi="Times New Roman" w:cs="Times New Roman"/>
                <w:lang w:val="zh-CN" w:eastAsia="zh-CN"/>
              </w:rPr>
            </w:pPr>
            <w:r w:rsidRPr="00A970FC">
              <w:rPr>
                <w:rFonts w:ascii="Times New Roman" w:eastAsia="Times New Roman" w:hAnsi="Times New Roman" w:cs="Times New Roman"/>
                <w:lang w:val="zh-CN" w:eastAsia="zh-CN"/>
              </w:rPr>
              <w:t>Выполнение механической подготовки деталей, свариваемых сварки нагретым газом, сварки нагретым инструментом, экструзионной сварки;</w:t>
            </w:r>
          </w:p>
          <w:p w14:paraId="1B58FBF5" w14:textId="77777777" w:rsidR="0042373E" w:rsidRPr="00A970FC" w:rsidRDefault="0042373E" w:rsidP="00A970FC">
            <w:pPr>
              <w:pStyle w:val="a4"/>
              <w:widowControl w:val="0"/>
              <w:numPr>
                <w:ilvl w:val="0"/>
                <w:numId w:val="46"/>
              </w:numPr>
              <w:tabs>
                <w:tab w:val="left" w:pos="306"/>
              </w:tabs>
              <w:autoSpaceDE w:val="0"/>
              <w:autoSpaceDN w:val="0"/>
              <w:adjustRightInd w:val="0"/>
              <w:ind w:left="0" w:firstLine="0"/>
              <w:jc w:val="both"/>
              <w:rPr>
                <w:rFonts w:ascii="Times New Roman" w:eastAsia="Times New Roman" w:hAnsi="Times New Roman" w:cs="Times New Roman"/>
                <w:lang w:val="zh-CN" w:eastAsia="zh-CN"/>
              </w:rPr>
            </w:pPr>
            <w:r w:rsidRPr="00A970FC">
              <w:rPr>
                <w:rFonts w:ascii="Times New Roman" w:eastAsia="Times New Roman" w:hAnsi="Times New Roman" w:cs="Times New Roman"/>
                <w:lang w:val="zh-CN" w:eastAsia="zh-CN"/>
              </w:rPr>
              <w:t>Установка свариваемых деталей в технологические приспособления с последующим контролем;</w:t>
            </w:r>
          </w:p>
          <w:p w14:paraId="3FC69941" w14:textId="77777777" w:rsidR="0042373E" w:rsidRPr="00A970FC" w:rsidRDefault="0042373E" w:rsidP="00A970FC">
            <w:pPr>
              <w:pStyle w:val="a4"/>
              <w:widowControl w:val="0"/>
              <w:numPr>
                <w:ilvl w:val="0"/>
                <w:numId w:val="46"/>
              </w:numPr>
              <w:tabs>
                <w:tab w:val="left" w:pos="306"/>
              </w:tabs>
              <w:autoSpaceDE w:val="0"/>
              <w:autoSpaceDN w:val="0"/>
              <w:adjustRightInd w:val="0"/>
              <w:ind w:left="0" w:firstLine="0"/>
              <w:jc w:val="both"/>
              <w:rPr>
                <w:rFonts w:ascii="Times New Roman" w:eastAsia="Times New Roman" w:hAnsi="Times New Roman" w:cs="Times New Roman"/>
                <w:b/>
                <w:lang w:val="zh-CN" w:eastAsia="zh-CN"/>
              </w:rPr>
            </w:pPr>
            <w:r w:rsidRPr="00A970FC">
              <w:rPr>
                <w:rFonts w:ascii="Times New Roman" w:eastAsia="Times New Roman" w:hAnsi="Times New Roman" w:cs="Times New Roman"/>
                <w:lang w:val="zh-CN" w:eastAsia="zh-CN"/>
              </w:rPr>
              <w:t>Выполнение сварки нагретым газом, сварки нагретым инструментом, экструзионной сварки различных деталей и конструкций.</w:t>
            </w:r>
          </w:p>
        </w:tc>
      </w:tr>
      <w:tr w:rsidR="0042373E" w:rsidRPr="0042373E" w14:paraId="597CB8B2" w14:textId="77777777" w:rsidTr="00A970FC">
        <w:trPr>
          <w:trHeight w:val="20"/>
        </w:trPr>
        <w:tc>
          <w:tcPr>
            <w:tcW w:w="5000" w:type="pct"/>
            <w:gridSpan w:val="2"/>
          </w:tcPr>
          <w:p w14:paraId="27049FC7" w14:textId="77777777" w:rsidR="0042373E" w:rsidRPr="0042373E" w:rsidRDefault="0042373E" w:rsidP="00B818F2">
            <w:pPr>
              <w:rPr>
                <w:rFonts w:ascii="Times New Roman" w:eastAsia="Times New Roman" w:hAnsi="Times New Roman" w:cs="Times New Roman"/>
                <w:i/>
                <w:lang w:eastAsia="ru-RU"/>
              </w:rPr>
            </w:pPr>
            <w:r w:rsidRPr="0042373E">
              <w:rPr>
                <w:rFonts w:ascii="Times New Roman" w:eastAsia="Times New Roman" w:hAnsi="Times New Roman" w:cs="Times New Roman"/>
                <w:b/>
                <w:bCs/>
                <w:lang w:eastAsia="ru-RU"/>
              </w:rPr>
              <w:t>Производственная практика раздела 1</w:t>
            </w:r>
            <w:r w:rsidRPr="0042373E">
              <w:rPr>
                <w:rFonts w:ascii="Times New Roman" w:eastAsia="Times New Roman" w:hAnsi="Times New Roman" w:cs="Times New Roman"/>
                <w:b/>
                <w:lang w:eastAsia="ru-RU"/>
              </w:rPr>
              <w:t xml:space="preserve"> </w:t>
            </w:r>
            <w:r w:rsidRPr="0042373E">
              <w:rPr>
                <w:rFonts w:ascii="Times New Roman" w:eastAsia="Times New Roman" w:hAnsi="Times New Roman" w:cs="Times New Roman"/>
                <w:i/>
                <w:lang w:eastAsia="ru-RU"/>
              </w:rPr>
              <w:t>(если предусмотрено рассредоточенное прохождение практики)</w:t>
            </w:r>
          </w:p>
          <w:p w14:paraId="77726264" w14:textId="77777777" w:rsidR="0042373E" w:rsidRPr="0042373E" w:rsidRDefault="0042373E" w:rsidP="00B818F2">
            <w:pPr>
              <w:rPr>
                <w:rFonts w:ascii="Times New Roman" w:eastAsia="Times New Roman" w:hAnsi="Times New Roman" w:cs="Times New Roman"/>
                <w:b/>
                <w:bCs/>
                <w:lang w:eastAsia="ru-RU"/>
              </w:rPr>
            </w:pPr>
            <w:r w:rsidRPr="0042373E">
              <w:rPr>
                <w:rFonts w:ascii="Times New Roman" w:eastAsia="Times New Roman" w:hAnsi="Times New Roman" w:cs="Times New Roman"/>
                <w:b/>
                <w:bCs/>
                <w:lang w:eastAsia="ru-RU"/>
              </w:rPr>
              <w:t xml:space="preserve">Виды работ </w:t>
            </w:r>
          </w:p>
          <w:p w14:paraId="7A359301" w14:textId="77777777" w:rsidR="0042373E" w:rsidRPr="0042373E" w:rsidRDefault="0042373E" w:rsidP="00A970FC">
            <w:pPr>
              <w:widowControl w:val="0"/>
              <w:numPr>
                <w:ilvl w:val="0"/>
                <w:numId w:val="47"/>
              </w:numPr>
              <w:tabs>
                <w:tab w:val="left" w:pos="306"/>
              </w:tabs>
              <w:autoSpaceDE w:val="0"/>
              <w:autoSpaceDN w:val="0"/>
              <w:adjustRightInd w:val="0"/>
              <w:ind w:left="39" w:firstLine="0"/>
              <w:jc w:val="both"/>
              <w:rPr>
                <w:rFonts w:ascii="Times New Roman" w:eastAsia="Times New Roman" w:hAnsi="Times New Roman" w:cs="Times New Roman"/>
                <w:lang w:eastAsia="ru-RU"/>
              </w:rPr>
            </w:pPr>
            <w:r w:rsidRPr="0042373E">
              <w:rPr>
                <w:rFonts w:ascii="Times New Roman" w:eastAsia="Times New Roman" w:hAnsi="Times New Roman" w:cs="Times New Roman"/>
                <w:lang w:eastAsia="ru-RU"/>
              </w:rPr>
              <w:t>Проверка оснащенности сварочного поста и настройка оборудования для сварки нагретым газом, сварки нагретым инструментом, экструзионной сварки.</w:t>
            </w:r>
          </w:p>
          <w:p w14:paraId="74559727" w14:textId="77777777" w:rsidR="0042373E" w:rsidRPr="0042373E" w:rsidRDefault="0042373E" w:rsidP="00A970FC">
            <w:pPr>
              <w:widowControl w:val="0"/>
              <w:numPr>
                <w:ilvl w:val="0"/>
                <w:numId w:val="47"/>
              </w:numPr>
              <w:tabs>
                <w:tab w:val="left" w:pos="306"/>
              </w:tabs>
              <w:autoSpaceDE w:val="0"/>
              <w:autoSpaceDN w:val="0"/>
              <w:adjustRightInd w:val="0"/>
              <w:ind w:left="39" w:firstLine="0"/>
              <w:jc w:val="both"/>
              <w:rPr>
                <w:rFonts w:ascii="Times New Roman" w:eastAsia="Times New Roman" w:hAnsi="Times New Roman" w:cs="Times New Roman"/>
                <w:lang w:val="zh-CN" w:eastAsia="zh-CN"/>
              </w:rPr>
            </w:pPr>
            <w:r w:rsidRPr="0042373E">
              <w:rPr>
                <w:rFonts w:ascii="Times New Roman" w:eastAsia="Times New Roman" w:hAnsi="Times New Roman" w:cs="Times New Roman"/>
                <w:lang w:val="zh-CN" w:eastAsia="zh-CN"/>
              </w:rPr>
              <w:t>Проверка работоспособности и исправности оборудования для сварки нагретым газом, сварки нагретым инструментом, экструзионной сварки.</w:t>
            </w:r>
          </w:p>
          <w:p w14:paraId="1294B4DF" w14:textId="77777777" w:rsidR="0042373E" w:rsidRPr="0042373E" w:rsidRDefault="0042373E" w:rsidP="00A970FC">
            <w:pPr>
              <w:widowControl w:val="0"/>
              <w:numPr>
                <w:ilvl w:val="0"/>
                <w:numId w:val="47"/>
              </w:numPr>
              <w:tabs>
                <w:tab w:val="left" w:pos="306"/>
              </w:tabs>
              <w:autoSpaceDE w:val="0"/>
              <w:autoSpaceDN w:val="0"/>
              <w:adjustRightInd w:val="0"/>
              <w:ind w:left="39" w:firstLine="0"/>
              <w:jc w:val="both"/>
              <w:rPr>
                <w:rFonts w:ascii="Times New Roman" w:eastAsia="Times New Roman" w:hAnsi="Times New Roman" w:cs="Times New Roman"/>
                <w:lang w:val="zh-CN" w:eastAsia="zh-CN"/>
              </w:rPr>
            </w:pPr>
            <w:r w:rsidRPr="0042373E">
              <w:rPr>
                <w:rFonts w:ascii="Times New Roman" w:eastAsia="Times New Roman" w:hAnsi="Times New Roman" w:cs="Times New Roman"/>
                <w:lang w:val="zh-CN" w:eastAsia="zh-CN"/>
              </w:rPr>
              <w:t xml:space="preserve">Проверка наличия заземления оборудования для сварки нагретым газом, сварки нагретым </w:t>
            </w:r>
            <w:r w:rsidRPr="0042373E">
              <w:rPr>
                <w:rFonts w:ascii="Times New Roman" w:eastAsia="Times New Roman" w:hAnsi="Times New Roman" w:cs="Times New Roman"/>
                <w:lang w:val="zh-CN" w:eastAsia="zh-CN"/>
              </w:rPr>
              <w:lastRenderedPageBreak/>
              <w:t>инструментом, экструзионной сварки.</w:t>
            </w:r>
          </w:p>
          <w:p w14:paraId="6DEB92AB" w14:textId="77777777" w:rsidR="0042373E" w:rsidRPr="0042373E" w:rsidRDefault="0042373E" w:rsidP="00A970FC">
            <w:pPr>
              <w:widowControl w:val="0"/>
              <w:numPr>
                <w:ilvl w:val="0"/>
                <w:numId w:val="47"/>
              </w:numPr>
              <w:tabs>
                <w:tab w:val="left" w:pos="306"/>
              </w:tabs>
              <w:autoSpaceDE w:val="0"/>
              <w:autoSpaceDN w:val="0"/>
              <w:adjustRightInd w:val="0"/>
              <w:ind w:left="39" w:firstLine="0"/>
              <w:jc w:val="both"/>
              <w:rPr>
                <w:rFonts w:ascii="Times New Roman" w:eastAsia="Times New Roman" w:hAnsi="Times New Roman" w:cs="Times New Roman"/>
                <w:lang w:val="zh-CN" w:eastAsia="zh-CN"/>
              </w:rPr>
            </w:pPr>
            <w:r w:rsidRPr="0042373E">
              <w:rPr>
                <w:rFonts w:ascii="Times New Roman" w:eastAsia="Times New Roman" w:hAnsi="Times New Roman" w:cs="Times New Roman"/>
                <w:lang w:val="zh-CN" w:eastAsia="zh-CN"/>
              </w:rPr>
              <w:t>Подготовка и проверка, применяемых для сварки нагретым газом, сварки нагретым инструментом, экструзионной сварки материалов (газ-теплоноситель, присадочные прутки, пленки, листы, полимерные трубы и стыковочные элементы (в том числе муфты, тройники).</w:t>
            </w:r>
          </w:p>
          <w:p w14:paraId="0166AB27" w14:textId="77777777" w:rsidR="0042373E" w:rsidRPr="0042373E" w:rsidRDefault="0042373E" w:rsidP="00A970FC">
            <w:pPr>
              <w:widowControl w:val="0"/>
              <w:numPr>
                <w:ilvl w:val="0"/>
                <w:numId w:val="47"/>
              </w:numPr>
              <w:tabs>
                <w:tab w:val="left" w:pos="306"/>
              </w:tabs>
              <w:autoSpaceDE w:val="0"/>
              <w:autoSpaceDN w:val="0"/>
              <w:adjustRightInd w:val="0"/>
              <w:ind w:left="39" w:firstLine="0"/>
              <w:jc w:val="both"/>
              <w:rPr>
                <w:rFonts w:ascii="Times New Roman" w:eastAsia="Times New Roman" w:hAnsi="Times New Roman" w:cs="Times New Roman"/>
                <w:lang w:val="zh-CN" w:eastAsia="zh-CN"/>
              </w:rPr>
            </w:pPr>
            <w:r w:rsidRPr="0042373E">
              <w:rPr>
                <w:rFonts w:ascii="Times New Roman" w:eastAsia="Times New Roman" w:hAnsi="Times New Roman" w:cs="Times New Roman"/>
                <w:lang w:val="zh-CN" w:eastAsia="zh-CN"/>
              </w:rPr>
              <w:t>Выполнение механической подготовки деталей, свариваемых сварки нагретым газом, сварки нагретым инструментом, экструзионной сварки.</w:t>
            </w:r>
          </w:p>
          <w:p w14:paraId="5AC0A28D" w14:textId="77777777" w:rsidR="0042373E" w:rsidRPr="0042373E" w:rsidRDefault="0042373E" w:rsidP="00A970FC">
            <w:pPr>
              <w:widowControl w:val="0"/>
              <w:numPr>
                <w:ilvl w:val="0"/>
                <w:numId w:val="47"/>
              </w:numPr>
              <w:tabs>
                <w:tab w:val="left" w:pos="306"/>
              </w:tabs>
              <w:autoSpaceDE w:val="0"/>
              <w:autoSpaceDN w:val="0"/>
              <w:adjustRightInd w:val="0"/>
              <w:ind w:left="39" w:firstLine="0"/>
              <w:jc w:val="both"/>
              <w:rPr>
                <w:rFonts w:ascii="Times New Roman" w:eastAsia="Times New Roman" w:hAnsi="Times New Roman" w:cs="Times New Roman"/>
                <w:lang w:val="zh-CN" w:eastAsia="zh-CN"/>
              </w:rPr>
            </w:pPr>
            <w:r w:rsidRPr="0042373E">
              <w:rPr>
                <w:rFonts w:ascii="Times New Roman" w:eastAsia="Times New Roman" w:hAnsi="Times New Roman" w:cs="Times New Roman"/>
                <w:lang w:val="zh-CN" w:eastAsia="zh-CN"/>
              </w:rPr>
              <w:t>Установка свариваемых деталей в технологические приспособления с последующим контролем.</w:t>
            </w:r>
          </w:p>
          <w:p w14:paraId="2B28DB95" w14:textId="77777777" w:rsidR="0042373E" w:rsidRPr="0042373E" w:rsidRDefault="0042373E" w:rsidP="00A970FC">
            <w:pPr>
              <w:widowControl w:val="0"/>
              <w:numPr>
                <w:ilvl w:val="0"/>
                <w:numId w:val="47"/>
              </w:numPr>
              <w:tabs>
                <w:tab w:val="left" w:pos="306"/>
              </w:tabs>
              <w:autoSpaceDE w:val="0"/>
              <w:autoSpaceDN w:val="0"/>
              <w:adjustRightInd w:val="0"/>
              <w:ind w:left="39" w:firstLine="0"/>
              <w:jc w:val="both"/>
              <w:rPr>
                <w:rFonts w:ascii="Times New Roman" w:eastAsia="Times New Roman" w:hAnsi="Times New Roman" w:cs="Times New Roman"/>
                <w:b/>
                <w:lang w:val="zh-CN" w:eastAsia="zh-CN"/>
              </w:rPr>
            </w:pPr>
            <w:r w:rsidRPr="00A970FC">
              <w:rPr>
                <w:rFonts w:ascii="Times New Roman" w:eastAsia="Times New Roman" w:hAnsi="Times New Roman" w:cs="Times New Roman"/>
                <w:lang w:val="zh-CN" w:eastAsia="zh-CN"/>
              </w:rPr>
              <w:t>В</w:t>
            </w:r>
            <w:r w:rsidRPr="0042373E">
              <w:rPr>
                <w:rFonts w:ascii="Times New Roman" w:eastAsia="Times New Roman" w:hAnsi="Times New Roman" w:cs="Times New Roman"/>
                <w:lang w:val="zh-CN" w:eastAsia="zh-CN"/>
              </w:rPr>
              <w:t>ыполнение сварки нагретым газом, сварки нагретым инструментом, экструзионной сварки различных деталей и конструкций.</w:t>
            </w:r>
          </w:p>
        </w:tc>
      </w:tr>
      <w:tr w:rsidR="00A970FC" w:rsidRPr="0042373E" w14:paraId="07F91F53" w14:textId="77777777" w:rsidTr="00A970FC">
        <w:trPr>
          <w:trHeight w:val="20"/>
        </w:trPr>
        <w:tc>
          <w:tcPr>
            <w:tcW w:w="5000" w:type="pct"/>
            <w:gridSpan w:val="2"/>
          </w:tcPr>
          <w:p w14:paraId="603FBB16" w14:textId="7A3FAD05" w:rsidR="00A970FC" w:rsidRPr="0042373E" w:rsidRDefault="00A970FC" w:rsidP="00B818F2">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Промежуточная аттестация </w:t>
            </w:r>
          </w:p>
        </w:tc>
      </w:tr>
      <w:tr w:rsidR="0042373E" w:rsidRPr="0042373E" w14:paraId="77A26FD2" w14:textId="77777777" w:rsidTr="00A970FC">
        <w:trPr>
          <w:trHeight w:val="20"/>
        </w:trPr>
        <w:tc>
          <w:tcPr>
            <w:tcW w:w="5000" w:type="pct"/>
            <w:gridSpan w:val="2"/>
          </w:tcPr>
          <w:p w14:paraId="20C66F24" w14:textId="52FA636E" w:rsidR="0042373E" w:rsidRPr="0042373E" w:rsidRDefault="0042373E" w:rsidP="00B818F2">
            <w:pPr>
              <w:rPr>
                <w:rFonts w:ascii="Times New Roman" w:eastAsia="Times New Roman" w:hAnsi="Times New Roman" w:cs="Times New Roman"/>
                <w:b/>
                <w:bCs/>
                <w:lang w:eastAsia="ru-RU"/>
              </w:rPr>
            </w:pPr>
            <w:r w:rsidRPr="0042373E">
              <w:rPr>
                <w:rFonts w:ascii="Times New Roman" w:eastAsia="Times New Roman" w:hAnsi="Times New Roman" w:cs="Times New Roman"/>
                <w:b/>
                <w:bCs/>
                <w:lang w:eastAsia="ru-RU"/>
              </w:rPr>
              <w:t>Всего</w:t>
            </w:r>
            <w:r w:rsidR="00C31B75">
              <w:rPr>
                <w:rFonts w:ascii="Times New Roman" w:eastAsia="Times New Roman" w:hAnsi="Times New Roman" w:cs="Times New Roman"/>
                <w:b/>
                <w:bCs/>
                <w:lang w:eastAsia="ru-RU"/>
              </w:rPr>
              <w:t xml:space="preserve"> 300 ак.ч.</w:t>
            </w:r>
          </w:p>
        </w:tc>
      </w:tr>
    </w:tbl>
    <w:p w14:paraId="114EBB96" w14:textId="3E70EA1B" w:rsidR="00DC33AC" w:rsidRDefault="00DC33AC" w:rsidP="00B818F2">
      <w:pPr>
        <w:pStyle w:val="114"/>
        <w:spacing w:after="0" w:line="240" w:lineRule="auto"/>
        <w:jc w:val="both"/>
        <w:rPr>
          <w:rFonts w:ascii="Times New Roman" w:hAnsi="Times New Roman"/>
        </w:rPr>
      </w:pPr>
    </w:p>
    <w:p w14:paraId="0CD1E58E" w14:textId="6B602098" w:rsidR="009C6C5E" w:rsidRDefault="009C6C5E" w:rsidP="00B818F2">
      <w:pPr>
        <w:pStyle w:val="114"/>
        <w:spacing w:after="0" w:line="240" w:lineRule="auto"/>
        <w:jc w:val="both"/>
        <w:rPr>
          <w:rFonts w:ascii="Times New Roman" w:hAnsi="Times New Roman"/>
        </w:rPr>
      </w:pPr>
    </w:p>
    <w:p w14:paraId="61CF6745" w14:textId="77777777" w:rsidR="009C6C5E" w:rsidRDefault="009C6C5E" w:rsidP="00B818F2">
      <w:pPr>
        <w:pStyle w:val="114"/>
        <w:spacing w:after="0" w:line="240" w:lineRule="auto"/>
        <w:jc w:val="both"/>
        <w:rPr>
          <w:rFonts w:ascii="Times New Roman" w:hAnsi="Times New Roman"/>
        </w:rPr>
      </w:pPr>
    </w:p>
    <w:p w14:paraId="45517748" w14:textId="77777777" w:rsidR="001B383E" w:rsidRDefault="001B383E">
      <w:pPr>
        <w:rPr>
          <w:rFonts w:ascii="Times New Roman" w:eastAsia="Segoe UI" w:hAnsi="Times New Roman" w:cs="Times New Roman"/>
          <w:b/>
          <w:bCs/>
          <w:caps/>
          <w:kern w:val="32"/>
          <w:sz w:val="24"/>
          <w:szCs w:val="24"/>
          <w:lang w:val="x-none" w:eastAsia="x-none"/>
        </w:rPr>
      </w:pPr>
      <w:r>
        <w:rPr>
          <w:rFonts w:ascii="Times New Roman" w:hAnsi="Times New Roman"/>
        </w:rPr>
        <w:br w:type="page"/>
      </w:r>
    </w:p>
    <w:p w14:paraId="11CBBF3B" w14:textId="341283A7" w:rsidR="00DC33AC" w:rsidRDefault="00DC33AC" w:rsidP="00DC33AC">
      <w:pPr>
        <w:pStyle w:val="1f"/>
        <w:rPr>
          <w:rFonts w:ascii="Times New Roman" w:hAnsi="Times New Roman"/>
        </w:rPr>
      </w:pPr>
      <w:r w:rsidRPr="00E11160">
        <w:rPr>
          <w:rFonts w:ascii="Times New Roman" w:hAnsi="Times New Roman"/>
        </w:rPr>
        <w:lastRenderedPageBreak/>
        <w:t xml:space="preserve">3. </w:t>
      </w:r>
      <w:r w:rsidRPr="008D2724">
        <w:rPr>
          <w:rFonts w:ascii="Times New Roman" w:hAnsi="Times New Roman"/>
        </w:rPr>
        <w:t>Условия реализации профессионального модуля</w:t>
      </w:r>
    </w:p>
    <w:p w14:paraId="38C4F816" w14:textId="77777777" w:rsidR="00B818F2" w:rsidRPr="00E11160" w:rsidRDefault="00B818F2" w:rsidP="00DC33AC">
      <w:pPr>
        <w:pStyle w:val="1f"/>
        <w:rPr>
          <w:rFonts w:ascii="Times New Roman" w:hAnsi="Times New Roman"/>
        </w:rPr>
      </w:pPr>
    </w:p>
    <w:p w14:paraId="5073E2BF" w14:textId="77777777" w:rsidR="00DC33AC" w:rsidRPr="00E11160" w:rsidRDefault="00DC33AC" w:rsidP="00DC33AC">
      <w:pPr>
        <w:pStyle w:val="114"/>
        <w:rPr>
          <w:rFonts w:ascii="Times New Roman" w:hAnsi="Times New Roman"/>
        </w:rPr>
      </w:pPr>
      <w:r w:rsidRPr="00E11160">
        <w:rPr>
          <w:rFonts w:ascii="Times New Roman" w:hAnsi="Times New Roman"/>
        </w:rPr>
        <w:t>3.1. Материально-техническое обеспечение</w:t>
      </w:r>
    </w:p>
    <w:p w14:paraId="765ABC1A" w14:textId="31142422" w:rsidR="00DC33AC" w:rsidRPr="00FA680C" w:rsidRDefault="001B383E" w:rsidP="00DC33AC">
      <w:pPr>
        <w:suppressAutoHyphens/>
        <w:ind w:firstLine="709"/>
        <w:jc w:val="both"/>
        <w:rPr>
          <w:rFonts w:ascii="Times New Roman" w:hAnsi="Times New Roman" w:cs="Times New Roman"/>
          <w:bCs/>
          <w:i/>
          <w:sz w:val="24"/>
          <w:szCs w:val="24"/>
        </w:rPr>
      </w:pPr>
      <w:r>
        <w:rPr>
          <w:rFonts w:ascii="Times New Roman" w:hAnsi="Times New Roman" w:cs="Times New Roman"/>
          <w:bCs/>
          <w:sz w:val="24"/>
          <w:szCs w:val="24"/>
        </w:rPr>
        <w:t>Лаборатория</w:t>
      </w:r>
      <w:r w:rsidR="0042373E" w:rsidRPr="0042373E">
        <w:rPr>
          <w:rFonts w:ascii="Times New Roman" w:hAnsi="Times New Roman" w:cs="Times New Roman"/>
          <w:bCs/>
          <w:sz w:val="24"/>
          <w:szCs w:val="24"/>
        </w:rPr>
        <w:t xml:space="preserve"> «Электротехники и сварочного оборудования»</w:t>
      </w:r>
      <w:r w:rsidR="00DC33AC" w:rsidRPr="00FA680C">
        <w:rPr>
          <w:rFonts w:ascii="Times New Roman" w:hAnsi="Times New Roman" w:cs="Times New Roman"/>
          <w:bCs/>
          <w:i/>
          <w:sz w:val="24"/>
          <w:szCs w:val="24"/>
        </w:rPr>
        <w:t xml:space="preserve">, </w:t>
      </w:r>
      <w:r w:rsidR="00DC33AC" w:rsidRPr="00FA680C">
        <w:rPr>
          <w:rFonts w:ascii="Times New Roman" w:hAnsi="Times New Roman" w:cs="Times New Roman"/>
          <w:bCs/>
          <w:sz w:val="24"/>
          <w:szCs w:val="24"/>
        </w:rPr>
        <w:t xml:space="preserve">оснащенная(ые) в соответствии с </w:t>
      </w:r>
      <w:r w:rsidR="00DC33AC" w:rsidRPr="00FA680C">
        <w:rPr>
          <w:rFonts w:ascii="Times New Roman" w:hAnsi="Times New Roman" w:cs="Times New Roman"/>
          <w:bCs/>
          <w:iCs/>
          <w:sz w:val="24"/>
          <w:szCs w:val="24"/>
        </w:rPr>
        <w:t>приложением 3</w:t>
      </w:r>
      <w:r w:rsidR="00DC33AC">
        <w:rPr>
          <w:rFonts w:ascii="Times New Roman" w:hAnsi="Times New Roman" w:cs="Times New Roman"/>
          <w:bCs/>
          <w:iCs/>
          <w:sz w:val="24"/>
          <w:szCs w:val="24"/>
        </w:rPr>
        <w:t xml:space="preserve"> ПОП</w:t>
      </w:r>
      <w:r w:rsidR="00DC33AC" w:rsidRPr="00FA680C">
        <w:rPr>
          <w:rFonts w:ascii="Times New Roman" w:hAnsi="Times New Roman" w:cs="Times New Roman"/>
          <w:bCs/>
          <w:i/>
          <w:sz w:val="24"/>
          <w:szCs w:val="24"/>
        </w:rPr>
        <w:t>.</w:t>
      </w:r>
    </w:p>
    <w:p w14:paraId="11EF3AF1" w14:textId="5C6828CD" w:rsidR="00DC33AC" w:rsidRPr="00FA680C" w:rsidRDefault="0042373E" w:rsidP="00DC33AC">
      <w:pPr>
        <w:suppressAutoHyphens/>
        <w:ind w:firstLine="709"/>
        <w:jc w:val="both"/>
        <w:rPr>
          <w:rFonts w:ascii="Times New Roman" w:hAnsi="Times New Roman" w:cs="Times New Roman"/>
          <w:bCs/>
          <w:i/>
          <w:iCs/>
          <w:sz w:val="24"/>
          <w:szCs w:val="24"/>
        </w:rPr>
      </w:pPr>
      <w:r w:rsidRPr="0042373E">
        <w:rPr>
          <w:rFonts w:ascii="Times New Roman" w:hAnsi="Times New Roman" w:cs="Times New Roman"/>
          <w:bCs/>
          <w:sz w:val="24"/>
          <w:szCs w:val="24"/>
        </w:rPr>
        <w:t>Мастерская «Сварочная для сварки неметаллических материалов»</w:t>
      </w:r>
      <w:r w:rsidR="00DC33AC" w:rsidRPr="00FA680C">
        <w:rPr>
          <w:rFonts w:ascii="Times New Roman" w:hAnsi="Times New Roman" w:cs="Times New Roman"/>
          <w:bCs/>
          <w:i/>
          <w:sz w:val="24"/>
          <w:szCs w:val="24"/>
        </w:rPr>
        <w:t xml:space="preserve">, </w:t>
      </w:r>
      <w:r w:rsidR="00DC33AC" w:rsidRPr="00FA680C">
        <w:rPr>
          <w:rFonts w:ascii="Times New Roman" w:hAnsi="Times New Roman" w:cs="Times New Roman"/>
          <w:bCs/>
          <w:sz w:val="24"/>
          <w:szCs w:val="24"/>
        </w:rPr>
        <w:t xml:space="preserve">оснащенная(ые) в соответствии с </w:t>
      </w:r>
      <w:r w:rsidR="00DC33AC" w:rsidRPr="00FA680C">
        <w:rPr>
          <w:rFonts w:ascii="Times New Roman" w:hAnsi="Times New Roman" w:cs="Times New Roman"/>
          <w:bCs/>
          <w:iCs/>
          <w:sz w:val="24"/>
          <w:szCs w:val="24"/>
        </w:rPr>
        <w:t xml:space="preserve">приложением 3 </w:t>
      </w:r>
      <w:r w:rsidR="00DC33AC">
        <w:rPr>
          <w:rFonts w:ascii="Times New Roman" w:hAnsi="Times New Roman" w:cs="Times New Roman"/>
          <w:bCs/>
          <w:iCs/>
          <w:sz w:val="24"/>
          <w:szCs w:val="24"/>
        </w:rPr>
        <w:t>ПОП</w:t>
      </w:r>
      <w:r w:rsidR="00DC33AC" w:rsidRPr="00FA680C">
        <w:rPr>
          <w:rFonts w:ascii="Times New Roman" w:hAnsi="Times New Roman" w:cs="Times New Roman"/>
          <w:bCs/>
          <w:i/>
          <w:iCs/>
          <w:sz w:val="24"/>
          <w:szCs w:val="24"/>
        </w:rPr>
        <w:t>.</w:t>
      </w:r>
    </w:p>
    <w:p w14:paraId="21B4EF04" w14:textId="3F1BA763" w:rsidR="00DC33AC" w:rsidRPr="00FA680C" w:rsidRDefault="00DC33AC" w:rsidP="00DC33AC">
      <w:pPr>
        <w:suppressAutoHyphens/>
        <w:ind w:firstLine="709"/>
        <w:jc w:val="both"/>
        <w:rPr>
          <w:rFonts w:ascii="Times New Roman" w:hAnsi="Times New Roman" w:cs="Times New Roman"/>
          <w:bCs/>
          <w:i/>
          <w:iCs/>
          <w:sz w:val="24"/>
          <w:szCs w:val="24"/>
        </w:rPr>
      </w:pPr>
      <w:r w:rsidRPr="00FA680C">
        <w:rPr>
          <w:rFonts w:ascii="Times New Roman" w:hAnsi="Times New Roman" w:cs="Times New Roman"/>
          <w:bCs/>
          <w:sz w:val="24"/>
          <w:szCs w:val="24"/>
        </w:rPr>
        <w:t>Оснащенные базы практики</w:t>
      </w:r>
      <w:r>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Pr>
          <w:rFonts w:ascii="Times New Roman" w:hAnsi="Times New Roman" w:cs="Times New Roman"/>
          <w:sz w:val="24"/>
          <w:szCs w:val="24"/>
        </w:rPr>
        <w:t>е/зоны по видам работ),</w:t>
      </w:r>
      <w:r w:rsidRPr="00FA680C">
        <w:rPr>
          <w:rFonts w:ascii="Times New Roman" w:hAnsi="Times New Roman" w:cs="Times New Roman"/>
          <w:sz w:val="24"/>
          <w:szCs w:val="24"/>
        </w:rPr>
        <w:t xml:space="preserve"> </w:t>
      </w:r>
      <w:r w:rsidRPr="00FA680C">
        <w:rPr>
          <w:rFonts w:ascii="Times New Roman" w:hAnsi="Times New Roman" w:cs="Times New Roman"/>
          <w:bCs/>
          <w:sz w:val="24"/>
          <w:szCs w:val="24"/>
        </w:rPr>
        <w:t>оснащенная(ые)</w:t>
      </w:r>
      <w:r>
        <w:rPr>
          <w:rFonts w:ascii="Times New Roman" w:hAnsi="Times New Roman" w:cs="Times New Roman"/>
          <w:bCs/>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ПОП</w:t>
      </w:r>
      <w:r w:rsidRPr="00FA680C">
        <w:rPr>
          <w:rFonts w:ascii="Times New Roman" w:hAnsi="Times New Roman" w:cs="Times New Roman"/>
          <w:bCs/>
          <w:i/>
          <w:iCs/>
          <w:sz w:val="24"/>
          <w:szCs w:val="24"/>
        </w:rPr>
        <w:t>.</w:t>
      </w:r>
    </w:p>
    <w:p w14:paraId="35424086" w14:textId="77777777" w:rsidR="00DC33AC" w:rsidRDefault="00DC33AC" w:rsidP="00DC33AC">
      <w:pPr>
        <w:spacing w:after="200" w:line="276" w:lineRule="auto"/>
        <w:rPr>
          <w:rFonts w:ascii="Times New Roman" w:hAnsi="Times New Roman" w:cs="Times New Roman"/>
          <w:b/>
          <w:bCs/>
          <w:sz w:val="24"/>
          <w:szCs w:val="24"/>
        </w:rPr>
      </w:pPr>
    </w:p>
    <w:p w14:paraId="528A432E" w14:textId="77777777" w:rsidR="00DC33AC" w:rsidRPr="00E11160" w:rsidRDefault="00DC33AC" w:rsidP="00E91D7E">
      <w:pPr>
        <w:pStyle w:val="114"/>
        <w:spacing w:after="0"/>
        <w:rPr>
          <w:rFonts w:ascii="Times New Roman" w:eastAsia="Times New Roman" w:hAnsi="Times New Roman"/>
        </w:rPr>
      </w:pPr>
      <w:r w:rsidRPr="00E11160">
        <w:rPr>
          <w:rFonts w:ascii="Times New Roman" w:hAnsi="Times New Roman"/>
        </w:rPr>
        <w:t>3.2. Учебно-методическое обеспечение</w:t>
      </w:r>
    </w:p>
    <w:p w14:paraId="1D401374" w14:textId="77777777" w:rsidR="00DC33AC" w:rsidRDefault="00DC33AC" w:rsidP="00E91D7E">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E371784" w14:textId="77777777" w:rsidR="00DC33AC" w:rsidRDefault="00DC33AC" w:rsidP="00DC33AC">
      <w:pPr>
        <w:pStyle w:val="a4"/>
        <w:spacing w:line="276" w:lineRule="auto"/>
        <w:ind w:left="0" w:firstLine="709"/>
        <w:jc w:val="both"/>
        <w:rPr>
          <w:rFonts w:ascii="Times New Roman" w:hAnsi="Times New Roman"/>
          <w:bCs/>
          <w:sz w:val="24"/>
          <w:szCs w:val="24"/>
        </w:rPr>
      </w:pPr>
    </w:p>
    <w:p w14:paraId="628DFCA4" w14:textId="77777777" w:rsidR="00DC33AC" w:rsidRPr="00E11160" w:rsidRDefault="00DC33AC" w:rsidP="00DC33AC">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6F401C60" w14:textId="77777777" w:rsidR="0042373E" w:rsidRPr="0042373E" w:rsidRDefault="0042373E" w:rsidP="0042373E">
      <w:pPr>
        <w:spacing w:line="276" w:lineRule="auto"/>
        <w:ind w:firstLine="709"/>
        <w:contextualSpacing/>
        <w:jc w:val="both"/>
        <w:rPr>
          <w:rFonts w:ascii="Times New Roman" w:eastAsia="Times New Roman" w:hAnsi="Times New Roman" w:cs="Times New Roman"/>
          <w:sz w:val="24"/>
          <w:szCs w:val="24"/>
          <w:lang w:val="zh-CN" w:eastAsia="zh-CN"/>
        </w:rPr>
      </w:pPr>
      <w:r w:rsidRPr="0042373E">
        <w:rPr>
          <w:rFonts w:ascii="Times New Roman" w:eastAsia="Times New Roman" w:hAnsi="Times New Roman" w:cs="Times New Roman"/>
          <w:sz w:val="24"/>
          <w:szCs w:val="24"/>
          <w:lang w:eastAsia="zh-CN"/>
        </w:rPr>
        <w:t xml:space="preserve">1. </w:t>
      </w:r>
      <w:r w:rsidRPr="0042373E">
        <w:rPr>
          <w:rFonts w:ascii="Times New Roman" w:eastAsia="Times New Roman" w:hAnsi="Times New Roman" w:cs="Times New Roman"/>
          <w:sz w:val="24"/>
          <w:szCs w:val="24"/>
          <w:lang w:val="zh-CN" w:eastAsia="zh-CN"/>
        </w:rPr>
        <w:t xml:space="preserve">Технология сварочных работ: теория и технология контактной </w:t>
      </w:r>
      <w:proofErr w:type="gramStart"/>
      <w:r w:rsidRPr="0042373E">
        <w:rPr>
          <w:rFonts w:ascii="Times New Roman" w:eastAsia="Times New Roman" w:hAnsi="Times New Roman" w:cs="Times New Roman"/>
          <w:sz w:val="24"/>
          <w:szCs w:val="24"/>
          <w:lang w:val="zh-CN" w:eastAsia="zh-CN"/>
        </w:rPr>
        <w:t>сварки :</w:t>
      </w:r>
      <w:proofErr w:type="gramEnd"/>
      <w:r w:rsidRPr="0042373E">
        <w:rPr>
          <w:rFonts w:ascii="Times New Roman" w:eastAsia="Times New Roman" w:hAnsi="Times New Roman" w:cs="Times New Roman"/>
          <w:sz w:val="24"/>
          <w:szCs w:val="24"/>
          <w:lang w:val="zh-CN" w:eastAsia="zh-CN"/>
        </w:rPr>
        <w:t xml:space="preserve"> учебное пособие для среднего профессионального образования / Р. Ф. Катаев, В. С. Милютин, М. Г. Близник ; под научной редакцией М. П. Шалимова. — Москва : Издательство Юрайт, 2023. — 146 с. — (Профессиональное образование). — ISBN 978-5-534-10927-6</w:t>
      </w:r>
    </w:p>
    <w:p w14:paraId="098D7322" w14:textId="77777777" w:rsidR="0042373E" w:rsidRPr="0042373E" w:rsidRDefault="0042373E" w:rsidP="0042373E">
      <w:pPr>
        <w:spacing w:line="276" w:lineRule="auto"/>
        <w:ind w:firstLine="709"/>
        <w:contextualSpacing/>
        <w:jc w:val="both"/>
        <w:rPr>
          <w:rFonts w:ascii="Times New Roman" w:eastAsia="Times New Roman" w:hAnsi="Times New Roman" w:cs="Times New Roman"/>
          <w:sz w:val="24"/>
          <w:szCs w:val="24"/>
          <w:lang w:val="zh-CN" w:eastAsia="zh-CN"/>
        </w:rPr>
      </w:pPr>
      <w:r w:rsidRPr="0042373E">
        <w:rPr>
          <w:rFonts w:ascii="Times New Roman" w:eastAsia="Times New Roman" w:hAnsi="Times New Roman" w:cs="Times New Roman"/>
          <w:sz w:val="24"/>
          <w:szCs w:val="24"/>
          <w:lang w:val="zh-CN" w:eastAsia="zh-CN"/>
        </w:rPr>
        <w:t>2. Черепахин, А. А.  Технология сварочных работ : учебник для среднего профессионального образования / А. А. Черепахин, В. М. Виноградов, Н. Ф. Шпунькин. — 2-е изд., испр. и доп. — Москва : Издательство Юрайт, 2023. — 269 с. — (Профессиональное образование). — ISBN 978-5-534-08456-6</w:t>
      </w:r>
    </w:p>
    <w:p w14:paraId="30968E90" w14:textId="77777777" w:rsidR="00DC33AC" w:rsidRDefault="00DC33AC" w:rsidP="0042373E">
      <w:pPr>
        <w:pStyle w:val="a4"/>
        <w:spacing w:line="276" w:lineRule="auto"/>
        <w:ind w:left="0" w:firstLine="709"/>
        <w:jc w:val="both"/>
        <w:rPr>
          <w:rFonts w:ascii="Times New Roman" w:eastAsia="Times New Roman" w:hAnsi="Times New Roman" w:cs="Times New Roman"/>
          <w:sz w:val="24"/>
          <w:szCs w:val="24"/>
          <w:lang w:eastAsia="zh-CN"/>
        </w:rPr>
      </w:pPr>
    </w:p>
    <w:p w14:paraId="3A0084CF" w14:textId="77777777" w:rsidR="0042373E" w:rsidRPr="0042373E" w:rsidRDefault="0042373E" w:rsidP="0042373E">
      <w:pPr>
        <w:spacing w:line="276" w:lineRule="auto"/>
        <w:ind w:firstLine="709"/>
        <w:contextualSpacing/>
        <w:jc w:val="both"/>
        <w:rPr>
          <w:rFonts w:ascii="Times New Roman" w:hAnsi="Times New Roman" w:cs="Times New Roman"/>
          <w:b/>
          <w:sz w:val="24"/>
          <w:szCs w:val="24"/>
        </w:rPr>
      </w:pPr>
      <w:r w:rsidRPr="0042373E">
        <w:rPr>
          <w:rFonts w:ascii="Times New Roman" w:hAnsi="Times New Roman" w:cs="Times New Roman"/>
          <w:b/>
          <w:sz w:val="24"/>
          <w:szCs w:val="24"/>
        </w:rPr>
        <w:t>3.2.2. Основные электронные издания</w:t>
      </w:r>
    </w:p>
    <w:p w14:paraId="40F3D908" w14:textId="77777777" w:rsidR="0042373E" w:rsidRPr="0042373E" w:rsidRDefault="0042373E" w:rsidP="0042373E">
      <w:pPr>
        <w:pStyle w:val="a4"/>
        <w:widowControl w:val="0"/>
        <w:tabs>
          <w:tab w:val="left" w:pos="1276"/>
          <w:tab w:val="left" w:pos="2955"/>
          <w:tab w:val="left" w:pos="3919"/>
          <w:tab w:val="left" w:pos="5220"/>
          <w:tab w:val="left" w:pos="6161"/>
          <w:tab w:val="left" w:pos="7320"/>
          <w:tab w:val="left" w:pos="9658"/>
        </w:tabs>
        <w:autoSpaceDE w:val="0"/>
        <w:autoSpaceDN w:val="0"/>
        <w:spacing w:line="276" w:lineRule="auto"/>
        <w:ind w:left="0" w:right="106" w:firstLine="709"/>
        <w:jc w:val="both"/>
        <w:rPr>
          <w:rFonts w:ascii="Times New Roman" w:hAnsi="Times New Roman" w:cs="Times New Roman"/>
          <w:bCs/>
          <w:sz w:val="24"/>
          <w:szCs w:val="24"/>
        </w:rPr>
      </w:pPr>
      <w:r w:rsidRPr="0042373E">
        <w:rPr>
          <w:rFonts w:ascii="Times New Roman" w:hAnsi="Times New Roman" w:cs="Times New Roman"/>
          <w:sz w:val="24"/>
          <w:szCs w:val="24"/>
        </w:rPr>
        <w:t>1.</w:t>
      </w:r>
      <w:r w:rsidRPr="0042373E">
        <w:rPr>
          <w:rFonts w:ascii="Times New Roman" w:hAnsi="Times New Roman" w:cs="Times New Roman"/>
          <w:b/>
          <w:sz w:val="24"/>
          <w:szCs w:val="24"/>
        </w:rPr>
        <w:t xml:space="preserve"> </w:t>
      </w:r>
      <w:r w:rsidRPr="0042373E">
        <w:rPr>
          <w:rFonts w:ascii="Times New Roman" w:hAnsi="Times New Roman" w:cs="Times New Roman"/>
          <w:bCs/>
          <w:sz w:val="24"/>
          <w:szCs w:val="24"/>
        </w:rPr>
        <w:t xml:space="preserve">Ассоциация сварщиков полимерных материалов - </w:t>
      </w:r>
      <w:hyperlink r:id="rId28" w:history="1">
        <w:r w:rsidRPr="0042373E">
          <w:rPr>
            <w:rStyle w:val="af0"/>
            <w:rFonts w:ascii="Times New Roman" w:hAnsi="Times New Roman" w:cs="Times New Roman"/>
            <w:bCs/>
            <w:sz w:val="24"/>
            <w:szCs w:val="24"/>
          </w:rPr>
          <w:t>http://a-spm.ru/poleznaya-informaciya/</w:t>
        </w:r>
      </w:hyperlink>
    </w:p>
    <w:p w14:paraId="65D9EDF5" w14:textId="77777777" w:rsidR="0042373E" w:rsidRPr="0042373E" w:rsidRDefault="0042373E" w:rsidP="0042373E">
      <w:pPr>
        <w:pStyle w:val="a4"/>
        <w:widowControl w:val="0"/>
        <w:tabs>
          <w:tab w:val="left" w:pos="1276"/>
          <w:tab w:val="left" w:pos="2955"/>
          <w:tab w:val="left" w:pos="3919"/>
          <w:tab w:val="left" w:pos="5220"/>
          <w:tab w:val="left" w:pos="6161"/>
          <w:tab w:val="left" w:pos="7320"/>
          <w:tab w:val="left" w:pos="9658"/>
        </w:tabs>
        <w:spacing w:line="276" w:lineRule="auto"/>
        <w:ind w:left="0" w:right="106" w:firstLine="709"/>
        <w:jc w:val="both"/>
        <w:rPr>
          <w:rFonts w:ascii="Times New Roman" w:hAnsi="Times New Roman" w:cs="Times New Roman"/>
          <w:sz w:val="24"/>
          <w:szCs w:val="24"/>
        </w:rPr>
      </w:pPr>
      <w:r w:rsidRPr="0042373E">
        <w:rPr>
          <w:rFonts w:ascii="Times New Roman" w:hAnsi="Times New Roman" w:cs="Times New Roman"/>
          <w:sz w:val="24"/>
          <w:szCs w:val="24"/>
        </w:rPr>
        <w:t xml:space="preserve">2. Полимерные материалы в строительстве </w:t>
      </w:r>
      <w:hyperlink r:id="rId29" w:history="1">
        <w:r w:rsidRPr="0042373E">
          <w:rPr>
            <w:rStyle w:val="af0"/>
            <w:rFonts w:ascii="Times New Roman" w:hAnsi="Times New Roman" w:cs="Times New Roman"/>
            <w:sz w:val="24"/>
            <w:szCs w:val="24"/>
          </w:rPr>
          <w:t>https://stroitel.tv/sections/view/59</w:t>
        </w:r>
      </w:hyperlink>
    </w:p>
    <w:p w14:paraId="748AB8FA" w14:textId="77777777" w:rsidR="0042373E" w:rsidRPr="0042373E" w:rsidRDefault="0042373E" w:rsidP="00F15988">
      <w:pPr>
        <w:pStyle w:val="a4"/>
        <w:widowControl w:val="0"/>
        <w:tabs>
          <w:tab w:val="left" w:pos="1276"/>
          <w:tab w:val="left" w:pos="2955"/>
          <w:tab w:val="left" w:pos="3919"/>
          <w:tab w:val="left" w:pos="5220"/>
          <w:tab w:val="left" w:pos="6161"/>
          <w:tab w:val="left" w:pos="7320"/>
          <w:tab w:val="left" w:pos="9658"/>
        </w:tabs>
        <w:spacing w:line="276" w:lineRule="auto"/>
        <w:ind w:left="0" w:firstLine="709"/>
        <w:jc w:val="both"/>
        <w:rPr>
          <w:rFonts w:ascii="Times New Roman" w:hAnsi="Times New Roman" w:cs="Times New Roman"/>
          <w:b/>
          <w:sz w:val="24"/>
          <w:szCs w:val="24"/>
        </w:rPr>
      </w:pPr>
      <w:r w:rsidRPr="0042373E">
        <w:rPr>
          <w:rFonts w:ascii="Times New Roman" w:hAnsi="Times New Roman" w:cs="Times New Roman"/>
          <w:sz w:val="24"/>
          <w:szCs w:val="24"/>
        </w:rPr>
        <w:t xml:space="preserve">3. Применение полипропилена, причины популярности материала </w:t>
      </w:r>
      <w:hyperlink r:id="rId30" w:history="1">
        <w:r w:rsidRPr="0042373E">
          <w:rPr>
            <w:rStyle w:val="af0"/>
            <w:rFonts w:ascii="Times New Roman" w:hAnsi="Times New Roman" w:cs="Times New Roman"/>
            <w:sz w:val="24"/>
            <w:szCs w:val="24"/>
          </w:rPr>
          <w:t>https://polimerinfo.com/polipropilen/primenenie-polipropilena.html</w:t>
        </w:r>
      </w:hyperlink>
    </w:p>
    <w:p w14:paraId="08E73B05" w14:textId="06413E4C" w:rsidR="0042373E" w:rsidRDefault="0042373E" w:rsidP="00F15988">
      <w:pPr>
        <w:spacing w:line="276" w:lineRule="auto"/>
        <w:ind w:firstLine="709"/>
        <w:contextualSpacing/>
        <w:jc w:val="both"/>
        <w:rPr>
          <w:rFonts w:ascii="Times New Roman" w:hAnsi="Times New Roman" w:cs="Times New Roman"/>
          <w:i/>
          <w:iCs/>
          <w:sz w:val="24"/>
          <w:szCs w:val="24"/>
        </w:rPr>
      </w:pPr>
    </w:p>
    <w:p w14:paraId="29CFED62" w14:textId="77777777" w:rsidR="0042373E" w:rsidRPr="0042373E" w:rsidRDefault="0042373E" w:rsidP="00F15988">
      <w:pPr>
        <w:suppressAutoHyphens/>
        <w:spacing w:line="276" w:lineRule="auto"/>
        <w:ind w:firstLine="709"/>
        <w:contextualSpacing/>
        <w:jc w:val="both"/>
        <w:rPr>
          <w:rFonts w:ascii="Times New Roman" w:hAnsi="Times New Roman" w:cs="Times New Roman"/>
          <w:bCs/>
          <w:i/>
          <w:sz w:val="24"/>
          <w:szCs w:val="24"/>
        </w:rPr>
      </w:pPr>
      <w:r w:rsidRPr="0042373E">
        <w:rPr>
          <w:rFonts w:ascii="Times New Roman" w:hAnsi="Times New Roman" w:cs="Times New Roman"/>
          <w:b/>
          <w:bCs/>
          <w:sz w:val="24"/>
          <w:szCs w:val="24"/>
        </w:rPr>
        <w:t xml:space="preserve">3.2.3. Дополнительные источники </w:t>
      </w:r>
      <w:r w:rsidRPr="0042373E">
        <w:rPr>
          <w:rFonts w:ascii="Times New Roman" w:hAnsi="Times New Roman" w:cs="Times New Roman"/>
          <w:bCs/>
          <w:i/>
          <w:sz w:val="24"/>
          <w:szCs w:val="24"/>
        </w:rPr>
        <w:t>(при необходимости)</w:t>
      </w:r>
    </w:p>
    <w:p w14:paraId="28D295C8" w14:textId="77777777" w:rsidR="0042373E" w:rsidRPr="00F15988" w:rsidRDefault="0042373E" w:rsidP="00F15988">
      <w:pPr>
        <w:pStyle w:val="a4"/>
        <w:numPr>
          <w:ilvl w:val="0"/>
          <w:numId w:val="40"/>
        </w:numPr>
        <w:spacing w:line="276" w:lineRule="auto"/>
        <w:ind w:left="0" w:firstLine="709"/>
        <w:jc w:val="both"/>
        <w:rPr>
          <w:rFonts w:ascii="Times New Roman" w:hAnsi="Times New Roman" w:cs="Times New Roman"/>
          <w:sz w:val="24"/>
          <w:szCs w:val="24"/>
        </w:rPr>
      </w:pPr>
      <w:r w:rsidRPr="00F15988">
        <w:rPr>
          <w:rFonts w:ascii="Times New Roman" w:hAnsi="Times New Roman" w:cs="Times New Roman"/>
          <w:iCs/>
          <w:sz w:val="24"/>
          <w:szCs w:val="24"/>
        </w:rPr>
        <w:t>Овчинников, В.В.</w:t>
      </w:r>
      <w:r w:rsidRPr="00F15988">
        <w:rPr>
          <w:rFonts w:ascii="Times New Roman" w:hAnsi="Times New Roman" w:cs="Times New Roman"/>
          <w:i/>
          <w:iCs/>
          <w:sz w:val="24"/>
          <w:szCs w:val="24"/>
        </w:rPr>
        <w:t> </w:t>
      </w:r>
      <w:r w:rsidRPr="00F15988">
        <w:rPr>
          <w:rFonts w:ascii="Times New Roman" w:hAnsi="Times New Roman" w:cs="Times New Roman"/>
          <w:sz w:val="24"/>
          <w:szCs w:val="24"/>
        </w:rPr>
        <w:t> Контроль качества сварных соединений: учебник для среднего профессионального образования / В.В. Овчинников. — 3-е изд. стер. — Москва: Издательский дом «Академия», 2020. — 240 с. — ISBN 978-5-4468-9933-3</w:t>
      </w:r>
    </w:p>
    <w:p w14:paraId="31C8D094" w14:textId="77777777" w:rsidR="0042373E" w:rsidRPr="00F15988" w:rsidRDefault="0042373E" w:rsidP="00F15988">
      <w:pPr>
        <w:pStyle w:val="a4"/>
        <w:numPr>
          <w:ilvl w:val="0"/>
          <w:numId w:val="40"/>
        </w:numPr>
        <w:spacing w:line="276" w:lineRule="auto"/>
        <w:ind w:left="0" w:firstLine="709"/>
        <w:jc w:val="both"/>
        <w:rPr>
          <w:rFonts w:ascii="Times New Roman" w:hAnsi="Times New Roman" w:cs="Times New Roman"/>
          <w:iCs/>
          <w:sz w:val="24"/>
          <w:szCs w:val="24"/>
        </w:rPr>
      </w:pPr>
      <w:r w:rsidRPr="00F15988">
        <w:rPr>
          <w:rFonts w:ascii="Times New Roman" w:hAnsi="Times New Roman" w:cs="Times New Roman"/>
          <w:iCs/>
          <w:sz w:val="24"/>
          <w:szCs w:val="24"/>
        </w:rPr>
        <w:t>ГОСТ Р 56155-2014 Сварка термопластов. Экструзионная сварка труб, деталей трубопроводов и листов.</w:t>
      </w:r>
    </w:p>
    <w:p w14:paraId="76F1ECDC" w14:textId="77777777" w:rsidR="00F15988" w:rsidRPr="00F15988" w:rsidRDefault="00F15988" w:rsidP="00F15988">
      <w:pPr>
        <w:spacing w:line="276" w:lineRule="auto"/>
        <w:ind w:firstLine="709"/>
        <w:jc w:val="both"/>
        <w:rPr>
          <w:rFonts w:ascii="Times New Roman" w:hAnsi="Times New Roman" w:cs="Times New Roman"/>
          <w:bCs/>
          <w:iCs/>
          <w:sz w:val="24"/>
          <w:szCs w:val="24"/>
        </w:rPr>
      </w:pPr>
      <w:r w:rsidRPr="00F15988">
        <w:rPr>
          <w:rFonts w:ascii="Times New Roman" w:hAnsi="Times New Roman" w:cs="Times New Roman"/>
          <w:bCs/>
          <w:iCs/>
          <w:sz w:val="24"/>
          <w:szCs w:val="24"/>
        </w:rPr>
        <w:t>3.</w:t>
      </w:r>
      <w:r w:rsidRPr="00F15988">
        <w:rPr>
          <w:rFonts w:ascii="Times New Roman" w:hAnsi="Times New Roman" w:cs="Times New Roman"/>
          <w:bCs/>
          <w:iCs/>
          <w:sz w:val="24"/>
          <w:szCs w:val="24"/>
        </w:rPr>
        <w:tab/>
        <w:t>ГОСТ Р 55276-2012 (ИСО 21307-2011) Трубы и фитинги пластмассовые. Процедуры сварки нагретым инструментом встык полиэтиленовых (ПЭ) труб и фитингов, используемых для строительства газо- и водопроводных распределительных систем.</w:t>
      </w:r>
    </w:p>
    <w:p w14:paraId="3A18B0D4" w14:textId="77777777" w:rsidR="00F15988" w:rsidRPr="00F15988" w:rsidRDefault="00F15988" w:rsidP="00F15988">
      <w:pPr>
        <w:spacing w:line="276" w:lineRule="auto"/>
        <w:ind w:firstLine="709"/>
        <w:jc w:val="both"/>
        <w:rPr>
          <w:rFonts w:ascii="Times New Roman" w:hAnsi="Times New Roman" w:cs="Times New Roman"/>
          <w:bCs/>
          <w:iCs/>
          <w:sz w:val="24"/>
          <w:szCs w:val="24"/>
        </w:rPr>
      </w:pPr>
      <w:r w:rsidRPr="00F15988">
        <w:rPr>
          <w:rFonts w:ascii="Times New Roman" w:hAnsi="Times New Roman" w:cs="Times New Roman"/>
          <w:bCs/>
          <w:iCs/>
          <w:sz w:val="24"/>
          <w:szCs w:val="24"/>
        </w:rPr>
        <w:lastRenderedPageBreak/>
        <w:t>4.</w:t>
      </w:r>
      <w:r w:rsidRPr="00F15988">
        <w:rPr>
          <w:rFonts w:ascii="Times New Roman" w:hAnsi="Times New Roman" w:cs="Times New Roman"/>
          <w:bCs/>
          <w:iCs/>
          <w:sz w:val="24"/>
          <w:szCs w:val="24"/>
        </w:rPr>
        <w:tab/>
        <w:t>ГОСТ Р ИСО 12176-1-2011. Трубы и фитинги пластмассовые. Оборудование для сварки полиэтиленовых систем. Часть 1. Сварка нагретым инструментом встык.</w:t>
      </w:r>
    </w:p>
    <w:p w14:paraId="67CD84EB" w14:textId="153F0081" w:rsidR="0042373E" w:rsidRDefault="00F15988" w:rsidP="00F15988">
      <w:pPr>
        <w:spacing w:line="276" w:lineRule="auto"/>
        <w:ind w:firstLine="709"/>
        <w:jc w:val="both"/>
        <w:rPr>
          <w:rFonts w:ascii="Times New Roman" w:hAnsi="Times New Roman" w:cs="Times New Roman"/>
          <w:bCs/>
          <w:i/>
          <w:sz w:val="24"/>
          <w:szCs w:val="24"/>
        </w:rPr>
      </w:pPr>
      <w:r w:rsidRPr="00F15988">
        <w:rPr>
          <w:rFonts w:ascii="Times New Roman" w:hAnsi="Times New Roman" w:cs="Times New Roman"/>
          <w:bCs/>
          <w:iCs/>
          <w:sz w:val="24"/>
          <w:szCs w:val="24"/>
        </w:rPr>
        <w:t>5.</w:t>
      </w:r>
      <w:r w:rsidRPr="00F15988">
        <w:rPr>
          <w:rFonts w:ascii="Times New Roman" w:hAnsi="Times New Roman" w:cs="Times New Roman"/>
          <w:bCs/>
          <w:iCs/>
          <w:sz w:val="24"/>
          <w:szCs w:val="24"/>
        </w:rPr>
        <w:tab/>
        <w:t xml:space="preserve"> ГОСТ Р ИСО 12176-2-2011 Трубы и фитинги пластмассовые. Оборудование для сварки полиэтиленовых систем. Часть 2. Сварка с закладными нагревателями</w:t>
      </w:r>
      <w:r w:rsidRPr="00F15988">
        <w:rPr>
          <w:rFonts w:ascii="Times New Roman" w:hAnsi="Times New Roman" w:cs="Times New Roman"/>
          <w:bCs/>
          <w:i/>
          <w:sz w:val="24"/>
          <w:szCs w:val="24"/>
        </w:rPr>
        <w:t>.</w:t>
      </w:r>
    </w:p>
    <w:p w14:paraId="2D031800" w14:textId="30048E0E" w:rsidR="00F15988" w:rsidRDefault="00F15988" w:rsidP="00F15988">
      <w:pPr>
        <w:spacing w:line="276" w:lineRule="auto"/>
        <w:ind w:firstLine="709"/>
        <w:jc w:val="both"/>
        <w:rPr>
          <w:rFonts w:ascii="Times New Roman" w:hAnsi="Times New Roman" w:cs="Times New Roman"/>
          <w:bCs/>
          <w:i/>
          <w:sz w:val="24"/>
          <w:szCs w:val="24"/>
        </w:rPr>
      </w:pPr>
    </w:p>
    <w:p w14:paraId="4C588BDE" w14:textId="77777777" w:rsidR="001B383E" w:rsidRDefault="001B383E">
      <w:pPr>
        <w:rPr>
          <w:rFonts w:ascii="Times New Roman" w:eastAsia="Segoe UI" w:hAnsi="Times New Roman" w:cs="Times New Roman"/>
          <w:b/>
          <w:bCs/>
          <w:caps/>
          <w:kern w:val="32"/>
          <w:sz w:val="24"/>
          <w:szCs w:val="24"/>
          <w:lang w:val="x-none" w:eastAsia="x-none"/>
        </w:rPr>
      </w:pPr>
      <w:r>
        <w:rPr>
          <w:rFonts w:ascii="Times New Roman" w:hAnsi="Times New Roman"/>
        </w:rPr>
        <w:br w:type="page"/>
      </w:r>
    </w:p>
    <w:p w14:paraId="45E17F67" w14:textId="50EDC2D7" w:rsidR="00DC33AC" w:rsidRPr="00FA680C" w:rsidRDefault="00DC33AC" w:rsidP="00DC33AC">
      <w:pPr>
        <w:pStyle w:val="1f"/>
        <w:rPr>
          <w:rFonts w:ascii="Times New Roman" w:hAnsi="Times New Roman"/>
          <w:b w:val="0"/>
          <w:bCs w:val="0"/>
        </w:rPr>
      </w:pPr>
      <w:r w:rsidRPr="00E11160">
        <w:rPr>
          <w:rFonts w:ascii="Times New Roman" w:hAnsi="Times New Roman"/>
        </w:rPr>
        <w:lastRenderedPageBreak/>
        <w:t>4. </w:t>
      </w:r>
      <w:r w:rsidRPr="0040675C">
        <w:rPr>
          <w:rFonts w:ascii="Times New Roman" w:hAnsi="Times New Roman"/>
        </w:rPr>
        <w:t xml:space="preserve">Контроль и оценка результатов освоения </w:t>
      </w:r>
      <w:r w:rsidRPr="0040675C">
        <w:rPr>
          <w:rFonts w:ascii="Times New Roman" w:hAnsi="Times New Roman"/>
        </w:rPr>
        <w:br/>
        <w:t>профессионального модуля</w:t>
      </w:r>
    </w:p>
    <w:tbl>
      <w:tblPr>
        <w:tblW w:w="537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4679"/>
        <w:gridCol w:w="2120"/>
      </w:tblGrid>
      <w:tr w:rsidR="00DC33AC" w:rsidRPr="008D2724" w14:paraId="40621B23" w14:textId="77777777" w:rsidTr="00E91D7E">
        <w:trPr>
          <w:trHeight w:val="23"/>
        </w:trPr>
        <w:tc>
          <w:tcPr>
            <w:tcW w:w="1713" w:type="pct"/>
          </w:tcPr>
          <w:p w14:paraId="76E172FF" w14:textId="77777777" w:rsidR="00DC33AC" w:rsidRPr="008D2724" w:rsidRDefault="00DC33AC" w:rsidP="009F1E71">
            <w:pPr>
              <w:suppressAutoHyphens/>
              <w:contextualSpacing/>
              <w:jc w:val="center"/>
              <w:rPr>
                <w:rFonts w:ascii="Times New Roman" w:hAnsi="Times New Roman" w:cs="Times New Roman"/>
                <w:b/>
                <w:iCs/>
                <w:sz w:val="24"/>
                <w:szCs w:val="24"/>
              </w:rPr>
            </w:pPr>
            <w:r w:rsidRPr="008D2724">
              <w:rPr>
                <w:rFonts w:ascii="Times New Roman" w:hAnsi="Times New Roman" w:cs="Times New Roman"/>
                <w:b/>
                <w:iCs/>
                <w:sz w:val="24"/>
                <w:szCs w:val="24"/>
              </w:rPr>
              <w:t xml:space="preserve">Код </w:t>
            </w:r>
            <w:r>
              <w:rPr>
                <w:rFonts w:ascii="Times New Roman" w:hAnsi="Times New Roman" w:cs="Times New Roman"/>
                <w:b/>
                <w:iCs/>
                <w:sz w:val="24"/>
                <w:szCs w:val="24"/>
              </w:rPr>
              <w:t>П</w:t>
            </w:r>
            <w:r w:rsidRPr="008D2724">
              <w:rPr>
                <w:rFonts w:ascii="Times New Roman" w:hAnsi="Times New Roman" w:cs="Times New Roman"/>
                <w:b/>
                <w:iCs/>
                <w:sz w:val="24"/>
                <w:szCs w:val="24"/>
              </w:rPr>
              <w:t>К</w:t>
            </w:r>
            <w:r>
              <w:rPr>
                <w:rFonts w:ascii="Times New Roman" w:hAnsi="Times New Roman" w:cs="Times New Roman"/>
                <w:b/>
                <w:iCs/>
                <w:sz w:val="24"/>
                <w:szCs w:val="24"/>
              </w:rPr>
              <w:t>, ОК</w:t>
            </w:r>
          </w:p>
        </w:tc>
        <w:tc>
          <w:tcPr>
            <w:tcW w:w="2262" w:type="pct"/>
            <w:vAlign w:val="center"/>
          </w:tcPr>
          <w:p w14:paraId="4205A602" w14:textId="77777777" w:rsidR="00DC33AC" w:rsidRPr="008D2724" w:rsidRDefault="00DC33AC" w:rsidP="009F1E71">
            <w:pPr>
              <w:suppressAutoHyphens/>
              <w:contextualSpacing/>
              <w:jc w:val="center"/>
              <w:rPr>
                <w:rFonts w:ascii="Times New Roman" w:hAnsi="Times New Roman" w:cs="Times New Roman"/>
                <w:b/>
                <w:sz w:val="24"/>
                <w:szCs w:val="24"/>
              </w:rPr>
            </w:pPr>
            <w:r>
              <w:rPr>
                <w:rFonts w:ascii="Times New Roman" w:hAnsi="Times New Roman" w:cs="Times New Roman"/>
                <w:b/>
                <w:iCs/>
                <w:sz w:val="24"/>
                <w:szCs w:val="24"/>
              </w:rPr>
              <w:t>Критерии</w:t>
            </w:r>
            <w:r w:rsidRPr="008D2724">
              <w:rPr>
                <w:rFonts w:ascii="Times New Roman" w:hAnsi="Times New Roman" w:cs="Times New Roman"/>
                <w:b/>
                <w:iCs/>
                <w:sz w:val="24"/>
                <w:szCs w:val="24"/>
              </w:rPr>
              <w:t xml:space="preserve"> оценки результата</w:t>
            </w:r>
            <w:r>
              <w:rPr>
                <w:rFonts w:ascii="Times New Roman" w:hAnsi="Times New Roman" w:cs="Times New Roman"/>
                <w:b/>
                <w:iCs/>
                <w:sz w:val="24"/>
                <w:szCs w:val="24"/>
              </w:rPr>
              <w:t xml:space="preserve"> </w:t>
            </w:r>
            <w:r>
              <w:rPr>
                <w:rFonts w:ascii="Times New Roman" w:hAnsi="Times New Roman" w:cs="Times New Roman"/>
                <w:b/>
                <w:iCs/>
                <w:sz w:val="24"/>
                <w:szCs w:val="24"/>
              </w:rPr>
              <w:br/>
              <w:t>(п</w:t>
            </w:r>
            <w:r w:rsidRPr="007863C1">
              <w:rPr>
                <w:rFonts w:ascii="Times New Roman" w:hAnsi="Times New Roman" w:cs="Times New Roman"/>
                <w:b/>
                <w:iCs/>
                <w:sz w:val="24"/>
                <w:szCs w:val="24"/>
              </w:rPr>
              <w:t>оказатели освоенности компетенций</w:t>
            </w:r>
            <w:r>
              <w:rPr>
                <w:rFonts w:ascii="Times New Roman" w:hAnsi="Times New Roman" w:cs="Times New Roman"/>
                <w:b/>
                <w:iCs/>
                <w:sz w:val="24"/>
                <w:szCs w:val="24"/>
              </w:rPr>
              <w:t>)</w:t>
            </w:r>
          </w:p>
        </w:tc>
        <w:tc>
          <w:tcPr>
            <w:tcW w:w="1025" w:type="pct"/>
            <w:vAlign w:val="center"/>
          </w:tcPr>
          <w:p w14:paraId="6DBE80DA" w14:textId="77777777" w:rsidR="00DC33AC" w:rsidRPr="008D2724" w:rsidRDefault="00DC33AC" w:rsidP="009F1E71">
            <w:pPr>
              <w:suppressAutoHyphens/>
              <w:contextualSpacing/>
              <w:jc w:val="center"/>
              <w:rPr>
                <w:rFonts w:ascii="Times New Roman" w:hAnsi="Times New Roman" w:cs="Times New Roman"/>
                <w:b/>
                <w:sz w:val="24"/>
                <w:szCs w:val="24"/>
              </w:rPr>
            </w:pPr>
            <w:r w:rsidRPr="008D2724">
              <w:rPr>
                <w:rFonts w:ascii="Times New Roman" w:hAnsi="Times New Roman" w:cs="Times New Roman"/>
                <w:b/>
                <w:sz w:val="24"/>
                <w:szCs w:val="24"/>
              </w:rPr>
              <w:t xml:space="preserve">Формы контроля </w:t>
            </w:r>
            <w:r>
              <w:rPr>
                <w:rFonts w:ascii="Times New Roman" w:hAnsi="Times New Roman" w:cs="Times New Roman"/>
                <w:b/>
                <w:sz w:val="24"/>
                <w:szCs w:val="24"/>
              </w:rPr>
              <w:t>и</w:t>
            </w:r>
            <w:r w:rsidRPr="008D2724">
              <w:rPr>
                <w:rFonts w:ascii="Times New Roman" w:hAnsi="Times New Roman" w:cs="Times New Roman"/>
                <w:b/>
                <w:sz w:val="24"/>
                <w:szCs w:val="24"/>
              </w:rPr>
              <w:t xml:space="preserve"> методы оценки</w:t>
            </w:r>
            <w:r>
              <w:rPr>
                <w:rStyle w:val="af3"/>
                <w:rFonts w:ascii="Times New Roman" w:hAnsi="Times New Roman"/>
                <w:b/>
                <w:sz w:val="24"/>
                <w:szCs w:val="24"/>
              </w:rPr>
              <w:footnoteReference w:id="29"/>
            </w:r>
          </w:p>
        </w:tc>
      </w:tr>
      <w:tr w:rsidR="0040675C" w:rsidRPr="00B818F2" w14:paraId="541EF8F5" w14:textId="77777777" w:rsidTr="00E91D7E">
        <w:tblPrEx>
          <w:tblLook w:val="04A0" w:firstRow="1" w:lastRow="0" w:firstColumn="1" w:lastColumn="0" w:noHBand="0" w:noVBand="1"/>
        </w:tblPrEx>
        <w:trPr>
          <w:trHeight w:val="698"/>
        </w:trPr>
        <w:tc>
          <w:tcPr>
            <w:tcW w:w="1713" w:type="pct"/>
          </w:tcPr>
          <w:p w14:paraId="3DE92A50" w14:textId="12186DC3" w:rsidR="0040675C" w:rsidRPr="00B818F2" w:rsidRDefault="0040675C" w:rsidP="0040675C">
            <w:pPr>
              <w:rPr>
                <w:rStyle w:val="afb"/>
                <w:i w:val="0"/>
                <w:sz w:val="24"/>
                <w:szCs w:val="24"/>
              </w:rPr>
            </w:pPr>
            <w:r w:rsidRPr="00890ACC">
              <w:rPr>
                <w:rStyle w:val="afb"/>
                <w:i w:val="0"/>
              </w:rPr>
              <w:t>ОК 01. Выбирать способы решения задач профессиональной деятельности применительно к различным контекстам</w:t>
            </w:r>
          </w:p>
        </w:tc>
        <w:tc>
          <w:tcPr>
            <w:tcW w:w="2262" w:type="pct"/>
          </w:tcPr>
          <w:p w14:paraId="4E378F35" w14:textId="77777777" w:rsidR="0040675C" w:rsidRPr="00890ACC" w:rsidRDefault="0040675C" w:rsidP="0040675C">
            <w:pPr>
              <w:rPr>
                <w:rFonts w:ascii="Times New Roman" w:hAnsi="Times New Roman"/>
              </w:rPr>
            </w:pPr>
            <w:r w:rsidRPr="00890ACC">
              <w:rPr>
                <w:rFonts w:ascii="Times New Roman" w:hAnsi="Times New Roman"/>
              </w:rPr>
              <w:t xml:space="preserve">- распознает задачу и/или проблему в профессиональном и/или социальном контексте; </w:t>
            </w:r>
          </w:p>
          <w:p w14:paraId="447DB507" w14:textId="77777777" w:rsidR="0040675C" w:rsidRPr="00890ACC" w:rsidRDefault="0040675C" w:rsidP="0040675C">
            <w:pPr>
              <w:rPr>
                <w:rFonts w:ascii="Times New Roman" w:hAnsi="Times New Roman"/>
              </w:rPr>
            </w:pPr>
            <w:r w:rsidRPr="00890ACC">
              <w:rPr>
                <w:rFonts w:ascii="Times New Roman" w:hAnsi="Times New Roman"/>
              </w:rPr>
              <w:t xml:space="preserve">- определяет этапы решения задачи; выявляет и осуществляет эффективный поиск информации, необходимой для решения задачи и/или проблемы; </w:t>
            </w:r>
          </w:p>
          <w:p w14:paraId="35FF4AC4" w14:textId="2596A00A" w:rsidR="0040675C" w:rsidRPr="00B818F2" w:rsidRDefault="0040675C" w:rsidP="0040675C">
            <w:pPr>
              <w:rPr>
                <w:rFonts w:ascii="Times New Roman" w:hAnsi="Times New Roman"/>
              </w:rPr>
            </w:pPr>
            <w:r w:rsidRPr="00890ACC">
              <w:rPr>
                <w:rFonts w:ascii="Times New Roman" w:hAnsi="Times New Roman"/>
              </w:rPr>
              <w:t>- оценивает результат и последствия своих действий (самостоятельно или с помощью наставника).</w:t>
            </w:r>
          </w:p>
        </w:tc>
        <w:tc>
          <w:tcPr>
            <w:tcW w:w="1025" w:type="pct"/>
          </w:tcPr>
          <w:p w14:paraId="1DE422FD" w14:textId="1E8678F3" w:rsidR="0040675C" w:rsidRPr="00B818F2" w:rsidRDefault="0040675C" w:rsidP="0040675C">
            <w:pPr>
              <w:suppressAutoHyphens/>
              <w:rPr>
                <w:rFonts w:ascii="Times New Roman" w:hAnsi="Times New Roman"/>
              </w:rPr>
            </w:pPr>
            <w:r w:rsidRPr="00890ACC">
              <w:rPr>
                <w:rFonts w:ascii="Times New Roman" w:hAnsi="Times New Roman"/>
              </w:rPr>
              <w:t>Опрос, лист наблюдений</w:t>
            </w:r>
          </w:p>
        </w:tc>
      </w:tr>
      <w:tr w:rsidR="0040675C" w:rsidRPr="00B818F2" w14:paraId="3436C646" w14:textId="77777777" w:rsidTr="00E91D7E">
        <w:tblPrEx>
          <w:tblLook w:val="04A0" w:firstRow="1" w:lastRow="0" w:firstColumn="1" w:lastColumn="0" w:noHBand="0" w:noVBand="1"/>
        </w:tblPrEx>
        <w:trPr>
          <w:trHeight w:val="698"/>
        </w:trPr>
        <w:tc>
          <w:tcPr>
            <w:tcW w:w="1713" w:type="pct"/>
          </w:tcPr>
          <w:p w14:paraId="4341BFEC" w14:textId="27DAC989" w:rsidR="0040675C" w:rsidRPr="00B818F2" w:rsidRDefault="0040675C" w:rsidP="0040675C">
            <w:pPr>
              <w:rPr>
                <w:rStyle w:val="afb"/>
                <w:i w:val="0"/>
                <w:sz w:val="24"/>
                <w:szCs w:val="24"/>
              </w:rPr>
            </w:pPr>
            <w:r w:rsidRPr="00890ACC">
              <w:rPr>
                <w:rStyle w:val="afb"/>
                <w:i w:val="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262" w:type="pct"/>
          </w:tcPr>
          <w:p w14:paraId="0F725CA5" w14:textId="77777777" w:rsidR="0040675C" w:rsidRPr="00890ACC" w:rsidRDefault="0040675C" w:rsidP="0040675C">
            <w:pPr>
              <w:suppressAutoHyphens/>
              <w:contextualSpacing/>
              <w:rPr>
                <w:rFonts w:ascii="Times New Roman" w:hAnsi="Times New Roman"/>
              </w:rPr>
            </w:pPr>
            <w:r w:rsidRPr="00890ACC">
              <w:rPr>
                <w:rFonts w:ascii="Times New Roman" w:hAnsi="Times New Roman"/>
              </w:rPr>
              <w:t xml:space="preserve">- определяет задачи для поиска информации; </w:t>
            </w:r>
          </w:p>
          <w:p w14:paraId="3158F18C" w14:textId="77777777" w:rsidR="0040675C" w:rsidRPr="00890ACC" w:rsidRDefault="0040675C" w:rsidP="0040675C">
            <w:pPr>
              <w:suppressAutoHyphens/>
              <w:contextualSpacing/>
              <w:rPr>
                <w:rFonts w:ascii="Times New Roman" w:hAnsi="Times New Roman"/>
              </w:rPr>
            </w:pPr>
            <w:r w:rsidRPr="00890ACC">
              <w:rPr>
                <w:rFonts w:ascii="Times New Roman" w:hAnsi="Times New Roman"/>
              </w:rPr>
              <w:t xml:space="preserve">- определяет необходимые источники информации; </w:t>
            </w:r>
          </w:p>
          <w:p w14:paraId="3C3745E7" w14:textId="77777777" w:rsidR="0040675C" w:rsidRPr="00890ACC" w:rsidRDefault="0040675C" w:rsidP="0040675C">
            <w:pPr>
              <w:suppressAutoHyphens/>
              <w:contextualSpacing/>
              <w:rPr>
                <w:rFonts w:ascii="Times New Roman" w:hAnsi="Times New Roman"/>
              </w:rPr>
            </w:pPr>
            <w:r w:rsidRPr="00890ACC">
              <w:rPr>
                <w:rFonts w:ascii="Times New Roman" w:hAnsi="Times New Roman"/>
              </w:rPr>
              <w:t xml:space="preserve">- планирует процесс поиска; </w:t>
            </w:r>
          </w:p>
          <w:p w14:paraId="4C6C904F" w14:textId="2F8171AE" w:rsidR="0040675C" w:rsidRPr="00B818F2" w:rsidRDefault="0040675C" w:rsidP="0040675C">
            <w:pPr>
              <w:suppressAutoHyphens/>
              <w:rPr>
                <w:rFonts w:ascii="Times New Roman" w:hAnsi="Times New Roman"/>
              </w:rPr>
            </w:pPr>
            <w:r w:rsidRPr="00890ACC">
              <w:rPr>
                <w:rFonts w:ascii="Times New Roman" w:hAnsi="Times New Roman"/>
              </w:rPr>
              <w:t>- структурирует получаемую информацию.</w:t>
            </w:r>
          </w:p>
        </w:tc>
        <w:tc>
          <w:tcPr>
            <w:tcW w:w="1025" w:type="pct"/>
          </w:tcPr>
          <w:p w14:paraId="7BE8FCCA" w14:textId="13F2F3FC" w:rsidR="0040675C" w:rsidRPr="00B818F2" w:rsidRDefault="0040675C" w:rsidP="0040675C">
            <w:r w:rsidRPr="00890ACC">
              <w:rPr>
                <w:rFonts w:ascii="Times New Roman" w:hAnsi="Times New Roman"/>
              </w:rPr>
              <w:t>Опрос, лист наблюдений</w:t>
            </w:r>
          </w:p>
        </w:tc>
      </w:tr>
      <w:tr w:rsidR="0040675C" w:rsidRPr="00B818F2" w14:paraId="7449BB70" w14:textId="77777777" w:rsidTr="00E91D7E">
        <w:tblPrEx>
          <w:tblLook w:val="04A0" w:firstRow="1" w:lastRow="0" w:firstColumn="1" w:lastColumn="0" w:noHBand="0" w:noVBand="1"/>
        </w:tblPrEx>
        <w:trPr>
          <w:trHeight w:val="698"/>
        </w:trPr>
        <w:tc>
          <w:tcPr>
            <w:tcW w:w="1713" w:type="pct"/>
          </w:tcPr>
          <w:p w14:paraId="34612CB1" w14:textId="6A86C0DE" w:rsidR="0040675C" w:rsidRPr="00B818F2" w:rsidRDefault="0040675C" w:rsidP="0040675C">
            <w:pPr>
              <w:rPr>
                <w:rStyle w:val="afb"/>
                <w:i w:val="0"/>
                <w:sz w:val="24"/>
                <w:szCs w:val="24"/>
              </w:rPr>
            </w:pPr>
            <w:r w:rsidRPr="00890ACC">
              <w:rPr>
                <w:rStyle w:val="afb"/>
                <w:i w:val="0"/>
              </w:rPr>
              <w:t>ОК 03.</w:t>
            </w:r>
            <w:r w:rsidRPr="00890ACC">
              <w:t xml:space="preserve"> </w:t>
            </w:r>
            <w:r w:rsidRPr="00890ACC">
              <w:rPr>
                <w:rStyle w:val="afb"/>
                <w:i w:val="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262" w:type="pct"/>
          </w:tcPr>
          <w:p w14:paraId="4EA1F8F0" w14:textId="77777777" w:rsidR="0040675C" w:rsidRPr="00890ACC" w:rsidRDefault="0040675C" w:rsidP="0040675C">
            <w:pPr>
              <w:suppressAutoHyphens/>
              <w:contextualSpacing/>
              <w:rPr>
                <w:rFonts w:ascii="Times New Roman" w:hAnsi="Times New Roman" w:cs="Times New Roman"/>
                <w:bCs/>
              </w:rPr>
            </w:pPr>
            <w:r w:rsidRPr="00890ACC">
              <w:rPr>
                <w:rFonts w:ascii="Times New Roman" w:hAnsi="Times New Roman"/>
                <w:bCs/>
              </w:rPr>
              <w:t>- определяет актуальность нормативно-правовой документации в профессиональной деятельности</w:t>
            </w:r>
            <w:r w:rsidRPr="00890ACC">
              <w:rPr>
                <w:rFonts w:ascii="Times New Roman" w:hAnsi="Times New Roman" w:cs="Times New Roman"/>
                <w:bCs/>
              </w:rPr>
              <w:t>;</w:t>
            </w:r>
          </w:p>
          <w:p w14:paraId="0EFC6429" w14:textId="36D7E56E" w:rsidR="0040675C" w:rsidRPr="00B818F2" w:rsidRDefault="0040675C" w:rsidP="0040675C">
            <w:pPr>
              <w:suppressAutoHyphens/>
              <w:rPr>
                <w:rFonts w:ascii="Times New Roman" w:hAnsi="Times New Roman"/>
              </w:rPr>
            </w:pPr>
            <w:r w:rsidRPr="00890ACC">
              <w:rPr>
                <w:rFonts w:ascii="Times New Roman" w:hAnsi="Times New Roman" w:cs="Times New Roman"/>
                <w:bCs/>
              </w:rPr>
              <w:t xml:space="preserve">- </w:t>
            </w:r>
            <w:r w:rsidRPr="00890ACC">
              <w:rPr>
                <w:rFonts w:ascii="Times New Roman" w:hAnsi="Times New Roman"/>
              </w:rPr>
              <w:t>выстраивает траекторию профессионального развития и самообразования.</w:t>
            </w:r>
          </w:p>
        </w:tc>
        <w:tc>
          <w:tcPr>
            <w:tcW w:w="1025" w:type="pct"/>
          </w:tcPr>
          <w:p w14:paraId="039B34EB" w14:textId="1389896D" w:rsidR="0040675C" w:rsidRPr="00B818F2" w:rsidRDefault="0040675C" w:rsidP="0040675C">
            <w:r w:rsidRPr="00890ACC">
              <w:rPr>
                <w:rFonts w:ascii="Times New Roman" w:hAnsi="Times New Roman"/>
              </w:rPr>
              <w:t>Опрос, лист наблюдений</w:t>
            </w:r>
          </w:p>
        </w:tc>
      </w:tr>
      <w:tr w:rsidR="0040675C" w:rsidRPr="00B818F2" w14:paraId="1BFC022E" w14:textId="77777777" w:rsidTr="008C3C86">
        <w:tblPrEx>
          <w:tblLook w:val="04A0" w:firstRow="1" w:lastRow="0" w:firstColumn="1" w:lastColumn="0" w:noHBand="0" w:noVBand="1"/>
        </w:tblPrEx>
        <w:tc>
          <w:tcPr>
            <w:tcW w:w="1713" w:type="pct"/>
          </w:tcPr>
          <w:p w14:paraId="4BA8AE00" w14:textId="1E69D39F" w:rsidR="0040675C" w:rsidRPr="00B818F2" w:rsidRDefault="0040675C" w:rsidP="0040675C">
            <w:pPr>
              <w:rPr>
                <w:rStyle w:val="afb"/>
                <w:i w:val="0"/>
                <w:sz w:val="24"/>
                <w:szCs w:val="24"/>
              </w:rPr>
            </w:pPr>
            <w:r w:rsidRPr="00890ACC">
              <w:rPr>
                <w:rStyle w:val="afb"/>
                <w:i w:val="0"/>
              </w:rPr>
              <w:t>ОК 04. Эффективно взаимодействовать и работать в коллективе и команде;</w:t>
            </w:r>
          </w:p>
        </w:tc>
        <w:tc>
          <w:tcPr>
            <w:tcW w:w="2262" w:type="pct"/>
          </w:tcPr>
          <w:p w14:paraId="5CE83701" w14:textId="77777777" w:rsidR="0040675C" w:rsidRPr="00890ACC" w:rsidRDefault="0040675C" w:rsidP="0040675C">
            <w:pPr>
              <w:suppressAutoHyphens/>
              <w:contextualSpacing/>
              <w:rPr>
                <w:rFonts w:ascii="Times New Roman" w:hAnsi="Times New Roman"/>
                <w:bCs/>
                <w:spacing w:val="-4"/>
              </w:rPr>
            </w:pPr>
            <w:r w:rsidRPr="00890ACC">
              <w:rPr>
                <w:rFonts w:ascii="Times New Roman" w:hAnsi="Times New Roman"/>
                <w:bCs/>
                <w:spacing w:val="-4"/>
              </w:rPr>
              <w:t>- осуществляет организацию работы коллектива и команды;</w:t>
            </w:r>
          </w:p>
          <w:p w14:paraId="212808A6" w14:textId="5392FCB3" w:rsidR="0040675C" w:rsidRPr="00B818F2" w:rsidRDefault="0040675C" w:rsidP="0040675C">
            <w:pPr>
              <w:suppressAutoHyphens/>
              <w:rPr>
                <w:rFonts w:ascii="Times New Roman" w:hAnsi="Times New Roman"/>
                <w:bCs/>
                <w:sz w:val="24"/>
                <w:szCs w:val="24"/>
              </w:rPr>
            </w:pPr>
            <w:r w:rsidRPr="00890ACC">
              <w:rPr>
                <w:rFonts w:ascii="Times New Roman" w:hAnsi="Times New Roman"/>
                <w:bCs/>
                <w:spacing w:val="-4"/>
              </w:rPr>
              <w:t>- взаимодействует с коллегами, руководством, клиентами в ходе профессиональной деятельности.</w:t>
            </w:r>
          </w:p>
        </w:tc>
        <w:tc>
          <w:tcPr>
            <w:tcW w:w="1025" w:type="pct"/>
          </w:tcPr>
          <w:p w14:paraId="17E08932" w14:textId="48F548FA" w:rsidR="0040675C" w:rsidRPr="00B818F2" w:rsidRDefault="0040675C" w:rsidP="0040675C">
            <w:r w:rsidRPr="00890ACC">
              <w:rPr>
                <w:rFonts w:ascii="Times New Roman" w:hAnsi="Times New Roman"/>
              </w:rPr>
              <w:t>Опрос, лист наблюдений</w:t>
            </w:r>
          </w:p>
        </w:tc>
      </w:tr>
      <w:tr w:rsidR="0040675C" w:rsidRPr="00B818F2" w14:paraId="5C86356A" w14:textId="77777777" w:rsidTr="008C3C86">
        <w:tblPrEx>
          <w:tblLook w:val="04A0" w:firstRow="1" w:lastRow="0" w:firstColumn="1" w:lastColumn="0" w:noHBand="0" w:noVBand="1"/>
        </w:tblPrEx>
        <w:tc>
          <w:tcPr>
            <w:tcW w:w="1713" w:type="pct"/>
          </w:tcPr>
          <w:p w14:paraId="2DEC6F56" w14:textId="04FD7285" w:rsidR="0040675C" w:rsidRPr="00B818F2" w:rsidRDefault="0040675C" w:rsidP="0040675C">
            <w:pPr>
              <w:rPr>
                <w:rStyle w:val="afb"/>
                <w:i w:val="0"/>
                <w:sz w:val="24"/>
                <w:szCs w:val="24"/>
              </w:rPr>
            </w:pPr>
            <w:r w:rsidRPr="00890ACC">
              <w:rPr>
                <w:rStyle w:val="afb"/>
                <w:i w:val="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262" w:type="pct"/>
          </w:tcPr>
          <w:p w14:paraId="6277FACD" w14:textId="0A1F07AD" w:rsidR="0040675C" w:rsidRPr="00B818F2" w:rsidRDefault="0040675C" w:rsidP="0040675C">
            <w:pPr>
              <w:suppressAutoHyphens/>
              <w:rPr>
                <w:rFonts w:ascii="Times New Roman" w:hAnsi="Times New Roman"/>
                <w:bCs/>
                <w:sz w:val="24"/>
                <w:szCs w:val="24"/>
              </w:rPr>
            </w:pPr>
            <w:r w:rsidRPr="00890ACC">
              <w:rPr>
                <w:rFonts w:ascii="Times New Roman" w:hAnsi="Times New Roman"/>
              </w:rPr>
              <w:t xml:space="preserve">- грамотно </w:t>
            </w:r>
            <w:r w:rsidRPr="00890ACC">
              <w:rPr>
                <w:rFonts w:ascii="Times New Roman" w:hAnsi="Times New Roman"/>
                <w:bCs/>
              </w:rPr>
              <w:t xml:space="preserve">излагает свои мысли и оформляет документы по профессиональной тематике на государственном языке, </w:t>
            </w:r>
            <w:r w:rsidRPr="00890ACC">
              <w:rPr>
                <w:rFonts w:ascii="Times New Roman" w:hAnsi="Times New Roman"/>
              </w:rPr>
              <w:t>проявляет толерантность в рабочем коллективе.</w:t>
            </w:r>
          </w:p>
        </w:tc>
        <w:tc>
          <w:tcPr>
            <w:tcW w:w="1025" w:type="pct"/>
          </w:tcPr>
          <w:p w14:paraId="2FDD6C08" w14:textId="63762387" w:rsidR="0040675C" w:rsidRPr="00B818F2" w:rsidRDefault="0040675C" w:rsidP="0040675C">
            <w:r w:rsidRPr="00890ACC">
              <w:rPr>
                <w:rFonts w:ascii="Times New Roman" w:hAnsi="Times New Roman"/>
              </w:rPr>
              <w:t>Опрос, лист наблюдений</w:t>
            </w:r>
          </w:p>
        </w:tc>
      </w:tr>
      <w:tr w:rsidR="0040675C" w:rsidRPr="00B818F2" w14:paraId="62817E94" w14:textId="77777777" w:rsidTr="008C3C86">
        <w:tblPrEx>
          <w:tblLook w:val="04A0" w:firstRow="1" w:lastRow="0" w:firstColumn="1" w:lastColumn="0" w:noHBand="0" w:noVBand="1"/>
        </w:tblPrEx>
        <w:tc>
          <w:tcPr>
            <w:tcW w:w="1713" w:type="pct"/>
          </w:tcPr>
          <w:p w14:paraId="23BBFA6D" w14:textId="463DEE46" w:rsidR="0040675C" w:rsidRPr="00B818F2" w:rsidRDefault="0040675C" w:rsidP="0040675C">
            <w:pPr>
              <w:rPr>
                <w:rStyle w:val="afb"/>
                <w:i w:val="0"/>
                <w:sz w:val="24"/>
                <w:szCs w:val="24"/>
              </w:rPr>
            </w:pPr>
            <w:r w:rsidRPr="00890ACC">
              <w:rPr>
                <w:rFonts w:ascii="Times New Roman" w:hAnsi="Times New Roman"/>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w:t>
            </w:r>
            <w:r w:rsidRPr="00890ACC">
              <w:rPr>
                <w:rFonts w:ascii="Times New Roman" w:hAnsi="Times New Roman"/>
              </w:rPr>
              <w:lastRenderedPageBreak/>
              <w:t>применять стандарты антикоррупционного поведения</w:t>
            </w:r>
          </w:p>
        </w:tc>
        <w:tc>
          <w:tcPr>
            <w:tcW w:w="2262" w:type="pct"/>
          </w:tcPr>
          <w:p w14:paraId="50EAD36A" w14:textId="77777777" w:rsidR="0040675C" w:rsidRPr="00890ACC" w:rsidRDefault="0040675C" w:rsidP="0040675C">
            <w:pPr>
              <w:suppressAutoHyphens/>
              <w:contextualSpacing/>
              <w:rPr>
                <w:rFonts w:ascii="Times New Roman" w:hAnsi="Times New Roman"/>
                <w:bCs/>
              </w:rPr>
            </w:pPr>
            <w:r w:rsidRPr="00890ACC">
              <w:rPr>
                <w:rFonts w:ascii="Times New Roman" w:hAnsi="Times New Roman"/>
                <w:bCs/>
              </w:rPr>
              <w:lastRenderedPageBreak/>
              <w:t xml:space="preserve">- описывает значимость своей профессии; </w:t>
            </w:r>
          </w:p>
          <w:p w14:paraId="7D82F60B" w14:textId="5BBD5722" w:rsidR="0040675C" w:rsidRPr="00B818F2" w:rsidRDefault="0040675C" w:rsidP="0040675C">
            <w:pPr>
              <w:rPr>
                <w:rFonts w:ascii="Times New Roman" w:hAnsi="Times New Roman"/>
              </w:rPr>
            </w:pPr>
            <w:r w:rsidRPr="00890ACC">
              <w:rPr>
                <w:rFonts w:ascii="Times New Roman" w:hAnsi="Times New Roman"/>
                <w:bCs/>
              </w:rPr>
              <w:t>- умеет применять стандарты антикоррупционного поведения.</w:t>
            </w:r>
          </w:p>
        </w:tc>
        <w:tc>
          <w:tcPr>
            <w:tcW w:w="1025" w:type="pct"/>
          </w:tcPr>
          <w:p w14:paraId="24260B05" w14:textId="09C49416" w:rsidR="0040675C" w:rsidRPr="00B818F2" w:rsidRDefault="0040675C" w:rsidP="0040675C">
            <w:r w:rsidRPr="00890ACC">
              <w:rPr>
                <w:rFonts w:ascii="Times New Roman" w:hAnsi="Times New Roman"/>
              </w:rPr>
              <w:t>Опрос, лист наблюдений</w:t>
            </w:r>
          </w:p>
        </w:tc>
      </w:tr>
      <w:tr w:rsidR="0040675C" w:rsidRPr="00B818F2" w14:paraId="56E8C371" w14:textId="77777777" w:rsidTr="008C3C86">
        <w:tblPrEx>
          <w:tblLook w:val="04A0" w:firstRow="1" w:lastRow="0" w:firstColumn="1" w:lastColumn="0" w:noHBand="0" w:noVBand="1"/>
        </w:tblPrEx>
        <w:tc>
          <w:tcPr>
            <w:tcW w:w="1713" w:type="pct"/>
          </w:tcPr>
          <w:p w14:paraId="1CE1E3B6" w14:textId="5571D693" w:rsidR="0040675C" w:rsidRPr="00B818F2" w:rsidRDefault="0040675C" w:rsidP="0040675C">
            <w:pPr>
              <w:rPr>
                <w:rStyle w:val="afb"/>
                <w:i w:val="0"/>
                <w:sz w:val="24"/>
                <w:szCs w:val="24"/>
              </w:rPr>
            </w:pPr>
            <w:r w:rsidRPr="00890ACC">
              <w:rPr>
                <w:rStyle w:val="afb"/>
                <w:i w:val="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262" w:type="pct"/>
          </w:tcPr>
          <w:p w14:paraId="0B41A34B" w14:textId="77777777" w:rsidR="0040675C" w:rsidRPr="00890ACC" w:rsidRDefault="0040675C" w:rsidP="0040675C">
            <w:pPr>
              <w:suppressAutoHyphens/>
              <w:contextualSpacing/>
              <w:rPr>
                <w:rFonts w:ascii="Times New Roman" w:hAnsi="Times New Roman"/>
                <w:bCs/>
              </w:rPr>
            </w:pPr>
            <w:r w:rsidRPr="00890ACC">
              <w:rPr>
                <w:rFonts w:ascii="Times New Roman" w:hAnsi="Times New Roman"/>
                <w:bCs/>
              </w:rPr>
              <w:t xml:space="preserve">- соблюдает нормы экологической безопасности; </w:t>
            </w:r>
          </w:p>
          <w:p w14:paraId="70221836" w14:textId="77777777" w:rsidR="0040675C" w:rsidRPr="00890ACC" w:rsidRDefault="0040675C" w:rsidP="0040675C">
            <w:pPr>
              <w:suppressAutoHyphens/>
              <w:contextualSpacing/>
              <w:rPr>
                <w:rFonts w:ascii="Times New Roman" w:hAnsi="Times New Roman"/>
                <w:bCs/>
              </w:rPr>
            </w:pPr>
            <w:r w:rsidRPr="00890ACC">
              <w:rPr>
                <w:rFonts w:ascii="Times New Roman" w:hAnsi="Times New Roman"/>
                <w:bCs/>
              </w:rPr>
              <w:t>- определяет направления ресурсосбережения в рамках профессиональной деятельности по профессии</w:t>
            </w:r>
            <w:r w:rsidRPr="00890ACC">
              <w:rPr>
                <w:rFonts w:ascii="Times New Roman" w:hAnsi="Times New Roman" w:cs="Times New Roman"/>
                <w:bCs/>
              </w:rPr>
              <w:t>;</w:t>
            </w:r>
          </w:p>
          <w:p w14:paraId="20E97ED5" w14:textId="6707B0A6" w:rsidR="0040675C" w:rsidRPr="00B818F2" w:rsidRDefault="0040675C" w:rsidP="0040675C">
            <w:pPr>
              <w:rPr>
                <w:rFonts w:ascii="Times New Roman" w:hAnsi="Times New Roman"/>
              </w:rPr>
            </w:pPr>
            <w:r w:rsidRPr="00890ACC">
              <w:rPr>
                <w:rFonts w:ascii="Times New Roman" w:hAnsi="Times New Roman"/>
                <w:bCs/>
              </w:rPr>
              <w:t>- осуществлять работу с соблюдением принципов бережливого производства.</w:t>
            </w:r>
          </w:p>
        </w:tc>
        <w:tc>
          <w:tcPr>
            <w:tcW w:w="1025" w:type="pct"/>
          </w:tcPr>
          <w:p w14:paraId="38B37052" w14:textId="2D10B2D6" w:rsidR="0040675C" w:rsidRPr="00B818F2" w:rsidRDefault="0040675C" w:rsidP="0040675C">
            <w:r w:rsidRPr="00890ACC">
              <w:rPr>
                <w:rFonts w:ascii="Times New Roman" w:hAnsi="Times New Roman"/>
              </w:rPr>
              <w:t>Опрос, лист наблюдений</w:t>
            </w:r>
          </w:p>
        </w:tc>
      </w:tr>
      <w:tr w:rsidR="0040675C" w:rsidRPr="00B818F2" w14:paraId="06792471" w14:textId="77777777" w:rsidTr="008C3C86">
        <w:tblPrEx>
          <w:tblLook w:val="04A0" w:firstRow="1" w:lastRow="0" w:firstColumn="1" w:lastColumn="0" w:noHBand="0" w:noVBand="1"/>
        </w:tblPrEx>
        <w:tc>
          <w:tcPr>
            <w:tcW w:w="1713" w:type="pct"/>
          </w:tcPr>
          <w:p w14:paraId="3A9EB518" w14:textId="74A9901C" w:rsidR="0040675C" w:rsidRPr="00B818F2" w:rsidRDefault="0040675C" w:rsidP="0040675C">
            <w:pPr>
              <w:rPr>
                <w:rStyle w:val="afb"/>
                <w:i w:val="0"/>
                <w:sz w:val="24"/>
                <w:szCs w:val="24"/>
              </w:rPr>
            </w:pPr>
            <w:r w:rsidRPr="00890ACC">
              <w:rPr>
                <w:rStyle w:val="afb"/>
                <w:i w:val="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262" w:type="pct"/>
          </w:tcPr>
          <w:p w14:paraId="75963AE6" w14:textId="280A703E" w:rsidR="0040675C" w:rsidRPr="00B818F2" w:rsidRDefault="0040675C" w:rsidP="0040675C">
            <w:pPr>
              <w:rPr>
                <w:rFonts w:ascii="Times New Roman" w:hAnsi="Times New Roman"/>
              </w:rPr>
            </w:pPr>
            <w:r w:rsidRPr="00890ACC">
              <w:rPr>
                <w:rFonts w:ascii="Times New Roman" w:hAnsi="Times New Roman"/>
              </w:rPr>
              <w:t>- использует физкультурно-оздоровительную деятельность для укрепления здоровья, достижения жизненных и профессиональных целей.</w:t>
            </w:r>
          </w:p>
        </w:tc>
        <w:tc>
          <w:tcPr>
            <w:tcW w:w="1025" w:type="pct"/>
          </w:tcPr>
          <w:p w14:paraId="1F5E79F3" w14:textId="3380CDEB" w:rsidR="0040675C" w:rsidRPr="00B818F2" w:rsidRDefault="0040675C" w:rsidP="0040675C">
            <w:r w:rsidRPr="00890ACC">
              <w:rPr>
                <w:rFonts w:ascii="Times New Roman" w:hAnsi="Times New Roman"/>
              </w:rPr>
              <w:t>Опрос, лист наблюдений</w:t>
            </w:r>
          </w:p>
        </w:tc>
      </w:tr>
      <w:tr w:rsidR="0040675C" w:rsidRPr="00B818F2" w14:paraId="0CA1B039" w14:textId="77777777" w:rsidTr="00E91D7E">
        <w:tblPrEx>
          <w:tblLook w:val="04A0" w:firstRow="1" w:lastRow="0" w:firstColumn="1" w:lastColumn="0" w:noHBand="0" w:noVBand="1"/>
        </w:tblPrEx>
        <w:tc>
          <w:tcPr>
            <w:tcW w:w="1713" w:type="pct"/>
          </w:tcPr>
          <w:p w14:paraId="7077A943" w14:textId="6F689094" w:rsidR="0040675C" w:rsidRPr="00B818F2" w:rsidRDefault="0040675C" w:rsidP="0040675C">
            <w:pPr>
              <w:rPr>
                <w:rStyle w:val="afb"/>
                <w:i w:val="0"/>
                <w:sz w:val="24"/>
                <w:szCs w:val="24"/>
              </w:rPr>
            </w:pPr>
            <w:r w:rsidRPr="00890ACC">
              <w:rPr>
                <w:rStyle w:val="afb"/>
                <w:i w:val="0"/>
                <w:iCs/>
              </w:rPr>
              <w:t>ОК 09. Пользоваться профессиональной документацией на государственном и иностранном языках</w:t>
            </w:r>
          </w:p>
        </w:tc>
        <w:tc>
          <w:tcPr>
            <w:tcW w:w="2262" w:type="pct"/>
          </w:tcPr>
          <w:p w14:paraId="197F604D" w14:textId="77777777" w:rsidR="0040675C" w:rsidRPr="00890ACC" w:rsidRDefault="0040675C" w:rsidP="0040675C">
            <w:pPr>
              <w:suppressAutoHyphens/>
              <w:contextualSpacing/>
              <w:rPr>
                <w:rFonts w:ascii="Times New Roman" w:hAnsi="Times New Roman"/>
                <w:iCs/>
              </w:rPr>
            </w:pPr>
            <w:r w:rsidRPr="00890ACC">
              <w:rPr>
                <w:rFonts w:ascii="Times New Roman" w:hAnsi="Times New Roman"/>
                <w:iCs/>
              </w:rPr>
              <w:t xml:space="preserve">- понимает общий смысл четко произнесенных высказываний на известные темы (профессиональные и бытовые), понимает тексты на базовые профессиональные темы; </w:t>
            </w:r>
          </w:p>
          <w:p w14:paraId="39A5619B" w14:textId="469E180E" w:rsidR="0040675C" w:rsidRPr="00B818F2" w:rsidRDefault="0040675C" w:rsidP="0040675C">
            <w:pPr>
              <w:rPr>
                <w:rFonts w:ascii="Times New Roman" w:hAnsi="Times New Roman"/>
              </w:rPr>
            </w:pPr>
            <w:r w:rsidRPr="00890ACC">
              <w:rPr>
                <w:rFonts w:ascii="Times New Roman" w:hAnsi="Times New Roman"/>
                <w:iCs/>
              </w:rPr>
              <w:t>- участвует в диалогах на знакомые общие и профессиональные темы.</w:t>
            </w:r>
          </w:p>
        </w:tc>
        <w:tc>
          <w:tcPr>
            <w:tcW w:w="1025" w:type="pct"/>
          </w:tcPr>
          <w:p w14:paraId="189E514D" w14:textId="3A0D9FC3" w:rsidR="0040675C" w:rsidRPr="00B818F2" w:rsidRDefault="0040675C" w:rsidP="0040675C">
            <w:r w:rsidRPr="00890ACC">
              <w:rPr>
                <w:rFonts w:ascii="Times New Roman" w:hAnsi="Times New Roman"/>
                <w:iCs/>
              </w:rPr>
              <w:t>Опрос, лист наблюдений</w:t>
            </w:r>
          </w:p>
        </w:tc>
      </w:tr>
      <w:tr w:rsidR="0040675C" w:rsidRPr="0040675C" w14:paraId="65DA0886" w14:textId="77777777" w:rsidTr="00395884">
        <w:tblPrEx>
          <w:tblLook w:val="04A0" w:firstRow="1" w:lastRow="0" w:firstColumn="1" w:lastColumn="0" w:noHBand="0" w:noVBand="1"/>
        </w:tblPrEx>
        <w:tc>
          <w:tcPr>
            <w:tcW w:w="1713" w:type="pct"/>
          </w:tcPr>
          <w:p w14:paraId="659C9197" w14:textId="77777777" w:rsidR="0040675C" w:rsidRPr="0040675C" w:rsidRDefault="0040675C" w:rsidP="0040675C">
            <w:pPr>
              <w:rPr>
                <w:rFonts w:ascii="Times New Roman" w:eastAsia="Calibri" w:hAnsi="Times New Roman"/>
              </w:rPr>
            </w:pPr>
            <w:r w:rsidRPr="0040675C">
              <w:rPr>
                <w:rFonts w:ascii="Times New Roman" w:eastAsia="Calibri" w:hAnsi="Times New Roman"/>
              </w:rPr>
              <w:t>ПК.Х.1.</w:t>
            </w:r>
          </w:p>
          <w:p w14:paraId="0BF2FD66" w14:textId="428A3EB3" w:rsidR="0040675C" w:rsidRPr="0040675C" w:rsidRDefault="0040675C" w:rsidP="0040675C">
            <w:pPr>
              <w:rPr>
                <w:rStyle w:val="afb"/>
                <w:i w:val="0"/>
              </w:rPr>
            </w:pPr>
            <w:r w:rsidRPr="0040675C">
              <w:rPr>
                <w:rStyle w:val="afb"/>
                <w:i w:val="0"/>
              </w:rPr>
              <w:t>Подготавливать и проверять применяемые для сварки ручным способом с внешним источником нагрева (сварка нагретым газом) (далее – НГ), сварка нагретым инструментом (далее – НИ), экструзионная сварка (далее – Э) материалы (газ-теплоноситель, присадочные прутки, пленки, листы, полимерные трубы и стыковочные элементы (муфты, тройники и т.д.))</w:t>
            </w:r>
          </w:p>
        </w:tc>
        <w:tc>
          <w:tcPr>
            <w:tcW w:w="2262" w:type="pct"/>
          </w:tcPr>
          <w:p w14:paraId="4C9421A2" w14:textId="222ECB2C" w:rsidR="0040675C" w:rsidRPr="0040675C" w:rsidRDefault="0040675C" w:rsidP="0040675C">
            <w:pPr>
              <w:rPr>
                <w:rFonts w:ascii="Times New Roman" w:hAnsi="Times New Roman"/>
              </w:rPr>
            </w:pPr>
            <w:r>
              <w:rPr>
                <w:rFonts w:ascii="Times New Roman" w:hAnsi="Times New Roman"/>
              </w:rPr>
              <w:t xml:space="preserve">- </w:t>
            </w:r>
            <w:r w:rsidRPr="0040675C">
              <w:rPr>
                <w:rFonts w:ascii="Times New Roman" w:hAnsi="Times New Roman"/>
              </w:rPr>
              <w:t>обоснование выбора материалов;</w:t>
            </w:r>
          </w:p>
          <w:p w14:paraId="69DB1E10" w14:textId="0005F111" w:rsidR="0040675C" w:rsidRPr="0040675C" w:rsidRDefault="0040675C" w:rsidP="0040675C">
            <w:pPr>
              <w:rPr>
                <w:rFonts w:ascii="Times New Roman" w:hAnsi="Times New Roman"/>
              </w:rPr>
            </w:pPr>
            <w:r>
              <w:rPr>
                <w:rFonts w:ascii="Times New Roman" w:hAnsi="Times New Roman"/>
              </w:rPr>
              <w:t xml:space="preserve">- </w:t>
            </w:r>
            <w:r w:rsidRPr="0040675C">
              <w:rPr>
                <w:rFonts w:ascii="Times New Roman" w:hAnsi="Times New Roman"/>
              </w:rPr>
              <w:t>соблюдение правильной последовательности подготовки материалов к работе;</w:t>
            </w:r>
          </w:p>
          <w:p w14:paraId="161D4054" w14:textId="1616049E" w:rsidR="0040675C" w:rsidRPr="0040675C" w:rsidRDefault="0040675C" w:rsidP="0040675C">
            <w:pPr>
              <w:pStyle w:val="TableParagraph"/>
              <w:jc w:val="both"/>
              <w:rPr>
                <w:lang w:eastAsia="ru-RU"/>
              </w:rPr>
            </w:pPr>
            <w:r>
              <w:rPr>
                <w:lang w:eastAsia="ru-RU"/>
              </w:rPr>
              <w:t xml:space="preserve">- </w:t>
            </w:r>
            <w:r w:rsidRPr="0040675C">
              <w:rPr>
                <w:lang w:eastAsia="ru-RU"/>
              </w:rPr>
              <w:t>качественное выполнение пр</w:t>
            </w:r>
            <w:r>
              <w:rPr>
                <w:lang w:eastAsia="ru-RU"/>
              </w:rPr>
              <w:t>оверки материалов перед работой;</w:t>
            </w:r>
          </w:p>
          <w:p w14:paraId="03EFF771" w14:textId="46371161" w:rsidR="0040675C" w:rsidRPr="0040675C" w:rsidRDefault="0040675C" w:rsidP="0040675C">
            <w:pPr>
              <w:rPr>
                <w:rFonts w:ascii="Times New Roman" w:hAnsi="Times New Roman"/>
              </w:rPr>
            </w:pPr>
            <w:r>
              <w:rPr>
                <w:rFonts w:ascii="Times New Roman" w:hAnsi="Times New Roman"/>
              </w:rPr>
              <w:t xml:space="preserve">- </w:t>
            </w:r>
            <w:r w:rsidRPr="0040675C">
              <w:rPr>
                <w:rFonts w:ascii="Times New Roman" w:hAnsi="Times New Roman"/>
              </w:rPr>
              <w:t>качественная подготовка материалов перед работой.</w:t>
            </w:r>
          </w:p>
        </w:tc>
        <w:tc>
          <w:tcPr>
            <w:tcW w:w="1025" w:type="pct"/>
          </w:tcPr>
          <w:p w14:paraId="27F4652C" w14:textId="6C07A912" w:rsidR="0040675C" w:rsidRPr="0040675C" w:rsidRDefault="0040675C" w:rsidP="0040675C">
            <w:pPr>
              <w:rPr>
                <w:rFonts w:ascii="Times New Roman" w:hAnsi="Times New Roman"/>
              </w:rPr>
            </w:pPr>
            <w:r w:rsidRPr="0040675C">
              <w:rPr>
                <w:rFonts w:ascii="Times New Roman" w:hAnsi="Times New Roman"/>
              </w:rPr>
              <w:t>Экспертное наблюдение выполнения практических работ, оценка результатов практического обучения</w:t>
            </w:r>
          </w:p>
        </w:tc>
      </w:tr>
      <w:tr w:rsidR="0040675C" w:rsidRPr="0040675C" w14:paraId="00CC1730" w14:textId="77777777" w:rsidTr="00395884">
        <w:tblPrEx>
          <w:tblLook w:val="04A0" w:firstRow="1" w:lastRow="0" w:firstColumn="1" w:lastColumn="0" w:noHBand="0" w:noVBand="1"/>
        </w:tblPrEx>
        <w:tc>
          <w:tcPr>
            <w:tcW w:w="1713" w:type="pct"/>
          </w:tcPr>
          <w:p w14:paraId="7CEDF81E" w14:textId="77777777" w:rsidR="0040675C" w:rsidRPr="0040675C" w:rsidRDefault="0040675C" w:rsidP="0040675C">
            <w:pPr>
              <w:rPr>
                <w:rFonts w:ascii="Times New Roman" w:hAnsi="Times New Roman"/>
              </w:rPr>
            </w:pPr>
            <w:r w:rsidRPr="0040675C">
              <w:rPr>
                <w:rFonts w:ascii="Times New Roman" w:hAnsi="Times New Roman"/>
              </w:rPr>
              <w:t>ПК.Х.2.</w:t>
            </w:r>
          </w:p>
          <w:p w14:paraId="7885D7B7" w14:textId="50549C58" w:rsidR="0040675C" w:rsidRPr="0040675C" w:rsidRDefault="0040675C" w:rsidP="0040675C">
            <w:pPr>
              <w:rPr>
                <w:rStyle w:val="afb"/>
                <w:i w:val="0"/>
              </w:rPr>
            </w:pPr>
            <w:r w:rsidRPr="0040675C">
              <w:rPr>
                <w:rStyle w:val="afb"/>
                <w:i w:val="0"/>
              </w:rPr>
              <w:t>Проверять работоспособность и исправность оборудования для НГ, НИ и Э</w:t>
            </w:r>
          </w:p>
        </w:tc>
        <w:tc>
          <w:tcPr>
            <w:tcW w:w="2262" w:type="pct"/>
          </w:tcPr>
          <w:p w14:paraId="58FEC923" w14:textId="253FBBC0" w:rsidR="0040675C" w:rsidRPr="0040675C" w:rsidRDefault="0040675C" w:rsidP="0040675C">
            <w:pPr>
              <w:rPr>
                <w:rFonts w:ascii="Times New Roman" w:hAnsi="Times New Roman"/>
              </w:rPr>
            </w:pPr>
            <w:r>
              <w:rPr>
                <w:rFonts w:ascii="Times New Roman" w:hAnsi="Times New Roman"/>
              </w:rPr>
              <w:t xml:space="preserve">- </w:t>
            </w:r>
            <w:proofErr w:type="gramStart"/>
            <w:r w:rsidRPr="0040675C">
              <w:rPr>
                <w:rFonts w:ascii="Times New Roman" w:hAnsi="Times New Roman"/>
              </w:rPr>
              <w:t>соблюдение  правильной</w:t>
            </w:r>
            <w:proofErr w:type="gramEnd"/>
            <w:r w:rsidRPr="0040675C">
              <w:rPr>
                <w:rFonts w:ascii="Times New Roman" w:hAnsi="Times New Roman"/>
              </w:rPr>
              <w:t xml:space="preserve"> комплектации и работоспособности оборудования поста;</w:t>
            </w:r>
          </w:p>
          <w:p w14:paraId="41773681" w14:textId="101F0877" w:rsidR="0040675C" w:rsidRPr="0040675C" w:rsidRDefault="0040675C" w:rsidP="0040675C">
            <w:pPr>
              <w:rPr>
                <w:rFonts w:ascii="Times New Roman" w:hAnsi="Times New Roman"/>
              </w:rPr>
            </w:pPr>
            <w:r>
              <w:rPr>
                <w:rFonts w:ascii="Times New Roman" w:hAnsi="Times New Roman"/>
              </w:rPr>
              <w:t xml:space="preserve">- </w:t>
            </w:r>
            <w:r w:rsidRPr="0040675C">
              <w:rPr>
                <w:rFonts w:ascii="Times New Roman" w:hAnsi="Times New Roman"/>
              </w:rPr>
              <w:t xml:space="preserve">соблюдение </w:t>
            </w:r>
            <w:proofErr w:type="gramStart"/>
            <w:r w:rsidRPr="0040675C">
              <w:rPr>
                <w:rFonts w:ascii="Times New Roman" w:hAnsi="Times New Roman"/>
              </w:rPr>
              <w:t>последовательности  настройки</w:t>
            </w:r>
            <w:proofErr w:type="gramEnd"/>
            <w:r w:rsidRPr="0040675C">
              <w:rPr>
                <w:rFonts w:ascii="Times New Roman" w:hAnsi="Times New Roman"/>
              </w:rPr>
              <w:t xml:space="preserve"> оборудования;</w:t>
            </w:r>
          </w:p>
          <w:p w14:paraId="41B17BEB" w14:textId="7C1AD3CC" w:rsidR="0040675C" w:rsidRPr="0040675C" w:rsidRDefault="0040675C" w:rsidP="0040675C">
            <w:pPr>
              <w:rPr>
                <w:rFonts w:ascii="Times New Roman" w:hAnsi="Times New Roman"/>
              </w:rPr>
            </w:pPr>
            <w:r>
              <w:rPr>
                <w:rFonts w:ascii="Times New Roman" w:hAnsi="Times New Roman"/>
              </w:rPr>
              <w:t xml:space="preserve">- </w:t>
            </w:r>
            <w:r w:rsidRPr="0040675C">
              <w:rPr>
                <w:rFonts w:ascii="Times New Roman" w:hAnsi="Times New Roman"/>
              </w:rPr>
              <w:t>соблюдение правильной последовательности отключения оборудования и уборки поста после работы.</w:t>
            </w:r>
          </w:p>
        </w:tc>
        <w:tc>
          <w:tcPr>
            <w:tcW w:w="1025" w:type="pct"/>
          </w:tcPr>
          <w:p w14:paraId="50EBCAB3" w14:textId="71B654F4" w:rsidR="0040675C" w:rsidRPr="0040675C" w:rsidRDefault="0040675C" w:rsidP="0040675C">
            <w:pPr>
              <w:rPr>
                <w:rFonts w:ascii="Times New Roman" w:hAnsi="Times New Roman"/>
              </w:rPr>
            </w:pPr>
            <w:r w:rsidRPr="0040675C">
              <w:rPr>
                <w:rFonts w:ascii="Times New Roman" w:hAnsi="Times New Roman"/>
              </w:rPr>
              <w:t>Экспертное наблюдение выполнения практических работ, оценка результатов практического обучения</w:t>
            </w:r>
          </w:p>
        </w:tc>
      </w:tr>
      <w:tr w:rsidR="0040675C" w:rsidRPr="0040675C" w14:paraId="5D1E6215" w14:textId="77777777" w:rsidTr="00395884">
        <w:tblPrEx>
          <w:tblLook w:val="04A0" w:firstRow="1" w:lastRow="0" w:firstColumn="1" w:lastColumn="0" w:noHBand="0" w:noVBand="1"/>
        </w:tblPrEx>
        <w:tc>
          <w:tcPr>
            <w:tcW w:w="1713" w:type="pct"/>
          </w:tcPr>
          <w:p w14:paraId="7AE612E4" w14:textId="77777777" w:rsidR="0040675C" w:rsidRPr="0040675C" w:rsidRDefault="0040675C" w:rsidP="0040675C">
            <w:pPr>
              <w:rPr>
                <w:rFonts w:ascii="Times New Roman" w:hAnsi="Times New Roman"/>
              </w:rPr>
            </w:pPr>
            <w:r w:rsidRPr="0040675C">
              <w:rPr>
                <w:rFonts w:ascii="Times New Roman" w:hAnsi="Times New Roman"/>
              </w:rPr>
              <w:t>ПК.Х.3.</w:t>
            </w:r>
          </w:p>
          <w:p w14:paraId="30A23DF7" w14:textId="676FB793" w:rsidR="0040675C" w:rsidRPr="0040675C" w:rsidRDefault="0040675C" w:rsidP="0040675C">
            <w:pPr>
              <w:rPr>
                <w:rStyle w:val="afb"/>
                <w:i w:val="0"/>
              </w:rPr>
            </w:pPr>
            <w:r w:rsidRPr="0040675C">
              <w:rPr>
                <w:rStyle w:val="afb"/>
                <w:i w:val="0"/>
              </w:rPr>
              <w:t>Настраивать сварочное оборудование для НГ, НИ и Э</w:t>
            </w:r>
          </w:p>
        </w:tc>
        <w:tc>
          <w:tcPr>
            <w:tcW w:w="2262" w:type="pct"/>
          </w:tcPr>
          <w:p w14:paraId="43E28142" w14:textId="39F97FCA" w:rsidR="0040675C" w:rsidRPr="0040675C" w:rsidRDefault="0040675C" w:rsidP="0040675C">
            <w:pPr>
              <w:rPr>
                <w:rFonts w:ascii="Times New Roman" w:hAnsi="Times New Roman"/>
              </w:rPr>
            </w:pPr>
            <w:r>
              <w:rPr>
                <w:rFonts w:ascii="Times New Roman" w:hAnsi="Times New Roman"/>
              </w:rPr>
              <w:t xml:space="preserve">- </w:t>
            </w:r>
            <w:r w:rsidRPr="0040675C">
              <w:rPr>
                <w:rFonts w:ascii="Times New Roman" w:hAnsi="Times New Roman"/>
              </w:rPr>
              <w:t>соблюдение правил техники безопасности при работе со</w:t>
            </w:r>
            <w:r>
              <w:rPr>
                <w:rFonts w:ascii="Times New Roman" w:hAnsi="Times New Roman"/>
              </w:rPr>
              <w:t xml:space="preserve"> сварочным оборудованием</w:t>
            </w:r>
            <w:r>
              <w:rPr>
                <w:rFonts w:ascii="Times New Roman" w:hAnsi="Times New Roman" w:cs="Times New Roman"/>
              </w:rPr>
              <w:t>;</w:t>
            </w:r>
          </w:p>
          <w:p w14:paraId="6385884E" w14:textId="31AE3833" w:rsidR="0040675C" w:rsidRPr="0040675C" w:rsidRDefault="0040675C" w:rsidP="0040675C">
            <w:pPr>
              <w:rPr>
                <w:rFonts w:ascii="Times New Roman" w:hAnsi="Times New Roman"/>
              </w:rPr>
            </w:pPr>
            <w:r>
              <w:rPr>
                <w:rFonts w:ascii="Times New Roman" w:hAnsi="Times New Roman"/>
              </w:rPr>
              <w:t xml:space="preserve">- </w:t>
            </w:r>
            <w:r w:rsidRPr="0040675C">
              <w:rPr>
                <w:rFonts w:ascii="Times New Roman" w:hAnsi="Times New Roman"/>
              </w:rPr>
              <w:t>настройка сварочного обору</w:t>
            </w:r>
            <w:r>
              <w:rPr>
                <w:rFonts w:ascii="Times New Roman" w:hAnsi="Times New Roman"/>
              </w:rPr>
              <w:t>дования под определенные задачи</w:t>
            </w:r>
            <w:r>
              <w:rPr>
                <w:rFonts w:ascii="Times New Roman" w:hAnsi="Times New Roman" w:cs="Times New Roman"/>
              </w:rPr>
              <w:t>;</w:t>
            </w:r>
          </w:p>
          <w:p w14:paraId="5B30090B" w14:textId="1F6DE180" w:rsidR="0040675C" w:rsidRPr="0040675C" w:rsidRDefault="0040675C" w:rsidP="0040675C">
            <w:pPr>
              <w:rPr>
                <w:rFonts w:ascii="Times New Roman" w:hAnsi="Times New Roman"/>
              </w:rPr>
            </w:pPr>
            <w:r>
              <w:rPr>
                <w:rFonts w:ascii="Times New Roman" w:hAnsi="Times New Roman"/>
              </w:rPr>
              <w:t xml:space="preserve">- </w:t>
            </w:r>
            <w:r w:rsidRPr="0040675C">
              <w:rPr>
                <w:rFonts w:ascii="Times New Roman" w:hAnsi="Times New Roman"/>
              </w:rPr>
              <w:t>подбор расходных материалов (газов) для непрерывного функционирования оборудования.</w:t>
            </w:r>
          </w:p>
        </w:tc>
        <w:tc>
          <w:tcPr>
            <w:tcW w:w="1025" w:type="pct"/>
          </w:tcPr>
          <w:p w14:paraId="5CD7C7F1" w14:textId="4E063CFA" w:rsidR="0040675C" w:rsidRPr="0040675C" w:rsidRDefault="0040675C" w:rsidP="0040675C">
            <w:pPr>
              <w:rPr>
                <w:rFonts w:ascii="Times New Roman" w:hAnsi="Times New Roman"/>
              </w:rPr>
            </w:pPr>
            <w:r w:rsidRPr="0040675C">
              <w:rPr>
                <w:rFonts w:ascii="Times New Roman" w:hAnsi="Times New Roman"/>
              </w:rPr>
              <w:t>Экспертное наблюдение выполнения практических работ, оценка результатов практического обучения</w:t>
            </w:r>
          </w:p>
        </w:tc>
      </w:tr>
      <w:tr w:rsidR="0040675C" w:rsidRPr="0040675C" w14:paraId="25029B80" w14:textId="77777777" w:rsidTr="00395884">
        <w:tblPrEx>
          <w:tblLook w:val="04A0" w:firstRow="1" w:lastRow="0" w:firstColumn="1" w:lastColumn="0" w:noHBand="0" w:noVBand="1"/>
        </w:tblPrEx>
        <w:tc>
          <w:tcPr>
            <w:tcW w:w="1713" w:type="pct"/>
          </w:tcPr>
          <w:p w14:paraId="605E2799" w14:textId="77777777" w:rsidR="0040675C" w:rsidRPr="0040675C" w:rsidRDefault="0040675C" w:rsidP="0040675C">
            <w:pPr>
              <w:rPr>
                <w:rFonts w:ascii="Times New Roman" w:hAnsi="Times New Roman"/>
              </w:rPr>
            </w:pPr>
            <w:r w:rsidRPr="0040675C">
              <w:rPr>
                <w:rFonts w:ascii="Times New Roman" w:hAnsi="Times New Roman"/>
              </w:rPr>
              <w:t>ПК.Х.4.</w:t>
            </w:r>
          </w:p>
          <w:p w14:paraId="71A5B14B" w14:textId="1721FE30" w:rsidR="0040675C" w:rsidRPr="0040675C" w:rsidRDefault="0040675C" w:rsidP="0040675C">
            <w:pPr>
              <w:rPr>
                <w:rStyle w:val="afb"/>
                <w:i w:val="0"/>
              </w:rPr>
            </w:pPr>
            <w:r w:rsidRPr="0040675C">
              <w:rPr>
                <w:rStyle w:val="afb"/>
                <w:i w:val="0"/>
              </w:rPr>
              <w:t xml:space="preserve">Устанавливать свариваемые детали в технологические </w:t>
            </w:r>
            <w:r w:rsidRPr="0040675C">
              <w:rPr>
                <w:rStyle w:val="afb"/>
                <w:i w:val="0"/>
              </w:rPr>
              <w:lastRenderedPageBreak/>
              <w:t>приспособления с последующим контролем</w:t>
            </w:r>
          </w:p>
        </w:tc>
        <w:tc>
          <w:tcPr>
            <w:tcW w:w="2262" w:type="pct"/>
          </w:tcPr>
          <w:p w14:paraId="0E21369B" w14:textId="7E32953C" w:rsidR="0040675C" w:rsidRPr="0040675C" w:rsidRDefault="0040675C" w:rsidP="0040675C">
            <w:pPr>
              <w:rPr>
                <w:rFonts w:ascii="Times New Roman" w:hAnsi="Times New Roman"/>
              </w:rPr>
            </w:pPr>
            <w:r>
              <w:rPr>
                <w:rFonts w:ascii="Times New Roman" w:hAnsi="Times New Roman"/>
              </w:rPr>
              <w:lastRenderedPageBreak/>
              <w:t xml:space="preserve">- </w:t>
            </w:r>
            <w:r w:rsidRPr="0040675C">
              <w:rPr>
                <w:rFonts w:ascii="Times New Roman" w:hAnsi="Times New Roman"/>
              </w:rPr>
              <w:t>обоснование выбора оборудования для механической подготовки деталей;</w:t>
            </w:r>
          </w:p>
          <w:p w14:paraId="2B389082" w14:textId="366BE175" w:rsidR="0040675C" w:rsidRPr="0040675C" w:rsidRDefault="0040675C" w:rsidP="0040675C">
            <w:pPr>
              <w:rPr>
                <w:rFonts w:ascii="Times New Roman" w:hAnsi="Times New Roman"/>
              </w:rPr>
            </w:pPr>
            <w:r>
              <w:rPr>
                <w:rFonts w:ascii="Times New Roman" w:hAnsi="Times New Roman"/>
              </w:rPr>
              <w:t xml:space="preserve">- </w:t>
            </w:r>
            <w:r w:rsidRPr="0040675C">
              <w:rPr>
                <w:rFonts w:ascii="Times New Roman" w:hAnsi="Times New Roman"/>
              </w:rPr>
              <w:t xml:space="preserve">соблюдение правильной последовательности </w:t>
            </w:r>
            <w:r>
              <w:rPr>
                <w:rFonts w:ascii="Times New Roman" w:hAnsi="Times New Roman"/>
              </w:rPr>
              <w:t>механической подготовки деталей</w:t>
            </w:r>
            <w:r>
              <w:rPr>
                <w:rFonts w:ascii="Times New Roman" w:hAnsi="Times New Roman" w:cs="Times New Roman"/>
              </w:rPr>
              <w:t>;</w:t>
            </w:r>
          </w:p>
          <w:p w14:paraId="340C878B" w14:textId="0115D78C" w:rsidR="0040675C" w:rsidRPr="0040675C" w:rsidRDefault="0040675C" w:rsidP="0040675C">
            <w:pPr>
              <w:rPr>
                <w:rFonts w:ascii="Times New Roman" w:hAnsi="Times New Roman"/>
              </w:rPr>
            </w:pPr>
            <w:r>
              <w:rPr>
                <w:rFonts w:ascii="Times New Roman" w:hAnsi="Times New Roman"/>
              </w:rPr>
              <w:lastRenderedPageBreak/>
              <w:t xml:space="preserve">- </w:t>
            </w:r>
            <w:r w:rsidRPr="0040675C">
              <w:rPr>
                <w:rFonts w:ascii="Times New Roman" w:hAnsi="Times New Roman"/>
              </w:rPr>
              <w:t>соблюдение правильного порядка установки свариваемых деталей в</w:t>
            </w:r>
            <w:r>
              <w:rPr>
                <w:rFonts w:ascii="Times New Roman" w:hAnsi="Times New Roman"/>
              </w:rPr>
              <w:t xml:space="preserve"> технологические приспособления</w:t>
            </w:r>
            <w:r>
              <w:rPr>
                <w:rFonts w:ascii="Times New Roman" w:hAnsi="Times New Roman" w:cs="Times New Roman"/>
              </w:rPr>
              <w:t>;</w:t>
            </w:r>
          </w:p>
          <w:p w14:paraId="7C8F7923" w14:textId="789F5401" w:rsidR="0040675C" w:rsidRPr="0040675C" w:rsidRDefault="0040675C" w:rsidP="0040675C">
            <w:pPr>
              <w:rPr>
                <w:rFonts w:ascii="Times New Roman" w:hAnsi="Times New Roman"/>
              </w:rPr>
            </w:pPr>
            <w:r>
              <w:rPr>
                <w:rFonts w:ascii="Times New Roman" w:hAnsi="Times New Roman"/>
              </w:rPr>
              <w:t xml:space="preserve">- </w:t>
            </w:r>
            <w:r w:rsidRPr="0040675C">
              <w:rPr>
                <w:rFonts w:ascii="Times New Roman" w:hAnsi="Times New Roman"/>
              </w:rPr>
              <w:t>выполнение самоконтроля проделанной операции.</w:t>
            </w:r>
          </w:p>
        </w:tc>
        <w:tc>
          <w:tcPr>
            <w:tcW w:w="1025" w:type="pct"/>
          </w:tcPr>
          <w:p w14:paraId="27272D53" w14:textId="4DEFBB4D" w:rsidR="0040675C" w:rsidRPr="0040675C" w:rsidRDefault="0040675C" w:rsidP="0040675C">
            <w:pPr>
              <w:rPr>
                <w:rFonts w:ascii="Times New Roman" w:hAnsi="Times New Roman"/>
              </w:rPr>
            </w:pPr>
            <w:r w:rsidRPr="0040675C">
              <w:rPr>
                <w:rFonts w:ascii="Times New Roman" w:hAnsi="Times New Roman"/>
              </w:rPr>
              <w:lastRenderedPageBreak/>
              <w:t xml:space="preserve">Экспертное наблюдение выполнения практических </w:t>
            </w:r>
            <w:r w:rsidRPr="0040675C">
              <w:rPr>
                <w:rFonts w:ascii="Times New Roman" w:hAnsi="Times New Roman"/>
              </w:rPr>
              <w:lastRenderedPageBreak/>
              <w:t>работ, оценка результатов практического обучения</w:t>
            </w:r>
          </w:p>
        </w:tc>
      </w:tr>
      <w:tr w:rsidR="0040675C" w:rsidRPr="0040675C" w14:paraId="646B35AE" w14:textId="77777777" w:rsidTr="00395884">
        <w:tblPrEx>
          <w:tblLook w:val="04A0" w:firstRow="1" w:lastRow="0" w:firstColumn="1" w:lastColumn="0" w:noHBand="0" w:noVBand="1"/>
        </w:tblPrEx>
        <w:tc>
          <w:tcPr>
            <w:tcW w:w="1713" w:type="pct"/>
          </w:tcPr>
          <w:p w14:paraId="00F14D0C" w14:textId="77777777" w:rsidR="0040675C" w:rsidRPr="0040675C" w:rsidRDefault="0040675C" w:rsidP="0040675C">
            <w:pPr>
              <w:rPr>
                <w:rFonts w:ascii="Times New Roman" w:hAnsi="Times New Roman"/>
              </w:rPr>
            </w:pPr>
            <w:r w:rsidRPr="0040675C">
              <w:rPr>
                <w:rFonts w:ascii="Times New Roman" w:hAnsi="Times New Roman"/>
              </w:rPr>
              <w:t>ПК.Х.5.</w:t>
            </w:r>
          </w:p>
          <w:p w14:paraId="6A2463C6" w14:textId="44257131" w:rsidR="0040675C" w:rsidRPr="0040675C" w:rsidRDefault="0040675C" w:rsidP="0040675C">
            <w:pPr>
              <w:rPr>
                <w:rStyle w:val="afb"/>
                <w:i w:val="0"/>
              </w:rPr>
            </w:pPr>
            <w:r w:rsidRPr="0040675C">
              <w:rPr>
                <w:rStyle w:val="afb"/>
                <w:i w:val="0"/>
              </w:rPr>
              <w:t xml:space="preserve">Выполнять НГ, НИ и Э стыковых, </w:t>
            </w:r>
            <w:proofErr w:type="spellStart"/>
            <w:r w:rsidRPr="0040675C">
              <w:rPr>
                <w:rStyle w:val="afb"/>
                <w:i w:val="0"/>
              </w:rPr>
              <w:t>нахлесточных</w:t>
            </w:r>
            <w:proofErr w:type="spellEnd"/>
            <w:r w:rsidRPr="0040675C">
              <w:rPr>
                <w:rStyle w:val="afb"/>
                <w:i w:val="0"/>
              </w:rPr>
              <w:t>, угловых и тавровых сварных соединений простых деталей неответственных конструкций</w:t>
            </w:r>
          </w:p>
        </w:tc>
        <w:tc>
          <w:tcPr>
            <w:tcW w:w="2262" w:type="pct"/>
          </w:tcPr>
          <w:p w14:paraId="6B74489B" w14:textId="380608C4" w:rsidR="0040675C" w:rsidRPr="0040675C" w:rsidRDefault="0040675C" w:rsidP="0040675C">
            <w:pPr>
              <w:rPr>
                <w:rFonts w:ascii="Times New Roman" w:hAnsi="Times New Roman"/>
              </w:rPr>
            </w:pPr>
            <w:r>
              <w:rPr>
                <w:rFonts w:ascii="Times New Roman" w:hAnsi="Times New Roman"/>
              </w:rPr>
              <w:t xml:space="preserve">- </w:t>
            </w:r>
            <w:r w:rsidRPr="0040675C">
              <w:rPr>
                <w:rFonts w:ascii="Times New Roman" w:hAnsi="Times New Roman"/>
              </w:rPr>
              <w:t>обоснование выбора режимов и материалов;</w:t>
            </w:r>
          </w:p>
          <w:p w14:paraId="67124583" w14:textId="522FF3EB" w:rsidR="0040675C" w:rsidRPr="0040675C" w:rsidRDefault="0040675C" w:rsidP="0040675C">
            <w:pPr>
              <w:rPr>
                <w:rFonts w:ascii="Times New Roman" w:hAnsi="Times New Roman"/>
              </w:rPr>
            </w:pPr>
            <w:r>
              <w:rPr>
                <w:rFonts w:ascii="Times New Roman" w:hAnsi="Times New Roman"/>
              </w:rPr>
              <w:t xml:space="preserve">- </w:t>
            </w:r>
            <w:r w:rsidRPr="0040675C">
              <w:rPr>
                <w:rFonts w:ascii="Times New Roman" w:hAnsi="Times New Roman"/>
              </w:rPr>
              <w:t>понимание технологии выполняемой работы;</w:t>
            </w:r>
          </w:p>
          <w:p w14:paraId="43019F50" w14:textId="0C9AFCE7" w:rsidR="0040675C" w:rsidRPr="0040675C" w:rsidRDefault="0040675C" w:rsidP="0040675C">
            <w:pPr>
              <w:rPr>
                <w:rFonts w:ascii="Times New Roman" w:hAnsi="Times New Roman"/>
              </w:rPr>
            </w:pPr>
            <w:r>
              <w:rPr>
                <w:rFonts w:ascii="Times New Roman" w:hAnsi="Times New Roman"/>
              </w:rPr>
              <w:t xml:space="preserve">- </w:t>
            </w:r>
            <w:r w:rsidRPr="0040675C">
              <w:rPr>
                <w:rFonts w:ascii="Times New Roman" w:hAnsi="Times New Roman"/>
              </w:rPr>
              <w:t>качественное выполнение работы;</w:t>
            </w:r>
          </w:p>
          <w:p w14:paraId="111486F6" w14:textId="3049890B" w:rsidR="0040675C" w:rsidRPr="0040675C" w:rsidRDefault="0040675C" w:rsidP="0040675C">
            <w:pPr>
              <w:rPr>
                <w:rFonts w:ascii="Times New Roman" w:hAnsi="Times New Roman"/>
              </w:rPr>
            </w:pPr>
            <w:r w:rsidRPr="0040675C">
              <w:rPr>
                <w:rFonts w:ascii="Times New Roman" w:hAnsi="Times New Roman"/>
              </w:rPr>
              <w:t>соблюдение ТБ.</w:t>
            </w:r>
          </w:p>
        </w:tc>
        <w:tc>
          <w:tcPr>
            <w:tcW w:w="1025" w:type="pct"/>
          </w:tcPr>
          <w:p w14:paraId="5B8A51A6" w14:textId="101B41B1" w:rsidR="0040675C" w:rsidRPr="0040675C" w:rsidRDefault="0040675C" w:rsidP="0040675C">
            <w:pPr>
              <w:rPr>
                <w:rFonts w:ascii="Times New Roman" w:hAnsi="Times New Roman"/>
              </w:rPr>
            </w:pPr>
            <w:r w:rsidRPr="0040675C">
              <w:rPr>
                <w:rFonts w:ascii="Times New Roman" w:hAnsi="Times New Roman"/>
              </w:rPr>
              <w:t>Экспертное наблюдение выполнения практических работ, оценка результатов практического обучения</w:t>
            </w:r>
          </w:p>
        </w:tc>
      </w:tr>
    </w:tbl>
    <w:p w14:paraId="40B96446" w14:textId="77777777" w:rsidR="0042373E" w:rsidRPr="0040675C" w:rsidRDefault="0042373E" w:rsidP="00DC33AC">
      <w:pPr>
        <w:rPr>
          <w:rFonts w:ascii="Times New Roman" w:hAnsi="Times New Roman" w:cs="Times New Roman"/>
          <w:b/>
          <w:bCs/>
        </w:rPr>
      </w:pPr>
    </w:p>
    <w:p w14:paraId="3686003D" w14:textId="77777777" w:rsidR="00F15988" w:rsidRPr="0040675C" w:rsidRDefault="00F15988" w:rsidP="00DC33AC">
      <w:pPr>
        <w:rPr>
          <w:rFonts w:ascii="Times New Roman" w:hAnsi="Times New Roman" w:cs="Times New Roman"/>
          <w:b/>
          <w:bCs/>
        </w:rPr>
      </w:pPr>
    </w:p>
    <w:p w14:paraId="718FA7B5" w14:textId="77777777" w:rsidR="00F15988" w:rsidRPr="0040675C" w:rsidRDefault="00F15988" w:rsidP="00DC33AC">
      <w:pPr>
        <w:rPr>
          <w:rFonts w:ascii="Times New Roman" w:hAnsi="Times New Roman" w:cs="Times New Roman"/>
          <w:b/>
          <w:bCs/>
        </w:rPr>
      </w:pPr>
    </w:p>
    <w:p w14:paraId="3A7A5888" w14:textId="77777777" w:rsidR="00F15988" w:rsidRPr="0040675C" w:rsidRDefault="00F15988" w:rsidP="00DC33AC">
      <w:pPr>
        <w:rPr>
          <w:rFonts w:ascii="Times New Roman" w:hAnsi="Times New Roman" w:cs="Times New Roman"/>
          <w:b/>
          <w:bCs/>
        </w:rPr>
      </w:pPr>
    </w:p>
    <w:p w14:paraId="4B141C7F" w14:textId="77777777" w:rsidR="00F15988" w:rsidRPr="0040675C" w:rsidRDefault="00F15988" w:rsidP="00DC33AC">
      <w:pPr>
        <w:rPr>
          <w:rFonts w:ascii="Times New Roman" w:hAnsi="Times New Roman" w:cs="Times New Roman"/>
          <w:b/>
          <w:bCs/>
        </w:rPr>
      </w:pPr>
    </w:p>
    <w:p w14:paraId="616F2F50" w14:textId="77777777" w:rsidR="00F15988" w:rsidRDefault="00F15988" w:rsidP="00DC33AC">
      <w:pPr>
        <w:rPr>
          <w:rFonts w:ascii="Times New Roman" w:hAnsi="Times New Roman" w:cs="Times New Roman"/>
          <w:b/>
          <w:bCs/>
          <w:sz w:val="18"/>
          <w:szCs w:val="18"/>
        </w:rPr>
      </w:pPr>
    </w:p>
    <w:p w14:paraId="589672AB" w14:textId="5D96134C" w:rsidR="00F15988" w:rsidRDefault="00F15988" w:rsidP="00DC33AC">
      <w:pPr>
        <w:rPr>
          <w:rFonts w:ascii="Times New Roman" w:hAnsi="Times New Roman" w:cs="Times New Roman"/>
          <w:b/>
          <w:bCs/>
          <w:sz w:val="18"/>
          <w:szCs w:val="18"/>
        </w:rPr>
        <w:sectPr w:rsidR="00F15988" w:rsidSect="001604E7">
          <w:headerReference w:type="even" r:id="rId31"/>
          <w:pgSz w:w="11906" w:h="16838"/>
          <w:pgMar w:top="1134" w:right="567" w:bottom="1134" w:left="1701" w:header="709" w:footer="709" w:gutter="0"/>
          <w:cols w:space="708"/>
          <w:docGrid w:linePitch="360"/>
        </w:sectPr>
      </w:pPr>
    </w:p>
    <w:p w14:paraId="136B0B2E" w14:textId="089076E8" w:rsidR="00DC33AC" w:rsidRPr="002D7E01" w:rsidRDefault="00DC33AC" w:rsidP="00DC33AC">
      <w:pPr>
        <w:jc w:val="right"/>
        <w:rPr>
          <w:rFonts w:ascii="Times New Roman" w:hAnsi="Times New Roman" w:cs="Times New Roman"/>
          <w:b/>
          <w:bCs/>
          <w:sz w:val="24"/>
          <w:szCs w:val="24"/>
        </w:rPr>
      </w:pPr>
      <w:r w:rsidRPr="002D7E01">
        <w:rPr>
          <w:rFonts w:ascii="Times New Roman" w:hAnsi="Times New Roman" w:cs="Times New Roman"/>
          <w:b/>
          <w:bCs/>
          <w:sz w:val="24"/>
          <w:szCs w:val="24"/>
        </w:rPr>
        <w:lastRenderedPageBreak/>
        <w:t xml:space="preserve">ПРИЛОЖЕНИЕ </w:t>
      </w:r>
      <w:r w:rsidR="00E004ED">
        <w:rPr>
          <w:rFonts w:ascii="Times New Roman" w:hAnsi="Times New Roman" w:cs="Times New Roman"/>
          <w:b/>
          <w:bCs/>
          <w:sz w:val="24"/>
          <w:szCs w:val="24"/>
        </w:rPr>
        <w:t>1.</w:t>
      </w:r>
      <w:r w:rsidR="00097EDA">
        <w:rPr>
          <w:rFonts w:ascii="Times New Roman" w:hAnsi="Times New Roman" w:cs="Times New Roman"/>
          <w:b/>
          <w:bCs/>
          <w:sz w:val="24"/>
          <w:szCs w:val="24"/>
        </w:rPr>
        <w:t>6</w:t>
      </w:r>
    </w:p>
    <w:p w14:paraId="0C98A73A" w14:textId="1FAD3AEC" w:rsidR="00DC33AC" w:rsidRPr="002D7E01" w:rsidRDefault="00DC33AC" w:rsidP="00DC33AC">
      <w:pPr>
        <w:jc w:val="right"/>
        <w:rPr>
          <w:rFonts w:ascii="Times New Roman" w:hAnsi="Times New Roman" w:cs="Times New Roman"/>
          <w:b/>
          <w:bCs/>
          <w:sz w:val="24"/>
          <w:szCs w:val="24"/>
        </w:rPr>
      </w:pPr>
      <w:r w:rsidRPr="002D7E01">
        <w:rPr>
          <w:rFonts w:ascii="Times New Roman" w:hAnsi="Times New Roman" w:cs="Times New Roman"/>
          <w:b/>
          <w:bCs/>
          <w:sz w:val="24"/>
          <w:szCs w:val="24"/>
        </w:rPr>
        <w:t xml:space="preserve">к ПОП по профессии </w:t>
      </w:r>
      <w:r w:rsidRPr="002D7E01">
        <w:rPr>
          <w:rFonts w:ascii="Times New Roman" w:hAnsi="Times New Roman" w:cs="Times New Roman"/>
          <w:b/>
          <w:bCs/>
          <w:sz w:val="24"/>
          <w:szCs w:val="24"/>
        </w:rPr>
        <w:br/>
        <w:t xml:space="preserve">15.01.05 Сварщик (ручной и частично </w:t>
      </w:r>
    </w:p>
    <w:p w14:paraId="5754026F" w14:textId="77777777" w:rsidR="00DC33AC" w:rsidRPr="002D7E01" w:rsidRDefault="00DC33AC" w:rsidP="00DC33AC">
      <w:pPr>
        <w:jc w:val="right"/>
        <w:rPr>
          <w:rFonts w:ascii="Times New Roman" w:hAnsi="Times New Roman" w:cs="Times New Roman"/>
          <w:b/>
          <w:bCs/>
          <w:sz w:val="24"/>
          <w:szCs w:val="24"/>
        </w:rPr>
      </w:pPr>
      <w:r w:rsidRPr="002D7E01">
        <w:rPr>
          <w:rFonts w:ascii="Times New Roman" w:hAnsi="Times New Roman" w:cs="Times New Roman"/>
          <w:b/>
          <w:bCs/>
          <w:sz w:val="24"/>
          <w:szCs w:val="24"/>
        </w:rPr>
        <w:t>механизированной сварки (наплавки)</w:t>
      </w:r>
    </w:p>
    <w:p w14:paraId="4CEE362A" w14:textId="77777777" w:rsidR="00DC33AC" w:rsidRDefault="00DC33AC" w:rsidP="00DC33AC">
      <w:pPr>
        <w:jc w:val="right"/>
        <w:rPr>
          <w:rFonts w:ascii="Times New Roman" w:hAnsi="Times New Roman" w:cs="Times New Roman"/>
          <w:b/>
          <w:bCs/>
          <w:color w:val="0070C0"/>
          <w:sz w:val="24"/>
          <w:szCs w:val="24"/>
        </w:rPr>
      </w:pPr>
    </w:p>
    <w:p w14:paraId="69A0BAED" w14:textId="77777777" w:rsidR="00DC33AC" w:rsidRDefault="00DC33AC" w:rsidP="00DC33AC">
      <w:pPr>
        <w:jc w:val="right"/>
        <w:rPr>
          <w:rFonts w:ascii="Times New Roman" w:hAnsi="Times New Roman" w:cs="Times New Roman"/>
          <w:b/>
          <w:bCs/>
          <w:color w:val="0070C0"/>
          <w:sz w:val="24"/>
          <w:szCs w:val="24"/>
        </w:rPr>
      </w:pPr>
    </w:p>
    <w:p w14:paraId="563015D9" w14:textId="77777777" w:rsidR="00DC33AC" w:rsidRDefault="00DC33AC" w:rsidP="00DC33AC">
      <w:pPr>
        <w:jc w:val="right"/>
        <w:rPr>
          <w:rFonts w:ascii="Times New Roman" w:hAnsi="Times New Roman" w:cs="Times New Roman"/>
          <w:b/>
          <w:bCs/>
          <w:color w:val="0070C0"/>
          <w:sz w:val="24"/>
          <w:szCs w:val="24"/>
        </w:rPr>
      </w:pPr>
    </w:p>
    <w:p w14:paraId="0DC31A6D" w14:textId="77777777" w:rsidR="00DC33AC" w:rsidRDefault="00DC33AC" w:rsidP="00DC33AC">
      <w:pPr>
        <w:jc w:val="right"/>
        <w:rPr>
          <w:rFonts w:ascii="Times New Roman" w:hAnsi="Times New Roman" w:cs="Times New Roman"/>
          <w:b/>
          <w:bCs/>
          <w:color w:val="0070C0"/>
          <w:sz w:val="24"/>
          <w:szCs w:val="24"/>
        </w:rPr>
      </w:pPr>
    </w:p>
    <w:p w14:paraId="10D96CFD" w14:textId="77777777" w:rsidR="00DC33AC" w:rsidRDefault="00DC33AC" w:rsidP="00DC33AC">
      <w:pPr>
        <w:jc w:val="right"/>
        <w:rPr>
          <w:rFonts w:ascii="Times New Roman" w:hAnsi="Times New Roman" w:cs="Times New Roman"/>
          <w:b/>
          <w:bCs/>
          <w:color w:val="0070C0"/>
          <w:sz w:val="24"/>
          <w:szCs w:val="24"/>
        </w:rPr>
      </w:pPr>
    </w:p>
    <w:p w14:paraId="0036F1E4" w14:textId="77777777" w:rsidR="00DC33AC" w:rsidRDefault="00DC33AC" w:rsidP="00DC33AC">
      <w:pPr>
        <w:jc w:val="right"/>
        <w:rPr>
          <w:rFonts w:ascii="Times New Roman" w:hAnsi="Times New Roman" w:cs="Times New Roman"/>
          <w:b/>
          <w:bCs/>
          <w:color w:val="0070C0"/>
          <w:sz w:val="24"/>
          <w:szCs w:val="24"/>
        </w:rPr>
      </w:pPr>
    </w:p>
    <w:p w14:paraId="56EA7259" w14:textId="77777777" w:rsidR="00DC33AC" w:rsidRDefault="00DC33AC" w:rsidP="00DC33AC">
      <w:pPr>
        <w:jc w:val="right"/>
        <w:rPr>
          <w:rFonts w:ascii="Times New Roman" w:hAnsi="Times New Roman" w:cs="Times New Roman"/>
          <w:b/>
          <w:bCs/>
          <w:color w:val="0070C0"/>
          <w:sz w:val="24"/>
          <w:szCs w:val="24"/>
        </w:rPr>
      </w:pPr>
    </w:p>
    <w:p w14:paraId="7B3194D9" w14:textId="77777777" w:rsidR="00DC33AC" w:rsidRDefault="00DC33AC" w:rsidP="00DC33AC">
      <w:pPr>
        <w:jc w:val="right"/>
        <w:rPr>
          <w:rFonts w:ascii="Times New Roman" w:hAnsi="Times New Roman" w:cs="Times New Roman"/>
          <w:b/>
          <w:bCs/>
          <w:color w:val="0070C0"/>
          <w:sz w:val="24"/>
          <w:szCs w:val="24"/>
        </w:rPr>
      </w:pPr>
    </w:p>
    <w:p w14:paraId="3828533A" w14:textId="77777777" w:rsidR="00DC33AC" w:rsidRDefault="00DC33AC" w:rsidP="00DC33AC">
      <w:pPr>
        <w:jc w:val="right"/>
        <w:rPr>
          <w:rFonts w:ascii="Times New Roman" w:hAnsi="Times New Roman" w:cs="Times New Roman"/>
          <w:b/>
          <w:bCs/>
          <w:color w:val="0070C0"/>
          <w:sz w:val="24"/>
          <w:szCs w:val="24"/>
        </w:rPr>
      </w:pPr>
    </w:p>
    <w:p w14:paraId="7E0D9E6D" w14:textId="77777777" w:rsidR="00DC33AC" w:rsidRDefault="00DC33AC" w:rsidP="00DC33AC">
      <w:pPr>
        <w:jc w:val="right"/>
        <w:rPr>
          <w:rFonts w:ascii="Times New Roman" w:hAnsi="Times New Roman" w:cs="Times New Roman"/>
          <w:b/>
          <w:bCs/>
          <w:color w:val="0070C0"/>
          <w:sz w:val="24"/>
          <w:szCs w:val="24"/>
        </w:rPr>
      </w:pPr>
    </w:p>
    <w:p w14:paraId="6B83AAF0" w14:textId="77777777" w:rsidR="00DC33AC" w:rsidRDefault="00DC33AC" w:rsidP="00DC33AC">
      <w:pPr>
        <w:jc w:val="right"/>
        <w:rPr>
          <w:rFonts w:ascii="Times New Roman" w:hAnsi="Times New Roman" w:cs="Times New Roman"/>
          <w:b/>
          <w:bCs/>
          <w:color w:val="0070C0"/>
          <w:sz w:val="24"/>
          <w:szCs w:val="24"/>
        </w:rPr>
      </w:pPr>
    </w:p>
    <w:p w14:paraId="3541B665" w14:textId="77777777" w:rsidR="00DC33AC" w:rsidRPr="00502F97" w:rsidRDefault="00DC33AC" w:rsidP="00DE0A46">
      <w:pPr>
        <w:spacing w:line="276" w:lineRule="auto"/>
        <w:jc w:val="right"/>
        <w:rPr>
          <w:rFonts w:ascii="Times New Roman" w:hAnsi="Times New Roman" w:cs="Times New Roman"/>
          <w:b/>
          <w:bCs/>
          <w:color w:val="0070C0"/>
          <w:sz w:val="24"/>
          <w:szCs w:val="24"/>
        </w:rPr>
      </w:pPr>
    </w:p>
    <w:p w14:paraId="34FF0840" w14:textId="77777777" w:rsidR="00DC33AC" w:rsidRPr="008F578C" w:rsidRDefault="00DC33AC" w:rsidP="00DE0A46">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рабочая программа профессионального модуля</w:t>
      </w:r>
    </w:p>
    <w:p w14:paraId="518B6481" w14:textId="58B6CD64" w:rsidR="00DE0A46" w:rsidRPr="00DE0A46" w:rsidRDefault="00DE0A46" w:rsidP="00DE0A46">
      <w:pPr>
        <w:spacing w:line="276" w:lineRule="auto"/>
        <w:jc w:val="center"/>
        <w:rPr>
          <w:rFonts w:ascii="Times New Roman" w:eastAsia="Times New Roman" w:hAnsi="Times New Roman" w:cs="Times New Roman"/>
          <w:b/>
          <w:bCs/>
          <w:kern w:val="36"/>
          <w:sz w:val="24"/>
          <w:szCs w:val="24"/>
          <w:lang w:eastAsia="ru-RU"/>
        </w:rPr>
      </w:pPr>
      <w:bookmarkStart w:id="44" w:name="_Toc160441387"/>
      <w:r w:rsidRPr="00DE0A46">
        <w:rPr>
          <w:rFonts w:ascii="Times New Roman" w:eastAsia="Times New Roman" w:hAnsi="Times New Roman" w:cs="Times New Roman"/>
          <w:b/>
          <w:bCs/>
          <w:kern w:val="36"/>
          <w:sz w:val="24"/>
          <w:szCs w:val="24"/>
          <w:lang w:eastAsia="ru-RU"/>
        </w:rPr>
        <w:t>«</w:t>
      </w:r>
      <w:proofErr w:type="spellStart"/>
      <w:r w:rsidRPr="00DE0A46">
        <w:rPr>
          <w:rFonts w:ascii="Times New Roman" w:eastAsia="Times New Roman" w:hAnsi="Times New Roman" w:cs="Times New Roman"/>
          <w:b/>
          <w:bCs/>
          <w:kern w:val="36"/>
          <w:sz w:val="24"/>
          <w:szCs w:val="24"/>
          <w:lang w:eastAsia="ru-RU"/>
        </w:rPr>
        <w:t>ПМ</w:t>
      </w:r>
      <w:r w:rsidR="00B818F2">
        <w:rPr>
          <w:rFonts w:ascii="Times New Roman" w:eastAsia="Times New Roman" w:hAnsi="Times New Roman" w:cs="Times New Roman"/>
          <w:b/>
          <w:bCs/>
          <w:kern w:val="36"/>
          <w:sz w:val="24"/>
          <w:szCs w:val="24"/>
          <w:lang w:eastAsia="ru-RU"/>
        </w:rPr>
        <w:t>н</w:t>
      </w:r>
      <w:r w:rsidR="00A970FC">
        <w:rPr>
          <w:rFonts w:ascii="Times New Roman" w:eastAsia="Times New Roman" w:hAnsi="Times New Roman" w:cs="Times New Roman"/>
          <w:b/>
          <w:bCs/>
          <w:kern w:val="36"/>
          <w:sz w:val="24"/>
          <w:szCs w:val="24"/>
          <w:lang w:eastAsia="ru-RU"/>
        </w:rPr>
        <w:t>.</w:t>
      </w:r>
      <w:r w:rsidR="0040675C">
        <w:rPr>
          <w:rFonts w:ascii="Times New Roman" w:eastAsia="Times New Roman" w:hAnsi="Times New Roman" w:cs="Times New Roman"/>
          <w:b/>
          <w:bCs/>
          <w:kern w:val="36"/>
          <w:sz w:val="24"/>
          <w:szCs w:val="24"/>
          <w:lang w:eastAsia="ru-RU"/>
        </w:rPr>
        <w:t>Х</w:t>
      </w:r>
      <w:r w:rsidRPr="00DE0A46">
        <w:rPr>
          <w:rFonts w:ascii="Times New Roman" w:eastAsia="Times New Roman" w:hAnsi="Times New Roman" w:cs="Times New Roman"/>
          <w:b/>
          <w:bCs/>
          <w:kern w:val="36"/>
          <w:sz w:val="24"/>
          <w:szCs w:val="24"/>
          <w:lang w:eastAsia="ru-RU"/>
        </w:rPr>
        <w:t>Х</w:t>
      </w:r>
      <w:proofErr w:type="spellEnd"/>
      <w:r w:rsidRPr="00DE0A46">
        <w:rPr>
          <w:rFonts w:ascii="Times New Roman" w:eastAsia="Times New Roman" w:hAnsi="Times New Roman" w:cs="Times New Roman"/>
          <w:b/>
          <w:bCs/>
          <w:kern w:val="36"/>
          <w:sz w:val="24"/>
          <w:szCs w:val="24"/>
          <w:lang w:eastAsia="ru-RU"/>
        </w:rPr>
        <w:t xml:space="preserve"> ВЫПОЛНЕНИЕ ОПЕРАЦИЙ ТЕРМИТНОЙ СВАРКИ»</w:t>
      </w:r>
      <w:bookmarkEnd w:id="44"/>
    </w:p>
    <w:p w14:paraId="2111DC56" w14:textId="77777777" w:rsidR="00DC33AC" w:rsidRPr="00F53FDC" w:rsidRDefault="00DC33AC" w:rsidP="00DE0A46">
      <w:pPr>
        <w:spacing w:line="276" w:lineRule="auto"/>
        <w:jc w:val="center"/>
        <w:rPr>
          <w:rFonts w:ascii="Times New Roman" w:hAnsi="Times New Roman" w:cs="Times New Roman"/>
          <w:sz w:val="24"/>
          <w:szCs w:val="24"/>
        </w:rPr>
      </w:pPr>
    </w:p>
    <w:p w14:paraId="453E8EC8" w14:textId="77777777" w:rsidR="00DC33AC" w:rsidRPr="00F53FDC" w:rsidRDefault="00DC33AC" w:rsidP="00DC33AC">
      <w:pPr>
        <w:spacing w:line="360" w:lineRule="auto"/>
        <w:jc w:val="center"/>
        <w:rPr>
          <w:rFonts w:ascii="Times New Roman" w:hAnsi="Times New Roman" w:cs="Times New Roman"/>
          <w:sz w:val="24"/>
          <w:szCs w:val="24"/>
        </w:rPr>
      </w:pPr>
    </w:p>
    <w:p w14:paraId="0BF869B3" w14:textId="77777777" w:rsidR="00DC33AC" w:rsidRPr="00F53FDC" w:rsidRDefault="00DC33AC" w:rsidP="00DC33AC">
      <w:pPr>
        <w:spacing w:line="360" w:lineRule="auto"/>
        <w:jc w:val="center"/>
        <w:rPr>
          <w:rFonts w:ascii="Times New Roman" w:hAnsi="Times New Roman" w:cs="Times New Roman"/>
          <w:sz w:val="24"/>
          <w:szCs w:val="24"/>
        </w:rPr>
      </w:pPr>
    </w:p>
    <w:p w14:paraId="53FB9FBD" w14:textId="77777777" w:rsidR="00DC33AC" w:rsidRPr="00F53FDC" w:rsidRDefault="00DC33AC" w:rsidP="00DC33AC">
      <w:pPr>
        <w:spacing w:line="360" w:lineRule="auto"/>
        <w:jc w:val="center"/>
        <w:rPr>
          <w:rFonts w:ascii="Times New Roman" w:hAnsi="Times New Roman" w:cs="Times New Roman"/>
          <w:sz w:val="24"/>
          <w:szCs w:val="24"/>
        </w:rPr>
      </w:pPr>
    </w:p>
    <w:p w14:paraId="772BF9D6" w14:textId="77777777" w:rsidR="00DC33AC" w:rsidRPr="00F53FDC" w:rsidRDefault="00DC33AC" w:rsidP="00DC33AC">
      <w:pPr>
        <w:spacing w:line="360" w:lineRule="auto"/>
        <w:jc w:val="center"/>
        <w:rPr>
          <w:rFonts w:ascii="Times New Roman" w:hAnsi="Times New Roman" w:cs="Times New Roman"/>
          <w:sz w:val="24"/>
          <w:szCs w:val="24"/>
        </w:rPr>
      </w:pPr>
    </w:p>
    <w:p w14:paraId="6D1C8153" w14:textId="77777777" w:rsidR="00DC33AC" w:rsidRPr="00F53FDC" w:rsidRDefault="00DC33AC" w:rsidP="00DC33AC">
      <w:pPr>
        <w:spacing w:line="360" w:lineRule="auto"/>
        <w:jc w:val="center"/>
        <w:rPr>
          <w:rFonts w:ascii="Times New Roman" w:hAnsi="Times New Roman" w:cs="Times New Roman"/>
          <w:sz w:val="24"/>
          <w:szCs w:val="24"/>
        </w:rPr>
      </w:pPr>
    </w:p>
    <w:p w14:paraId="799A2D48" w14:textId="77777777" w:rsidR="00DC33AC" w:rsidRPr="00F53FDC" w:rsidRDefault="00DC33AC" w:rsidP="00DC33AC">
      <w:pPr>
        <w:spacing w:line="360" w:lineRule="auto"/>
        <w:jc w:val="center"/>
        <w:rPr>
          <w:rFonts w:ascii="Times New Roman" w:hAnsi="Times New Roman" w:cs="Times New Roman"/>
          <w:sz w:val="24"/>
          <w:szCs w:val="24"/>
        </w:rPr>
      </w:pPr>
    </w:p>
    <w:p w14:paraId="2AC82529" w14:textId="77777777" w:rsidR="00DC33AC" w:rsidRPr="00F53FDC" w:rsidRDefault="00DC33AC" w:rsidP="00DC33AC">
      <w:pPr>
        <w:spacing w:line="360" w:lineRule="auto"/>
        <w:jc w:val="center"/>
        <w:rPr>
          <w:rFonts w:ascii="Times New Roman" w:hAnsi="Times New Roman" w:cs="Times New Roman"/>
          <w:sz w:val="24"/>
          <w:szCs w:val="24"/>
        </w:rPr>
      </w:pPr>
    </w:p>
    <w:p w14:paraId="5B464F10" w14:textId="77777777" w:rsidR="00DC33AC" w:rsidRPr="00F53FDC" w:rsidRDefault="00DC33AC" w:rsidP="00DC33AC">
      <w:pPr>
        <w:spacing w:line="360" w:lineRule="auto"/>
        <w:jc w:val="center"/>
        <w:rPr>
          <w:rFonts w:ascii="Times New Roman" w:hAnsi="Times New Roman" w:cs="Times New Roman"/>
          <w:sz w:val="24"/>
          <w:szCs w:val="24"/>
        </w:rPr>
      </w:pPr>
    </w:p>
    <w:p w14:paraId="3354095B" w14:textId="77777777" w:rsidR="00DC33AC" w:rsidRPr="00F53FDC" w:rsidRDefault="00DC33AC" w:rsidP="00DC33AC">
      <w:pPr>
        <w:spacing w:line="360" w:lineRule="auto"/>
        <w:jc w:val="center"/>
        <w:rPr>
          <w:rFonts w:ascii="Times New Roman" w:hAnsi="Times New Roman" w:cs="Times New Roman"/>
          <w:sz w:val="24"/>
          <w:szCs w:val="24"/>
        </w:rPr>
      </w:pPr>
    </w:p>
    <w:p w14:paraId="39F7BB28" w14:textId="77777777" w:rsidR="00DC33AC" w:rsidRPr="00F53FDC" w:rsidRDefault="00DC33AC" w:rsidP="00DC33AC">
      <w:pPr>
        <w:spacing w:line="360" w:lineRule="auto"/>
        <w:jc w:val="center"/>
        <w:rPr>
          <w:rFonts w:ascii="Times New Roman" w:hAnsi="Times New Roman" w:cs="Times New Roman"/>
          <w:sz w:val="24"/>
          <w:szCs w:val="24"/>
        </w:rPr>
      </w:pPr>
    </w:p>
    <w:p w14:paraId="6FD3B1DD" w14:textId="77777777" w:rsidR="00DC33AC" w:rsidRPr="00F53FDC" w:rsidRDefault="00DC33AC" w:rsidP="00DC33AC">
      <w:pPr>
        <w:spacing w:line="360" w:lineRule="auto"/>
        <w:jc w:val="center"/>
        <w:rPr>
          <w:rFonts w:ascii="Times New Roman" w:hAnsi="Times New Roman" w:cs="Times New Roman"/>
          <w:sz w:val="24"/>
          <w:szCs w:val="24"/>
        </w:rPr>
      </w:pPr>
    </w:p>
    <w:p w14:paraId="275B5E4D" w14:textId="77777777" w:rsidR="00DC33AC" w:rsidRPr="00F53FDC" w:rsidRDefault="00DC33AC" w:rsidP="00DC33AC">
      <w:pPr>
        <w:spacing w:line="360" w:lineRule="auto"/>
        <w:jc w:val="center"/>
        <w:rPr>
          <w:rFonts w:ascii="Times New Roman" w:hAnsi="Times New Roman" w:cs="Times New Roman"/>
          <w:sz w:val="24"/>
          <w:szCs w:val="24"/>
        </w:rPr>
      </w:pPr>
    </w:p>
    <w:p w14:paraId="5644444D" w14:textId="77777777" w:rsidR="00097EDA" w:rsidRDefault="00097EDA" w:rsidP="00DC33AC">
      <w:pPr>
        <w:jc w:val="center"/>
        <w:rPr>
          <w:rFonts w:ascii="Times New Roman" w:hAnsi="Times New Roman" w:cs="Times New Roman"/>
          <w:b/>
          <w:bCs/>
          <w:sz w:val="24"/>
          <w:szCs w:val="24"/>
        </w:rPr>
      </w:pPr>
    </w:p>
    <w:p w14:paraId="6EF1DEF5" w14:textId="77777777" w:rsidR="00097EDA" w:rsidRDefault="00097EDA" w:rsidP="00DC33AC">
      <w:pPr>
        <w:jc w:val="center"/>
        <w:rPr>
          <w:rFonts w:ascii="Times New Roman" w:hAnsi="Times New Roman" w:cs="Times New Roman"/>
          <w:b/>
          <w:bCs/>
          <w:sz w:val="24"/>
          <w:szCs w:val="24"/>
        </w:rPr>
      </w:pPr>
    </w:p>
    <w:p w14:paraId="29A8E832" w14:textId="77777777" w:rsidR="00097EDA" w:rsidRDefault="00097EDA" w:rsidP="00DC33AC">
      <w:pPr>
        <w:jc w:val="center"/>
        <w:rPr>
          <w:rFonts w:ascii="Times New Roman" w:hAnsi="Times New Roman" w:cs="Times New Roman"/>
          <w:b/>
          <w:bCs/>
          <w:sz w:val="24"/>
          <w:szCs w:val="24"/>
        </w:rPr>
      </w:pPr>
    </w:p>
    <w:p w14:paraId="75089352" w14:textId="77777777" w:rsidR="00097EDA" w:rsidRDefault="00097EDA" w:rsidP="00DC33AC">
      <w:pPr>
        <w:jc w:val="center"/>
        <w:rPr>
          <w:rFonts w:ascii="Times New Roman" w:hAnsi="Times New Roman" w:cs="Times New Roman"/>
          <w:b/>
          <w:bCs/>
          <w:sz w:val="24"/>
          <w:szCs w:val="24"/>
        </w:rPr>
      </w:pPr>
    </w:p>
    <w:p w14:paraId="177E08FD" w14:textId="77777777" w:rsidR="00097EDA" w:rsidRDefault="00097EDA" w:rsidP="00DC33AC">
      <w:pPr>
        <w:jc w:val="center"/>
        <w:rPr>
          <w:rFonts w:ascii="Times New Roman" w:hAnsi="Times New Roman" w:cs="Times New Roman"/>
          <w:b/>
          <w:bCs/>
          <w:sz w:val="24"/>
          <w:szCs w:val="24"/>
        </w:rPr>
      </w:pPr>
    </w:p>
    <w:p w14:paraId="77C28073" w14:textId="77777777" w:rsidR="00097EDA" w:rsidRDefault="00097EDA" w:rsidP="00DC33AC">
      <w:pPr>
        <w:jc w:val="center"/>
        <w:rPr>
          <w:rFonts w:ascii="Times New Roman" w:hAnsi="Times New Roman" w:cs="Times New Roman"/>
          <w:b/>
          <w:bCs/>
          <w:sz w:val="24"/>
          <w:szCs w:val="24"/>
        </w:rPr>
      </w:pPr>
    </w:p>
    <w:p w14:paraId="1193C474" w14:textId="77777777" w:rsidR="00097EDA" w:rsidRDefault="00097EDA" w:rsidP="00DC33AC">
      <w:pPr>
        <w:jc w:val="center"/>
        <w:rPr>
          <w:rFonts w:ascii="Times New Roman" w:hAnsi="Times New Roman" w:cs="Times New Roman"/>
          <w:b/>
          <w:bCs/>
          <w:sz w:val="24"/>
          <w:szCs w:val="24"/>
        </w:rPr>
      </w:pPr>
    </w:p>
    <w:p w14:paraId="0F9AE509" w14:textId="59E7216F" w:rsidR="00097EDA" w:rsidRDefault="00097EDA" w:rsidP="00DC33AC">
      <w:pPr>
        <w:jc w:val="center"/>
        <w:rPr>
          <w:rFonts w:ascii="Times New Roman" w:hAnsi="Times New Roman" w:cs="Times New Roman"/>
          <w:b/>
          <w:bCs/>
          <w:sz w:val="24"/>
          <w:szCs w:val="24"/>
        </w:rPr>
      </w:pPr>
    </w:p>
    <w:p w14:paraId="12FA81C8" w14:textId="2F51A30F" w:rsidR="00B818F2" w:rsidRDefault="00B818F2" w:rsidP="00DC33AC">
      <w:pPr>
        <w:jc w:val="center"/>
        <w:rPr>
          <w:rFonts w:ascii="Times New Roman" w:hAnsi="Times New Roman" w:cs="Times New Roman"/>
          <w:b/>
          <w:bCs/>
          <w:sz w:val="24"/>
          <w:szCs w:val="24"/>
        </w:rPr>
      </w:pPr>
    </w:p>
    <w:p w14:paraId="69E94246" w14:textId="34A070BD" w:rsidR="00B818F2" w:rsidRDefault="00B818F2" w:rsidP="00DC33AC">
      <w:pPr>
        <w:jc w:val="center"/>
        <w:rPr>
          <w:rFonts w:ascii="Times New Roman" w:hAnsi="Times New Roman" w:cs="Times New Roman"/>
          <w:b/>
          <w:bCs/>
          <w:sz w:val="24"/>
          <w:szCs w:val="24"/>
        </w:rPr>
      </w:pPr>
    </w:p>
    <w:p w14:paraId="0A11DF6D" w14:textId="6AB50720" w:rsidR="00B818F2" w:rsidRDefault="00B818F2" w:rsidP="00DC33AC">
      <w:pPr>
        <w:jc w:val="center"/>
        <w:rPr>
          <w:rFonts w:ascii="Times New Roman" w:hAnsi="Times New Roman" w:cs="Times New Roman"/>
          <w:b/>
          <w:bCs/>
          <w:sz w:val="24"/>
          <w:szCs w:val="24"/>
        </w:rPr>
      </w:pPr>
    </w:p>
    <w:p w14:paraId="3DDF4F1C" w14:textId="77777777" w:rsidR="00B818F2" w:rsidRDefault="00B818F2" w:rsidP="00DC33AC">
      <w:pPr>
        <w:jc w:val="center"/>
        <w:rPr>
          <w:rFonts w:ascii="Times New Roman" w:hAnsi="Times New Roman" w:cs="Times New Roman"/>
          <w:b/>
          <w:bCs/>
          <w:sz w:val="24"/>
          <w:szCs w:val="24"/>
        </w:rPr>
      </w:pPr>
    </w:p>
    <w:p w14:paraId="0DD44E23" w14:textId="52281BFC" w:rsidR="00DC33AC" w:rsidRDefault="007D70AF" w:rsidP="00DC33AC">
      <w:pPr>
        <w:jc w:val="center"/>
        <w:rPr>
          <w:rFonts w:ascii="Times New Roman" w:hAnsi="Times New Roman" w:cs="Times New Roman"/>
          <w:b/>
          <w:bCs/>
          <w:sz w:val="24"/>
          <w:szCs w:val="24"/>
        </w:rPr>
        <w:sectPr w:rsidR="00DC33AC" w:rsidSect="001604E7">
          <w:pgSz w:w="11906" w:h="16838"/>
          <w:pgMar w:top="1134" w:right="567" w:bottom="1134" w:left="1701" w:header="709" w:footer="709" w:gutter="0"/>
          <w:cols w:space="708"/>
          <w:docGrid w:linePitch="360"/>
        </w:sectPr>
      </w:pPr>
      <w:r w:rsidRPr="005234C0">
        <w:rPr>
          <w:rFonts w:ascii="Times New Roman" w:hAnsi="Times New Roman" w:cs="Times New Roman"/>
          <w:b/>
          <w:bCs/>
          <w:sz w:val="24"/>
          <w:szCs w:val="24"/>
        </w:rPr>
        <w:t>202</w:t>
      </w:r>
      <w:r w:rsidR="001B383E" w:rsidRPr="005234C0">
        <w:rPr>
          <w:rFonts w:ascii="Times New Roman" w:hAnsi="Times New Roman" w:cs="Times New Roman"/>
          <w:b/>
          <w:bCs/>
          <w:sz w:val="24"/>
          <w:szCs w:val="24"/>
        </w:rPr>
        <w:t>6</w:t>
      </w:r>
      <w:r w:rsidRPr="005234C0">
        <w:rPr>
          <w:rFonts w:ascii="Times New Roman" w:hAnsi="Times New Roman" w:cs="Times New Roman"/>
          <w:b/>
          <w:bCs/>
          <w:sz w:val="24"/>
          <w:szCs w:val="24"/>
        </w:rPr>
        <w:t xml:space="preserve"> г.</w:t>
      </w:r>
      <w:bookmarkStart w:id="45" w:name="_GoBack"/>
      <w:bookmarkEnd w:id="45"/>
    </w:p>
    <w:p w14:paraId="24C64366" w14:textId="77777777" w:rsidR="00DC33AC" w:rsidRPr="00B766E1" w:rsidRDefault="00DC33AC" w:rsidP="00DC33AC">
      <w:pPr>
        <w:jc w:val="center"/>
        <w:rPr>
          <w:rFonts w:ascii="Times New Roman" w:hAnsi="Times New Roman" w:cs="Times New Roman"/>
          <w:b/>
          <w:bCs/>
          <w:sz w:val="24"/>
          <w:szCs w:val="24"/>
        </w:rPr>
      </w:pPr>
      <w:r w:rsidRPr="00B766E1">
        <w:rPr>
          <w:rFonts w:ascii="Times New Roman" w:hAnsi="Times New Roman" w:cs="Times New Roman"/>
          <w:b/>
          <w:bCs/>
          <w:sz w:val="24"/>
          <w:szCs w:val="24"/>
        </w:rPr>
        <w:lastRenderedPageBreak/>
        <w:t>СОДЕРЖАНИЕ ПРОГРАММЫ</w:t>
      </w:r>
    </w:p>
    <w:p w14:paraId="651459BF" w14:textId="77777777" w:rsidR="00DC33AC" w:rsidRDefault="00DC33AC" w:rsidP="00DC33AC"/>
    <w:p w14:paraId="58C3EF58" w14:textId="77777777" w:rsidR="00DC33AC" w:rsidRDefault="00DC33AC" w:rsidP="00476429">
      <w:pPr>
        <w:pStyle w:val="14"/>
        <w:rPr>
          <w:rFonts w:asciiTheme="minorHAnsi" w:eastAsiaTheme="minorEastAsia" w:hAnsiTheme="minorHAnsi" w:cstheme="minorBidi"/>
          <w:lang w:eastAsia="ru-RU"/>
        </w:rPr>
      </w:pPr>
      <w:r>
        <w:fldChar w:fldCharType="begin"/>
      </w:r>
      <w:r>
        <w:instrText xml:space="preserve"> TOC \h \z \t "Раздел 1;1;Раздел 1.1;2" </w:instrText>
      </w:r>
      <w:r>
        <w:fldChar w:fldCharType="separate"/>
      </w:r>
      <w:hyperlink w:anchor="_Toc156820309" w:history="1">
        <w:r w:rsidRPr="00A9619D">
          <w:rPr>
            <w:rStyle w:val="af0"/>
          </w:rPr>
          <w:t>1. Общая характеристика</w:t>
        </w:r>
        <w:r>
          <w:rPr>
            <w:webHidden/>
          </w:rPr>
          <w:tab/>
        </w:r>
      </w:hyperlink>
    </w:p>
    <w:p w14:paraId="6FC1DF94" w14:textId="6717ADD4" w:rsidR="00DC33AC" w:rsidRPr="00B766E1" w:rsidRDefault="008A388C" w:rsidP="00C34817">
      <w:pPr>
        <w:pStyle w:val="21"/>
        <w:rPr>
          <w:rFonts w:asciiTheme="minorHAnsi" w:eastAsiaTheme="minorEastAsia" w:hAnsiTheme="minorHAnsi" w:cstheme="minorBidi"/>
          <w:i/>
          <w:iCs/>
          <w:sz w:val="22"/>
          <w:szCs w:val="22"/>
        </w:rPr>
      </w:pPr>
      <w:hyperlink w:anchor="_Toc156820310" w:history="1">
        <w:r w:rsidR="00DC33AC" w:rsidRPr="00DE0A46">
          <w:rPr>
            <w:rStyle w:val="af0"/>
          </w:rPr>
          <w:t>1.1. Цель и место профессионального модуля «</w:t>
        </w:r>
        <w:r w:rsidR="00DE0A46" w:rsidRPr="00DE0A46">
          <w:rPr>
            <w:rStyle w:val="af0"/>
            <w:b/>
            <w:bCs/>
          </w:rPr>
          <w:t>«ПМ</w:t>
        </w:r>
        <w:r w:rsidR="00B818F2">
          <w:rPr>
            <w:rStyle w:val="af0"/>
            <w:b/>
            <w:bCs/>
          </w:rPr>
          <w:t>н</w:t>
        </w:r>
        <w:r w:rsidR="0040675C">
          <w:rPr>
            <w:rStyle w:val="af0"/>
            <w:b/>
            <w:bCs/>
          </w:rPr>
          <w:t>.Х</w:t>
        </w:r>
        <w:r w:rsidR="00DE0A46" w:rsidRPr="00DE0A46">
          <w:rPr>
            <w:rStyle w:val="af0"/>
            <w:b/>
            <w:bCs/>
          </w:rPr>
          <w:t>Х Выполнение операций термитной сварки»</w:t>
        </w:r>
        <w:r w:rsidR="00DE0A46">
          <w:rPr>
            <w:rStyle w:val="af0"/>
            <w:b/>
            <w:bCs/>
          </w:rPr>
          <w:t xml:space="preserve"> </w:t>
        </w:r>
        <w:r w:rsidR="00DC33AC" w:rsidRPr="00DE0A46">
          <w:rPr>
            <w:rStyle w:val="af0"/>
          </w:rPr>
          <w:t xml:space="preserve"> в структуре образовательной программы</w:t>
        </w:r>
        <w:r w:rsidR="00DC33AC" w:rsidRPr="00DE0A46">
          <w:rPr>
            <w:rStyle w:val="af0"/>
            <w:webHidden/>
          </w:rPr>
          <w:tab/>
        </w:r>
      </w:hyperlink>
    </w:p>
    <w:p w14:paraId="7BAB1E15" w14:textId="77777777" w:rsidR="00DC33AC" w:rsidRPr="00B766E1" w:rsidRDefault="008A388C" w:rsidP="00C34817">
      <w:pPr>
        <w:pStyle w:val="21"/>
        <w:rPr>
          <w:rFonts w:asciiTheme="minorHAnsi" w:eastAsiaTheme="minorEastAsia" w:hAnsiTheme="minorHAnsi" w:cstheme="minorBidi"/>
          <w:i/>
          <w:iCs/>
          <w:sz w:val="22"/>
          <w:szCs w:val="22"/>
        </w:rPr>
      </w:pPr>
      <w:hyperlink w:anchor="_Toc156820311" w:history="1">
        <w:r w:rsidR="00DC33AC" w:rsidRPr="00B766E1">
          <w:rPr>
            <w:rStyle w:val="af0"/>
          </w:rPr>
          <w:t>1.2. Планируемые результаты освоения профессионального модуля</w:t>
        </w:r>
        <w:r w:rsidR="00DC33AC" w:rsidRPr="00B766E1">
          <w:rPr>
            <w:webHidden/>
          </w:rPr>
          <w:tab/>
        </w:r>
      </w:hyperlink>
    </w:p>
    <w:p w14:paraId="6EAE0C6E" w14:textId="77777777" w:rsidR="00DC33AC" w:rsidRDefault="008A388C" w:rsidP="00476429">
      <w:pPr>
        <w:pStyle w:val="14"/>
        <w:rPr>
          <w:rFonts w:asciiTheme="minorHAnsi" w:eastAsiaTheme="minorEastAsia" w:hAnsiTheme="minorHAnsi" w:cstheme="minorBidi"/>
          <w:lang w:eastAsia="ru-RU"/>
        </w:rPr>
      </w:pPr>
      <w:hyperlink w:anchor="_Toc156820312" w:history="1">
        <w:r w:rsidR="00DC33AC" w:rsidRPr="00A9619D">
          <w:rPr>
            <w:rStyle w:val="af0"/>
          </w:rPr>
          <w:t>2. Структура и содержание профессионального модуля</w:t>
        </w:r>
        <w:r w:rsidR="00DC33AC">
          <w:rPr>
            <w:webHidden/>
          </w:rPr>
          <w:tab/>
        </w:r>
      </w:hyperlink>
    </w:p>
    <w:p w14:paraId="261FBB18" w14:textId="77777777" w:rsidR="00DC33AC" w:rsidRPr="00B766E1" w:rsidRDefault="008A388C" w:rsidP="00C34817">
      <w:pPr>
        <w:pStyle w:val="21"/>
        <w:rPr>
          <w:rFonts w:asciiTheme="minorHAnsi" w:eastAsiaTheme="minorEastAsia" w:hAnsiTheme="minorHAnsi" w:cstheme="minorBidi"/>
          <w:i/>
          <w:iCs/>
          <w:sz w:val="22"/>
          <w:szCs w:val="22"/>
        </w:rPr>
      </w:pPr>
      <w:hyperlink w:anchor="_Toc156820313" w:history="1">
        <w:r w:rsidR="00DC33AC" w:rsidRPr="00B766E1">
          <w:rPr>
            <w:rStyle w:val="af0"/>
          </w:rPr>
          <w:t>2.1. Трудоемкость освоения модуля</w:t>
        </w:r>
        <w:r w:rsidR="00DC33AC" w:rsidRPr="00B766E1">
          <w:rPr>
            <w:webHidden/>
          </w:rPr>
          <w:tab/>
        </w:r>
      </w:hyperlink>
    </w:p>
    <w:p w14:paraId="2A59472F" w14:textId="77777777" w:rsidR="00DC33AC" w:rsidRPr="00B766E1" w:rsidRDefault="008A388C" w:rsidP="00C34817">
      <w:pPr>
        <w:pStyle w:val="21"/>
        <w:rPr>
          <w:rFonts w:asciiTheme="minorHAnsi" w:eastAsiaTheme="minorEastAsia" w:hAnsiTheme="minorHAnsi" w:cstheme="minorBidi"/>
          <w:i/>
          <w:iCs/>
          <w:sz w:val="22"/>
          <w:szCs w:val="22"/>
        </w:rPr>
      </w:pPr>
      <w:hyperlink w:anchor="_Toc156820314" w:history="1">
        <w:r w:rsidR="00DC33AC" w:rsidRPr="00B766E1">
          <w:rPr>
            <w:rStyle w:val="af0"/>
          </w:rPr>
          <w:t>2.2. Структура профессионального модуля</w:t>
        </w:r>
        <w:r w:rsidR="00DC33AC" w:rsidRPr="00B766E1">
          <w:rPr>
            <w:webHidden/>
          </w:rPr>
          <w:tab/>
        </w:r>
      </w:hyperlink>
    </w:p>
    <w:p w14:paraId="3E0CAA25" w14:textId="77777777" w:rsidR="00DC33AC" w:rsidRPr="00B766E1" w:rsidRDefault="008A388C" w:rsidP="00C34817">
      <w:pPr>
        <w:pStyle w:val="21"/>
        <w:rPr>
          <w:rFonts w:asciiTheme="minorHAnsi" w:eastAsiaTheme="minorEastAsia" w:hAnsiTheme="minorHAnsi" w:cstheme="minorBidi"/>
          <w:i/>
          <w:iCs/>
          <w:sz w:val="22"/>
          <w:szCs w:val="22"/>
        </w:rPr>
      </w:pPr>
      <w:hyperlink w:anchor="_Toc156820315" w:history="1">
        <w:r w:rsidR="00DC33AC" w:rsidRPr="00B766E1">
          <w:rPr>
            <w:rStyle w:val="af0"/>
          </w:rPr>
          <w:t>2.3. Примерное содержание профессионального модуля</w:t>
        </w:r>
        <w:r w:rsidR="00DC33AC" w:rsidRPr="00B766E1">
          <w:rPr>
            <w:webHidden/>
          </w:rPr>
          <w:tab/>
        </w:r>
      </w:hyperlink>
    </w:p>
    <w:p w14:paraId="12129406" w14:textId="77777777" w:rsidR="00DC33AC" w:rsidRDefault="008A388C" w:rsidP="00476429">
      <w:pPr>
        <w:pStyle w:val="14"/>
        <w:rPr>
          <w:rFonts w:asciiTheme="minorHAnsi" w:eastAsiaTheme="minorEastAsia" w:hAnsiTheme="minorHAnsi" w:cstheme="minorBidi"/>
          <w:lang w:eastAsia="ru-RU"/>
        </w:rPr>
      </w:pPr>
      <w:hyperlink w:anchor="_Toc156820317" w:history="1">
        <w:r w:rsidR="00DC33AC" w:rsidRPr="00A9619D">
          <w:rPr>
            <w:rStyle w:val="af0"/>
          </w:rPr>
          <w:t>3. Условия реализации профессионального модуля</w:t>
        </w:r>
        <w:r w:rsidR="00DC33AC">
          <w:rPr>
            <w:webHidden/>
          </w:rPr>
          <w:tab/>
        </w:r>
      </w:hyperlink>
    </w:p>
    <w:p w14:paraId="6DC55B8E" w14:textId="77777777" w:rsidR="00DC33AC" w:rsidRPr="00B766E1" w:rsidRDefault="008A388C" w:rsidP="00C34817">
      <w:pPr>
        <w:pStyle w:val="21"/>
        <w:rPr>
          <w:rFonts w:asciiTheme="minorHAnsi" w:eastAsiaTheme="minorEastAsia" w:hAnsiTheme="minorHAnsi" w:cstheme="minorBidi"/>
          <w:i/>
          <w:iCs/>
          <w:sz w:val="22"/>
          <w:szCs w:val="22"/>
        </w:rPr>
      </w:pPr>
      <w:hyperlink w:anchor="_Toc156820318" w:history="1">
        <w:r w:rsidR="00DC33AC" w:rsidRPr="00B766E1">
          <w:rPr>
            <w:rStyle w:val="af0"/>
          </w:rPr>
          <w:t>3.1. Материально-техническое обеспечение</w:t>
        </w:r>
        <w:r w:rsidR="00DC33AC" w:rsidRPr="00B766E1">
          <w:rPr>
            <w:webHidden/>
          </w:rPr>
          <w:tab/>
        </w:r>
      </w:hyperlink>
    </w:p>
    <w:p w14:paraId="47564B53" w14:textId="77777777" w:rsidR="00DC33AC" w:rsidRPr="00B766E1" w:rsidRDefault="008A388C" w:rsidP="00C34817">
      <w:pPr>
        <w:pStyle w:val="21"/>
        <w:rPr>
          <w:rFonts w:asciiTheme="minorHAnsi" w:eastAsiaTheme="minorEastAsia" w:hAnsiTheme="minorHAnsi" w:cstheme="minorBidi"/>
          <w:i/>
          <w:iCs/>
          <w:sz w:val="22"/>
          <w:szCs w:val="22"/>
        </w:rPr>
      </w:pPr>
      <w:hyperlink w:anchor="_Toc156820319" w:history="1">
        <w:r w:rsidR="00DC33AC" w:rsidRPr="00B766E1">
          <w:rPr>
            <w:rStyle w:val="af0"/>
          </w:rPr>
          <w:t>3.2. Учебно-методическое обеспечение</w:t>
        </w:r>
        <w:r w:rsidR="00DC33AC" w:rsidRPr="00B766E1">
          <w:rPr>
            <w:webHidden/>
          </w:rPr>
          <w:tab/>
        </w:r>
      </w:hyperlink>
    </w:p>
    <w:p w14:paraId="549488FE" w14:textId="77777777" w:rsidR="00DC33AC" w:rsidRDefault="008A388C" w:rsidP="00476429">
      <w:pPr>
        <w:pStyle w:val="14"/>
        <w:rPr>
          <w:rFonts w:asciiTheme="minorHAnsi" w:eastAsiaTheme="minorEastAsia" w:hAnsiTheme="minorHAnsi" w:cstheme="minorBidi"/>
          <w:lang w:eastAsia="ru-RU"/>
        </w:rPr>
      </w:pPr>
      <w:hyperlink w:anchor="_Toc156820320" w:history="1">
        <w:r w:rsidR="00DC33AC" w:rsidRPr="00A9619D">
          <w:rPr>
            <w:rStyle w:val="af0"/>
          </w:rPr>
          <w:t>4. Контроль и оценка результатов освоения  профессионального модуля</w:t>
        </w:r>
        <w:r w:rsidR="00DC33AC">
          <w:rPr>
            <w:webHidden/>
          </w:rPr>
          <w:tab/>
        </w:r>
      </w:hyperlink>
    </w:p>
    <w:p w14:paraId="615849F2" w14:textId="77777777" w:rsidR="00DC33AC" w:rsidRPr="00B766E1" w:rsidRDefault="00DC33AC" w:rsidP="00DC33AC">
      <w:r>
        <w:fldChar w:fldCharType="end"/>
      </w:r>
    </w:p>
    <w:p w14:paraId="1319A24E" w14:textId="77777777" w:rsidR="00DC33AC" w:rsidRDefault="00DC33AC" w:rsidP="00DC33AC">
      <w:pPr>
        <w:pStyle w:val="1"/>
      </w:pPr>
    </w:p>
    <w:p w14:paraId="5974588F" w14:textId="77777777" w:rsidR="00DC33AC" w:rsidRDefault="00DC33AC" w:rsidP="00DC33AC">
      <w:pPr>
        <w:pStyle w:val="1f"/>
        <w:jc w:val="left"/>
        <w:sectPr w:rsidR="00DC33AC" w:rsidSect="00502F97">
          <w:headerReference w:type="even" r:id="rId32"/>
          <w:headerReference w:type="default" r:id="rId33"/>
          <w:pgSz w:w="11906" w:h="16838"/>
          <w:pgMar w:top="1134" w:right="567" w:bottom="1134" w:left="1701" w:header="709" w:footer="709" w:gutter="0"/>
          <w:cols w:space="708"/>
          <w:docGrid w:linePitch="360"/>
        </w:sectPr>
      </w:pPr>
    </w:p>
    <w:p w14:paraId="5F765810" w14:textId="77777777" w:rsidR="00DC33AC" w:rsidRPr="00C13371" w:rsidRDefault="00DC33AC" w:rsidP="00DC33AC">
      <w:pPr>
        <w:pStyle w:val="1f"/>
      </w:pPr>
      <w:r w:rsidRPr="007863C1">
        <w:lastRenderedPageBreak/>
        <w:t xml:space="preserve">1. Общая </w:t>
      </w:r>
      <w:r w:rsidRPr="00C13371">
        <w:t>характеристика ПРИМЕРНОЙ</w:t>
      </w:r>
      <w:r w:rsidRPr="00C13371">
        <w:rPr>
          <w:rFonts w:asciiTheme="minorHAnsi" w:hAnsiTheme="minorHAnsi"/>
          <w:lang w:val="ru-RU"/>
        </w:rPr>
        <w:t xml:space="preserve"> </w:t>
      </w:r>
      <w:r w:rsidRPr="00C13371">
        <w:t>РАБОЧЕЙ ПРОГРАММЫ</w:t>
      </w:r>
      <w:r w:rsidRPr="00C13371">
        <w:rPr>
          <w:rFonts w:asciiTheme="minorHAnsi" w:hAnsiTheme="minorHAnsi"/>
          <w:lang w:val="ru-RU"/>
        </w:rPr>
        <w:t xml:space="preserve"> </w:t>
      </w:r>
      <w:r w:rsidRPr="00C13371">
        <w:t>ПРОФЕССИОНАЛЬНОГО МОДУЛЯ</w:t>
      </w:r>
    </w:p>
    <w:p w14:paraId="6765220F" w14:textId="12107969" w:rsidR="00DE0A46" w:rsidRPr="00A970FC" w:rsidRDefault="00A970FC" w:rsidP="00DE0A46">
      <w:pPr>
        <w:pStyle w:val="1f"/>
        <w:rPr>
          <w:rFonts w:ascii="Times New Roman" w:hAnsi="Times New Roman"/>
          <w:b w:val="0"/>
          <w:lang w:eastAsia="nl-NL"/>
        </w:rPr>
      </w:pPr>
      <w:r w:rsidRPr="00A970FC">
        <w:rPr>
          <w:rFonts w:ascii="Times New Roman" w:hAnsi="Times New Roman"/>
          <w:b w:val="0"/>
          <w:caps w:val="0"/>
          <w:lang w:eastAsia="nl-NL"/>
        </w:rPr>
        <w:t>«ПМ</w:t>
      </w:r>
      <w:r>
        <w:rPr>
          <w:rFonts w:ascii="Times New Roman" w:hAnsi="Times New Roman"/>
          <w:b w:val="0"/>
          <w:caps w:val="0"/>
          <w:lang w:val="ru-RU" w:eastAsia="nl-NL"/>
        </w:rPr>
        <w:t>н</w:t>
      </w:r>
      <w:r>
        <w:rPr>
          <w:rFonts w:ascii="Times New Roman" w:hAnsi="Times New Roman"/>
          <w:b w:val="0"/>
          <w:caps w:val="0"/>
          <w:lang w:eastAsia="nl-NL"/>
        </w:rPr>
        <w:t>.</w:t>
      </w:r>
      <w:r w:rsidR="0040675C">
        <w:rPr>
          <w:rFonts w:ascii="Times New Roman" w:hAnsi="Times New Roman"/>
          <w:b w:val="0"/>
          <w:caps w:val="0"/>
          <w:lang w:eastAsia="nl-NL"/>
        </w:rPr>
        <w:t>Х</w:t>
      </w:r>
      <w:r w:rsidRPr="00A970FC">
        <w:rPr>
          <w:rFonts w:ascii="Times New Roman" w:hAnsi="Times New Roman"/>
          <w:b w:val="0"/>
          <w:caps w:val="0"/>
          <w:lang w:eastAsia="nl-NL"/>
        </w:rPr>
        <w:t>Х ВЫПОЛНЕНИЕ ОПЕРАЦИЙ ТЕРМИТНОЙ СВАРКИ»</w:t>
      </w:r>
    </w:p>
    <w:p w14:paraId="4D65CC3E" w14:textId="77777777" w:rsidR="00DC33AC" w:rsidRPr="00DE0A46" w:rsidRDefault="00DC33AC" w:rsidP="00DC33AC">
      <w:pPr>
        <w:pStyle w:val="1f"/>
        <w:rPr>
          <w:rFonts w:asciiTheme="minorHAnsi" w:hAnsiTheme="minorHAnsi"/>
        </w:rPr>
      </w:pPr>
    </w:p>
    <w:p w14:paraId="55593C2A" w14:textId="77777777" w:rsidR="00DC33AC" w:rsidRPr="00EA6E1D" w:rsidRDefault="00DC33AC" w:rsidP="00B818F2">
      <w:pPr>
        <w:pStyle w:val="114"/>
        <w:jc w:val="both"/>
        <w:rPr>
          <w:rFonts w:ascii="Times New Roman" w:hAnsi="Times New Roman"/>
        </w:rPr>
      </w:pPr>
      <w:r w:rsidRPr="00C13371">
        <w:rPr>
          <w:rFonts w:ascii="Times New Roman" w:hAnsi="Times New Roman"/>
        </w:rPr>
        <w:t>1.1. Цель и место профессионального модуля в структуре образовательной программы</w:t>
      </w:r>
    </w:p>
    <w:p w14:paraId="5B6608B3" w14:textId="187F7A7A" w:rsidR="00DC33AC" w:rsidRPr="00872C13" w:rsidRDefault="00DC33AC" w:rsidP="00DC33AC">
      <w:pPr>
        <w:suppressAutoHyphens/>
        <w:spacing w:line="276" w:lineRule="auto"/>
        <w:ind w:firstLine="709"/>
        <w:jc w:val="both"/>
        <w:rPr>
          <w:rFonts w:ascii="Times New Roman" w:eastAsia="Times New Roman" w:hAnsi="Times New Roman" w:cs="Times New Roman"/>
          <w:sz w:val="24"/>
          <w:szCs w:val="24"/>
          <w:lang w:eastAsia="ru-RU"/>
        </w:rPr>
      </w:pPr>
      <w:r w:rsidRPr="00872C13">
        <w:rPr>
          <w:rFonts w:ascii="Times New Roman" w:eastAsia="Times New Roman" w:hAnsi="Times New Roman" w:cs="Times New Roman"/>
          <w:sz w:val="24"/>
          <w:szCs w:val="24"/>
          <w:lang w:eastAsia="ru-RU"/>
        </w:rPr>
        <w:t>Цель модуля: освоение вида деятельности «</w:t>
      </w:r>
      <w:r w:rsidR="00A970FC">
        <w:rPr>
          <w:rFonts w:ascii="Times New Roman" w:eastAsia="Times New Roman" w:hAnsi="Times New Roman" w:cs="Times New Roman"/>
          <w:sz w:val="24"/>
          <w:szCs w:val="24"/>
          <w:lang w:eastAsia="ru-RU"/>
        </w:rPr>
        <w:t>В</w:t>
      </w:r>
      <w:r w:rsidR="00DE0A46" w:rsidRPr="00872C13">
        <w:rPr>
          <w:rFonts w:ascii="Times New Roman" w:eastAsia="Times New Roman" w:hAnsi="Times New Roman" w:cs="Times New Roman"/>
          <w:sz w:val="24"/>
          <w:szCs w:val="24"/>
          <w:lang w:eastAsia="ru-RU"/>
        </w:rPr>
        <w:t>ыполнение операций термитной сварки</w:t>
      </w:r>
      <w:r w:rsidRPr="00872C13">
        <w:rPr>
          <w:rFonts w:ascii="Times New Roman" w:eastAsia="Times New Roman" w:hAnsi="Times New Roman" w:cs="Times New Roman"/>
          <w:sz w:val="24"/>
          <w:szCs w:val="24"/>
          <w:lang w:eastAsia="ru-RU"/>
        </w:rPr>
        <w:t xml:space="preserve">». </w:t>
      </w:r>
    </w:p>
    <w:p w14:paraId="55DC5283" w14:textId="05E4CDE2" w:rsidR="009C6C5E" w:rsidRPr="009C6C5E" w:rsidRDefault="00DC33AC" w:rsidP="001B383E">
      <w:pPr>
        <w:suppressAutoHyphens/>
        <w:ind w:firstLine="709"/>
        <w:jc w:val="both"/>
        <w:rPr>
          <w:rFonts w:ascii="Times New Roman" w:eastAsia="Times New Roman" w:hAnsi="Times New Roman" w:cs="Times New Roman"/>
          <w:sz w:val="24"/>
          <w:szCs w:val="24"/>
          <w:lang w:eastAsia="ru-RU"/>
        </w:rPr>
      </w:pPr>
      <w:r w:rsidRPr="00872C13">
        <w:rPr>
          <w:rFonts w:ascii="Times New Roman" w:hAnsi="Times New Roman" w:cs="Times New Roman"/>
          <w:sz w:val="24"/>
          <w:szCs w:val="24"/>
        </w:rPr>
        <w:t>Профессиональный модуль включен в обязательную часть образовательной программы по направленности</w:t>
      </w:r>
      <w:r w:rsidR="00A970FC">
        <w:rPr>
          <w:rFonts w:ascii="Times New Roman" w:hAnsi="Times New Roman" w:cs="Times New Roman"/>
          <w:sz w:val="24"/>
          <w:szCs w:val="24"/>
        </w:rPr>
        <w:t>:</w:t>
      </w:r>
      <w:r w:rsidRPr="00872C13">
        <w:rPr>
          <w:rFonts w:ascii="Times New Roman" w:hAnsi="Times New Roman" w:cs="Times New Roman"/>
          <w:sz w:val="24"/>
          <w:szCs w:val="24"/>
        </w:rPr>
        <w:t xml:space="preserve"> «</w:t>
      </w:r>
      <w:r w:rsidR="009C6C5E" w:rsidRPr="009C6C5E">
        <w:rPr>
          <w:rFonts w:ascii="Times New Roman" w:eastAsia="Times New Roman" w:hAnsi="Times New Roman" w:cs="Times New Roman"/>
          <w:sz w:val="24"/>
          <w:szCs w:val="24"/>
          <w:lang w:eastAsia="ru-RU"/>
        </w:rPr>
        <w:t>Сварщик ручной дуговой сварки плавящимся покрытым электродом-сварщик термитной сварки</w:t>
      </w:r>
      <w:r w:rsidR="009C6C5E">
        <w:rPr>
          <w:rFonts w:ascii="Times New Roman" w:eastAsia="Times New Roman" w:hAnsi="Times New Roman" w:cs="Times New Roman"/>
          <w:sz w:val="24"/>
          <w:szCs w:val="24"/>
          <w:lang w:eastAsia="ru-RU"/>
        </w:rPr>
        <w:t>», «</w:t>
      </w:r>
      <w:r w:rsidR="009C6C5E" w:rsidRPr="009C6C5E">
        <w:rPr>
          <w:rFonts w:ascii="Times New Roman" w:eastAsia="Times New Roman" w:hAnsi="Times New Roman" w:cs="Times New Roman"/>
          <w:sz w:val="24"/>
          <w:szCs w:val="24"/>
          <w:lang w:eastAsia="ru-RU"/>
        </w:rPr>
        <w:t>Сварщик частично механизированной сварки плавлением-сварщик термитной сварки</w:t>
      </w:r>
      <w:r w:rsidR="009C6C5E">
        <w:rPr>
          <w:rFonts w:ascii="Times New Roman" w:eastAsia="Times New Roman" w:hAnsi="Times New Roman" w:cs="Times New Roman"/>
          <w:sz w:val="24"/>
          <w:szCs w:val="24"/>
          <w:lang w:eastAsia="ru-RU"/>
        </w:rPr>
        <w:t>», «</w:t>
      </w:r>
      <w:r w:rsidR="009C6C5E" w:rsidRPr="009C6C5E">
        <w:rPr>
          <w:rFonts w:ascii="Times New Roman" w:eastAsia="Times New Roman" w:hAnsi="Times New Roman" w:cs="Times New Roman"/>
          <w:sz w:val="24"/>
          <w:szCs w:val="24"/>
          <w:lang w:eastAsia="ru-RU"/>
        </w:rPr>
        <w:t>Сварщик ручной дуговой сварки неплавящимся электродом в защитном газе-сварщик термитной сварки</w:t>
      </w:r>
      <w:r w:rsidR="009C6C5E">
        <w:rPr>
          <w:rFonts w:ascii="Times New Roman" w:eastAsia="Times New Roman" w:hAnsi="Times New Roman" w:cs="Times New Roman"/>
          <w:sz w:val="24"/>
          <w:szCs w:val="24"/>
          <w:lang w:eastAsia="ru-RU"/>
        </w:rPr>
        <w:t>»,</w:t>
      </w:r>
      <w:r w:rsidR="009C6C5E" w:rsidRPr="009C6C5E">
        <w:rPr>
          <w:rFonts w:ascii="Times New Roman" w:eastAsia="Times New Roman" w:hAnsi="Times New Roman" w:cs="Times New Roman"/>
          <w:sz w:val="24"/>
          <w:szCs w:val="24"/>
          <w:lang w:eastAsia="ru-RU"/>
        </w:rPr>
        <w:t xml:space="preserve"> </w:t>
      </w:r>
      <w:r w:rsidR="009C6C5E">
        <w:rPr>
          <w:rFonts w:ascii="Times New Roman" w:eastAsia="Times New Roman" w:hAnsi="Times New Roman" w:cs="Times New Roman"/>
          <w:sz w:val="24"/>
          <w:szCs w:val="24"/>
          <w:lang w:eastAsia="ru-RU"/>
        </w:rPr>
        <w:t>«</w:t>
      </w:r>
      <w:r w:rsidR="009C6C5E" w:rsidRPr="009C6C5E">
        <w:rPr>
          <w:rFonts w:ascii="Times New Roman" w:eastAsia="Times New Roman" w:hAnsi="Times New Roman" w:cs="Times New Roman"/>
          <w:sz w:val="24"/>
          <w:szCs w:val="24"/>
          <w:lang w:eastAsia="ru-RU"/>
        </w:rPr>
        <w:t>Сварщик ручной сварки полимерных материалов-сварщик термитной сварки</w:t>
      </w:r>
      <w:r w:rsidR="009C6C5E">
        <w:rPr>
          <w:rFonts w:ascii="Times New Roman" w:eastAsia="Times New Roman" w:hAnsi="Times New Roman" w:cs="Times New Roman"/>
          <w:sz w:val="24"/>
          <w:szCs w:val="24"/>
          <w:lang w:eastAsia="ru-RU"/>
        </w:rPr>
        <w:t>»</w:t>
      </w:r>
      <w:r w:rsidR="001B383E">
        <w:rPr>
          <w:rFonts w:ascii="Times New Roman" w:eastAsia="Times New Roman" w:hAnsi="Times New Roman" w:cs="Times New Roman"/>
          <w:sz w:val="24"/>
          <w:szCs w:val="24"/>
          <w:lang w:eastAsia="ru-RU"/>
        </w:rPr>
        <w:t>.</w:t>
      </w:r>
    </w:p>
    <w:p w14:paraId="1B503E6E" w14:textId="00565D8F" w:rsidR="009C6C5E" w:rsidRPr="009C6C5E" w:rsidRDefault="009C6C5E" w:rsidP="009C6C5E">
      <w:pPr>
        <w:suppressAutoHyphen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360828F6" w14:textId="77777777" w:rsidR="00DC33AC" w:rsidRPr="00EA6E1D" w:rsidRDefault="00DC33AC" w:rsidP="00DC33AC">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14:paraId="7218346A" w14:textId="280AD319" w:rsidR="00DC33AC" w:rsidRDefault="00DC33AC" w:rsidP="00DC33AC">
      <w:pPr>
        <w:ind w:firstLine="709"/>
        <w:jc w:val="both"/>
        <w:rPr>
          <w:rFonts w:ascii="Times New Roman" w:eastAsia="Times New Roman" w:hAnsi="Times New Roman" w:cs="Times New Roman"/>
          <w:sz w:val="24"/>
          <w:szCs w:val="24"/>
          <w:lang w:eastAsia="ru-RU"/>
        </w:rPr>
      </w:pPr>
      <w:r w:rsidRPr="0040675C">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ПОП).</w:t>
      </w:r>
    </w:p>
    <w:p w14:paraId="259FB88D" w14:textId="7602EA42" w:rsidR="00DC33AC" w:rsidRDefault="00DC33AC" w:rsidP="00DC33AC">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r>
        <w:rPr>
          <w:rFonts w:ascii="Times New Roman" w:hAnsi="Times New Roman" w:cs="Times New Roman"/>
          <w:bCs/>
          <w:sz w:val="24"/>
          <w:szCs w:val="24"/>
          <w:vertAlign w:val="superscript"/>
        </w:rPr>
        <w:footnoteReference w:id="30"/>
      </w:r>
      <w:r>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2386"/>
        <w:gridCol w:w="2528"/>
        <w:gridCol w:w="2360"/>
      </w:tblGrid>
      <w:tr w:rsidR="00B818F2" w:rsidRPr="005B1C73" w14:paraId="6D59D7E8" w14:textId="77777777" w:rsidTr="009F1E71">
        <w:tc>
          <w:tcPr>
            <w:tcW w:w="2354" w:type="dxa"/>
            <w:tcBorders>
              <w:top w:val="single" w:sz="4" w:space="0" w:color="auto"/>
              <w:left w:val="single" w:sz="4" w:space="0" w:color="auto"/>
              <w:right w:val="single" w:sz="4" w:space="0" w:color="auto"/>
            </w:tcBorders>
          </w:tcPr>
          <w:p w14:paraId="5FF808DA" w14:textId="77777777" w:rsidR="00B818F2" w:rsidRPr="005B1C73" w:rsidRDefault="00B818F2" w:rsidP="009F1E71">
            <w:pPr>
              <w:jc w:val="center"/>
              <w:rPr>
                <w:rStyle w:val="afb"/>
                <w:b/>
                <w:i w:val="0"/>
              </w:rPr>
            </w:pPr>
            <w:r w:rsidRPr="005B1C73">
              <w:rPr>
                <w:rStyle w:val="afb"/>
                <w:b/>
                <w:i w:val="0"/>
              </w:rPr>
              <w:t>Код ОК, ПК</w:t>
            </w:r>
          </w:p>
        </w:tc>
        <w:tc>
          <w:tcPr>
            <w:tcW w:w="2386" w:type="dxa"/>
            <w:tcBorders>
              <w:top w:val="single" w:sz="4" w:space="0" w:color="auto"/>
              <w:left w:val="single" w:sz="4" w:space="0" w:color="auto"/>
              <w:right w:val="single" w:sz="4" w:space="0" w:color="auto"/>
            </w:tcBorders>
          </w:tcPr>
          <w:p w14:paraId="49788BC1" w14:textId="77777777" w:rsidR="00B818F2" w:rsidRPr="005B1C73" w:rsidRDefault="00B818F2" w:rsidP="009F1E71">
            <w:pPr>
              <w:jc w:val="center"/>
              <w:rPr>
                <w:rFonts w:ascii="Times New Roman" w:hAnsi="Times New Roman" w:cs="Times New Roman"/>
                <w:b/>
              </w:rPr>
            </w:pPr>
            <w:r w:rsidRPr="005B1C73">
              <w:rPr>
                <w:rFonts w:ascii="Times New Roman" w:hAnsi="Times New Roman" w:cs="Times New Roman"/>
                <w:b/>
              </w:rPr>
              <w:t>Уметь</w:t>
            </w:r>
          </w:p>
        </w:tc>
        <w:tc>
          <w:tcPr>
            <w:tcW w:w="2528" w:type="dxa"/>
            <w:tcBorders>
              <w:top w:val="single" w:sz="4" w:space="0" w:color="auto"/>
              <w:left w:val="single" w:sz="4" w:space="0" w:color="auto"/>
              <w:bottom w:val="single" w:sz="4" w:space="0" w:color="auto"/>
              <w:right w:val="single" w:sz="4" w:space="0" w:color="auto"/>
            </w:tcBorders>
          </w:tcPr>
          <w:p w14:paraId="30964EEB" w14:textId="77777777" w:rsidR="00B818F2" w:rsidRPr="005B1C73" w:rsidRDefault="00B818F2" w:rsidP="009F1E71">
            <w:pPr>
              <w:jc w:val="center"/>
              <w:rPr>
                <w:rFonts w:ascii="Times New Roman" w:hAnsi="Times New Roman" w:cs="Times New Roman"/>
                <w:b/>
              </w:rPr>
            </w:pPr>
            <w:r w:rsidRPr="005B1C73">
              <w:rPr>
                <w:rFonts w:ascii="Times New Roman" w:hAnsi="Times New Roman" w:cs="Times New Roman"/>
                <w:b/>
              </w:rPr>
              <w:t>Знать</w:t>
            </w:r>
          </w:p>
        </w:tc>
        <w:tc>
          <w:tcPr>
            <w:tcW w:w="2360" w:type="dxa"/>
            <w:tcBorders>
              <w:top w:val="single" w:sz="4" w:space="0" w:color="auto"/>
              <w:left w:val="single" w:sz="4" w:space="0" w:color="auto"/>
              <w:bottom w:val="single" w:sz="4" w:space="0" w:color="auto"/>
              <w:right w:val="single" w:sz="4" w:space="0" w:color="auto"/>
            </w:tcBorders>
          </w:tcPr>
          <w:p w14:paraId="115E651E" w14:textId="77777777" w:rsidR="00B818F2" w:rsidRPr="005B1C73" w:rsidRDefault="00B818F2" w:rsidP="009F1E71">
            <w:pPr>
              <w:jc w:val="center"/>
              <w:rPr>
                <w:rFonts w:ascii="Times New Roman" w:hAnsi="Times New Roman" w:cs="Times New Roman"/>
                <w:b/>
              </w:rPr>
            </w:pPr>
            <w:r w:rsidRPr="005B1C73">
              <w:rPr>
                <w:rFonts w:ascii="Times New Roman" w:hAnsi="Times New Roman" w:cs="Times New Roman"/>
                <w:b/>
              </w:rPr>
              <w:t>Владеть навыками</w:t>
            </w:r>
          </w:p>
        </w:tc>
      </w:tr>
      <w:tr w:rsidR="0040675C" w:rsidRPr="005B1C73" w14:paraId="77157032" w14:textId="77777777" w:rsidTr="009F1E71">
        <w:tc>
          <w:tcPr>
            <w:tcW w:w="2354" w:type="dxa"/>
            <w:tcBorders>
              <w:top w:val="single" w:sz="4" w:space="0" w:color="auto"/>
              <w:left w:val="single" w:sz="4" w:space="0" w:color="auto"/>
              <w:right w:val="single" w:sz="4" w:space="0" w:color="auto"/>
            </w:tcBorders>
          </w:tcPr>
          <w:p w14:paraId="5110317A" w14:textId="5DC3F3F5" w:rsidR="0040675C" w:rsidRPr="005B1C73" w:rsidRDefault="0040675C" w:rsidP="0040675C">
            <w:pPr>
              <w:rPr>
                <w:rFonts w:ascii="Times New Roman" w:hAnsi="Times New Roman" w:cs="Times New Roman"/>
                <w:bCs/>
              </w:rPr>
            </w:pPr>
            <w:r w:rsidRPr="00890ACC">
              <w:rPr>
                <w:rFonts w:ascii="Times New Roman" w:hAnsi="Times New Roman" w:cs="Times New Roman"/>
                <w:b/>
              </w:rPr>
              <w:t>ОК 01</w:t>
            </w:r>
            <w:r w:rsidRPr="00890ACC">
              <w:rPr>
                <w:rFonts w:ascii="Times New Roman" w:hAnsi="Times New Roman" w:cs="Times New Roman"/>
              </w:rPr>
              <w:t>.</w:t>
            </w:r>
            <w:r w:rsidRPr="00890ACC">
              <w:rPr>
                <w:rFonts w:ascii="Times New Roman" w:eastAsia="Times New Roman" w:hAnsi="Times New Roman" w:cs="Times New Roman"/>
                <w:lang w:eastAsia="ru-RU"/>
              </w:rPr>
              <w:t xml:space="preserve"> </w:t>
            </w:r>
            <w:r w:rsidRPr="00890ACC">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2386" w:type="dxa"/>
            <w:tcBorders>
              <w:top w:val="single" w:sz="4" w:space="0" w:color="auto"/>
              <w:left w:val="single" w:sz="4" w:space="0" w:color="auto"/>
              <w:right w:val="single" w:sz="4" w:space="0" w:color="auto"/>
            </w:tcBorders>
          </w:tcPr>
          <w:p w14:paraId="4172D9DE"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распознавать задачу и/или проблему в профессиональном и/или социальном контексте; </w:t>
            </w:r>
          </w:p>
          <w:p w14:paraId="6E1CE7A5"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анализировать задачу и/или проблему и выделять её составные части; </w:t>
            </w:r>
          </w:p>
          <w:p w14:paraId="65EFA883"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определять этапы решения задачи; выявлять и эффективно искать информацию, необходимую для решения задачи и/или проблемы; </w:t>
            </w:r>
          </w:p>
          <w:p w14:paraId="3620A84B"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составлять план действия; </w:t>
            </w:r>
          </w:p>
          <w:p w14:paraId="1DE52502"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определять необходимые ресурсы;</w:t>
            </w:r>
          </w:p>
          <w:p w14:paraId="7AC97672"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владеть актуальными методами работы в профессиональной и смежных сферах; </w:t>
            </w:r>
          </w:p>
          <w:p w14:paraId="26FCA728" w14:textId="1DD1E083" w:rsidR="0040675C" w:rsidRPr="005B1C73" w:rsidRDefault="0040675C" w:rsidP="0040675C">
            <w:pPr>
              <w:rPr>
                <w:rFonts w:ascii="Times New Roman" w:hAnsi="Times New Roman" w:cs="Times New Roman"/>
                <w:bCs/>
              </w:rPr>
            </w:pPr>
            <w:r w:rsidRPr="00890ACC">
              <w:rPr>
                <w:rFonts w:ascii="Times New Roman" w:hAnsi="Times New Roman" w:cs="Times New Roman"/>
                <w:bCs/>
              </w:rPr>
              <w:t xml:space="preserve">- реализовывать составленный план; оценивать результат и последствия своих </w:t>
            </w:r>
            <w:r w:rsidRPr="00890ACC">
              <w:rPr>
                <w:rFonts w:ascii="Times New Roman" w:hAnsi="Times New Roman" w:cs="Times New Roman"/>
                <w:bCs/>
              </w:rPr>
              <w:lastRenderedPageBreak/>
              <w:t>действий (самостоятельно или с помощью наставника).</w:t>
            </w:r>
          </w:p>
        </w:tc>
        <w:tc>
          <w:tcPr>
            <w:tcW w:w="2528" w:type="dxa"/>
            <w:tcBorders>
              <w:top w:val="single" w:sz="4" w:space="0" w:color="auto"/>
              <w:left w:val="single" w:sz="4" w:space="0" w:color="auto"/>
              <w:bottom w:val="single" w:sz="4" w:space="0" w:color="auto"/>
              <w:right w:val="single" w:sz="4" w:space="0" w:color="auto"/>
            </w:tcBorders>
          </w:tcPr>
          <w:p w14:paraId="179EC70D"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lastRenderedPageBreak/>
              <w:t xml:space="preserve">- актуальный профессиональный и социальный контекст, в котором приходится работать и жить; </w:t>
            </w:r>
          </w:p>
          <w:p w14:paraId="4146FFCF"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основные источники информации и ресурсы для решения задач и проблем в профессиональном и/или социальном контексте;</w:t>
            </w:r>
          </w:p>
          <w:p w14:paraId="5BD089FB"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алгоритмы выполнения работ в профессиональной и смежных областях; </w:t>
            </w:r>
          </w:p>
          <w:p w14:paraId="6A4A3D98"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методы работы в профессиональной и смежных сферах; </w:t>
            </w:r>
          </w:p>
          <w:p w14:paraId="3D29E123"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структуру плана для решения задач; </w:t>
            </w:r>
          </w:p>
          <w:p w14:paraId="797147E5" w14:textId="0AAECB4B" w:rsidR="0040675C" w:rsidRPr="005B1C73" w:rsidRDefault="0040675C" w:rsidP="0040675C">
            <w:pPr>
              <w:rPr>
                <w:rFonts w:ascii="Times New Roman" w:hAnsi="Times New Roman" w:cs="Times New Roman"/>
                <w:bCs/>
              </w:rPr>
            </w:pPr>
            <w:r w:rsidRPr="00890ACC">
              <w:rPr>
                <w:rFonts w:ascii="Times New Roman" w:hAnsi="Times New Roman" w:cs="Times New Roman"/>
                <w:bCs/>
              </w:rPr>
              <w:t>- порядок оценки результатов решения задач профессиональной деятельности.</w:t>
            </w:r>
          </w:p>
        </w:tc>
        <w:tc>
          <w:tcPr>
            <w:tcW w:w="2360" w:type="dxa"/>
            <w:tcBorders>
              <w:top w:val="single" w:sz="4" w:space="0" w:color="auto"/>
              <w:left w:val="single" w:sz="4" w:space="0" w:color="auto"/>
              <w:bottom w:val="single" w:sz="4" w:space="0" w:color="auto"/>
              <w:right w:val="single" w:sz="4" w:space="0" w:color="auto"/>
            </w:tcBorders>
          </w:tcPr>
          <w:p w14:paraId="09E025C3" w14:textId="6EB9ABF9" w:rsidR="0040675C" w:rsidRPr="005B1C73" w:rsidRDefault="0040675C" w:rsidP="0040675C">
            <w:pPr>
              <w:jc w:val="center"/>
              <w:rPr>
                <w:rFonts w:ascii="Times New Roman" w:hAnsi="Times New Roman" w:cs="Times New Roman"/>
                <w:bCs/>
              </w:rPr>
            </w:pPr>
            <w:r>
              <w:rPr>
                <w:rFonts w:ascii="Times New Roman" w:hAnsi="Times New Roman" w:cs="Times New Roman"/>
                <w:bCs/>
              </w:rPr>
              <w:t>-</w:t>
            </w:r>
          </w:p>
        </w:tc>
      </w:tr>
      <w:tr w:rsidR="0040675C" w:rsidRPr="005B1C73" w14:paraId="15FB51D3" w14:textId="77777777" w:rsidTr="009F1E71">
        <w:tc>
          <w:tcPr>
            <w:tcW w:w="2354" w:type="dxa"/>
            <w:tcBorders>
              <w:top w:val="single" w:sz="4" w:space="0" w:color="auto"/>
              <w:left w:val="single" w:sz="4" w:space="0" w:color="auto"/>
              <w:right w:val="single" w:sz="4" w:space="0" w:color="auto"/>
            </w:tcBorders>
          </w:tcPr>
          <w:p w14:paraId="0C7E1D83" w14:textId="64076458" w:rsidR="0040675C" w:rsidRPr="005B1C73" w:rsidRDefault="0040675C" w:rsidP="0040675C">
            <w:pPr>
              <w:rPr>
                <w:rFonts w:ascii="Times New Roman" w:hAnsi="Times New Roman" w:cs="Times New Roman"/>
                <w:bCs/>
              </w:rPr>
            </w:pPr>
            <w:r w:rsidRPr="00890ACC">
              <w:rPr>
                <w:rFonts w:ascii="Times New Roman" w:hAnsi="Times New Roman" w:cs="Times New Roman"/>
                <w:b/>
              </w:rPr>
              <w:t>ОК 02.</w:t>
            </w:r>
            <w:r w:rsidRPr="00890ACC">
              <w:rPr>
                <w:rFonts w:ascii="Times New Roman" w:hAnsi="Times New Roman" w:cs="Times New Roman"/>
              </w:rPr>
              <w:t xml:space="preserve"> Использовать современные средства поиска, анализа и интерпретации информации, и информационные технологии для выполнения задач</w:t>
            </w:r>
          </w:p>
        </w:tc>
        <w:tc>
          <w:tcPr>
            <w:tcW w:w="2386" w:type="dxa"/>
            <w:tcBorders>
              <w:top w:val="single" w:sz="4" w:space="0" w:color="auto"/>
              <w:left w:val="single" w:sz="4" w:space="0" w:color="auto"/>
              <w:right w:val="single" w:sz="4" w:space="0" w:color="auto"/>
            </w:tcBorders>
          </w:tcPr>
          <w:p w14:paraId="0AA16B99"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определять задачи для поиска информации; </w:t>
            </w:r>
          </w:p>
          <w:p w14:paraId="6DA98813"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определять необходимые источники информации; планировать процесс поиска; </w:t>
            </w:r>
          </w:p>
          <w:p w14:paraId="1BD62349"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структурировать получаемую информацию; </w:t>
            </w:r>
          </w:p>
          <w:p w14:paraId="01146E08"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выделять наиболее значимое в перечне информации; </w:t>
            </w:r>
          </w:p>
          <w:p w14:paraId="07CDD977"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оценивать практическую значимость результатов поиска; </w:t>
            </w:r>
          </w:p>
          <w:p w14:paraId="7F1C5251"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оформлять результаты поиска, применять средства информационных технологий для решения профессиональных задач; </w:t>
            </w:r>
          </w:p>
          <w:p w14:paraId="7C8ED995"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использовать современное программное обеспечение; </w:t>
            </w:r>
          </w:p>
          <w:p w14:paraId="5D3EDB11" w14:textId="0F3E1DCC" w:rsidR="0040675C" w:rsidRPr="005B1C73" w:rsidRDefault="0040675C" w:rsidP="0040675C">
            <w:pPr>
              <w:rPr>
                <w:rFonts w:ascii="Times New Roman" w:hAnsi="Times New Roman" w:cs="Times New Roman"/>
                <w:bCs/>
              </w:rPr>
            </w:pPr>
            <w:r w:rsidRPr="00890ACC">
              <w:rPr>
                <w:rFonts w:ascii="Times New Roman" w:hAnsi="Times New Roman" w:cs="Times New Roman"/>
                <w:bCs/>
              </w:rPr>
              <w:t>- использовать различные цифровые средства для решения профессиональных задач.</w:t>
            </w:r>
          </w:p>
        </w:tc>
        <w:tc>
          <w:tcPr>
            <w:tcW w:w="2528" w:type="dxa"/>
            <w:tcBorders>
              <w:top w:val="single" w:sz="4" w:space="0" w:color="auto"/>
              <w:left w:val="single" w:sz="4" w:space="0" w:color="auto"/>
              <w:bottom w:val="single" w:sz="4" w:space="0" w:color="auto"/>
              <w:right w:val="single" w:sz="4" w:space="0" w:color="auto"/>
            </w:tcBorders>
          </w:tcPr>
          <w:p w14:paraId="5D09C78A"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номенклатура информационных источников, применяемых в профессиональной деятельности; </w:t>
            </w:r>
          </w:p>
          <w:p w14:paraId="5B38EE52"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приемы структурирования информации; </w:t>
            </w:r>
          </w:p>
          <w:p w14:paraId="321B9CED"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формат оформления результатов поиска информации, современные средства и устройства информатизации; </w:t>
            </w:r>
          </w:p>
          <w:p w14:paraId="4F670905" w14:textId="68600178" w:rsidR="0040675C" w:rsidRPr="005B1C73" w:rsidRDefault="0040675C" w:rsidP="0040675C">
            <w:pPr>
              <w:rPr>
                <w:rFonts w:ascii="Times New Roman" w:hAnsi="Times New Roman" w:cs="Times New Roman"/>
                <w:bCs/>
              </w:rPr>
            </w:pPr>
            <w:r w:rsidRPr="00890ACC">
              <w:rPr>
                <w:rFonts w:ascii="Times New Roman" w:hAnsi="Times New Roman" w:cs="Times New Roman"/>
                <w:bCs/>
              </w:rPr>
              <w:t>- порядок их применения и программное обеспечение в профессиональной деятельности в том числе с использованием цифровых средств.</w:t>
            </w:r>
          </w:p>
        </w:tc>
        <w:tc>
          <w:tcPr>
            <w:tcW w:w="2360" w:type="dxa"/>
            <w:tcBorders>
              <w:top w:val="single" w:sz="4" w:space="0" w:color="auto"/>
              <w:left w:val="single" w:sz="4" w:space="0" w:color="auto"/>
              <w:bottom w:val="single" w:sz="4" w:space="0" w:color="auto"/>
              <w:right w:val="single" w:sz="4" w:space="0" w:color="auto"/>
            </w:tcBorders>
          </w:tcPr>
          <w:p w14:paraId="3ED1E998" w14:textId="46253C79" w:rsidR="0040675C" w:rsidRPr="005B1C73" w:rsidRDefault="0040675C" w:rsidP="0040675C">
            <w:pPr>
              <w:jc w:val="center"/>
              <w:rPr>
                <w:rFonts w:ascii="Times New Roman" w:hAnsi="Times New Roman" w:cs="Times New Roman"/>
                <w:bCs/>
              </w:rPr>
            </w:pPr>
            <w:r>
              <w:rPr>
                <w:rFonts w:ascii="Times New Roman" w:hAnsi="Times New Roman" w:cs="Times New Roman"/>
                <w:bCs/>
              </w:rPr>
              <w:t>-</w:t>
            </w:r>
          </w:p>
        </w:tc>
      </w:tr>
      <w:tr w:rsidR="0040675C" w:rsidRPr="005B1C73" w14:paraId="1257DD35" w14:textId="77777777" w:rsidTr="009F1E71">
        <w:tc>
          <w:tcPr>
            <w:tcW w:w="2354" w:type="dxa"/>
            <w:tcBorders>
              <w:left w:val="single" w:sz="4" w:space="0" w:color="auto"/>
              <w:bottom w:val="single" w:sz="4" w:space="0" w:color="auto"/>
              <w:right w:val="single" w:sz="4" w:space="0" w:color="auto"/>
            </w:tcBorders>
          </w:tcPr>
          <w:p w14:paraId="657ECAD1" w14:textId="1D8DCCAB" w:rsidR="0040675C" w:rsidRPr="005B1C73" w:rsidRDefault="0040675C" w:rsidP="0040675C">
            <w:pPr>
              <w:rPr>
                <w:rFonts w:ascii="Times New Roman" w:hAnsi="Times New Roman" w:cs="Times New Roman"/>
                <w:bCs/>
              </w:rPr>
            </w:pPr>
            <w:r w:rsidRPr="00890ACC">
              <w:rPr>
                <w:rFonts w:ascii="Times New Roman" w:hAnsi="Times New Roman" w:cs="Times New Roman"/>
                <w:b/>
              </w:rPr>
              <w:t>ОК 03.</w:t>
            </w:r>
            <w:r w:rsidRPr="00890ACC">
              <w:rPr>
                <w:rFonts w:ascii="Times New Roman" w:eastAsia="Times New Roman" w:hAnsi="Times New Roman" w:cs="Times New Roman"/>
                <w:lang w:eastAsia="ru-RU"/>
              </w:rPr>
              <w:t xml:space="preserve"> </w:t>
            </w:r>
            <w:r w:rsidRPr="00890ACC">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386" w:type="dxa"/>
            <w:tcBorders>
              <w:left w:val="single" w:sz="4" w:space="0" w:color="auto"/>
              <w:bottom w:val="single" w:sz="4" w:space="0" w:color="auto"/>
              <w:right w:val="single" w:sz="4" w:space="0" w:color="auto"/>
            </w:tcBorders>
          </w:tcPr>
          <w:p w14:paraId="63F18660"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определять актуальность нормативно-правовой документации в профессиональной деятельности; </w:t>
            </w:r>
          </w:p>
          <w:p w14:paraId="43BCEAF0"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применять современную научную профессиональную терминологию; </w:t>
            </w:r>
          </w:p>
          <w:p w14:paraId="418DDFC4"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определять и выстраивать траектории профессионального развития и самообразования; </w:t>
            </w:r>
          </w:p>
          <w:p w14:paraId="7ACE2F3A"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lastRenderedPageBreak/>
              <w:t xml:space="preserve">- выявлять достоинства и недостатки коммерческой идеи; </w:t>
            </w:r>
          </w:p>
          <w:p w14:paraId="52F6B9C8"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презентовать идеи открытия собственного дела в профессиональной деятельности; </w:t>
            </w:r>
          </w:p>
          <w:p w14:paraId="5E421548"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оформлять бизнес-план; </w:t>
            </w:r>
          </w:p>
          <w:p w14:paraId="28374D04"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рассчитывать размеры выплат по процентным ставкам кредитования; </w:t>
            </w:r>
          </w:p>
          <w:p w14:paraId="6C924E78"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определять инвестиционную привлекательность коммерческих идей в рамках профессиональной деятельности; </w:t>
            </w:r>
          </w:p>
          <w:p w14:paraId="43D93E64"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презентовать бизнес-идею; </w:t>
            </w:r>
          </w:p>
          <w:p w14:paraId="4C37927C" w14:textId="003B5248" w:rsidR="0040675C" w:rsidRPr="005B1C73" w:rsidRDefault="0040675C" w:rsidP="0040675C">
            <w:pPr>
              <w:rPr>
                <w:rFonts w:ascii="Times New Roman" w:hAnsi="Times New Roman" w:cs="Times New Roman"/>
                <w:bCs/>
              </w:rPr>
            </w:pPr>
            <w:r w:rsidRPr="00890ACC">
              <w:rPr>
                <w:rFonts w:ascii="Times New Roman" w:hAnsi="Times New Roman" w:cs="Times New Roman"/>
                <w:bCs/>
              </w:rPr>
              <w:t>- определять источники финансирования.</w:t>
            </w:r>
          </w:p>
        </w:tc>
        <w:tc>
          <w:tcPr>
            <w:tcW w:w="2528" w:type="dxa"/>
            <w:tcBorders>
              <w:top w:val="single" w:sz="4" w:space="0" w:color="auto"/>
              <w:left w:val="single" w:sz="4" w:space="0" w:color="auto"/>
              <w:bottom w:val="single" w:sz="4" w:space="0" w:color="auto"/>
              <w:right w:val="single" w:sz="4" w:space="0" w:color="auto"/>
            </w:tcBorders>
          </w:tcPr>
          <w:p w14:paraId="7ED0405C"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lastRenderedPageBreak/>
              <w:t xml:space="preserve">- содержание актуальной нормативно-правовой документации; </w:t>
            </w:r>
          </w:p>
          <w:p w14:paraId="16421013"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современная научная и профессиональная терминология; </w:t>
            </w:r>
          </w:p>
          <w:p w14:paraId="7F6F5422"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возможные траектории профессионального развития и самообразования; </w:t>
            </w:r>
          </w:p>
          <w:p w14:paraId="6CFB9522"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основы предпринимательской деятельности; </w:t>
            </w:r>
          </w:p>
          <w:p w14:paraId="0A953211"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основы финансовой грамотности; </w:t>
            </w:r>
          </w:p>
          <w:p w14:paraId="18AE5B45"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lastRenderedPageBreak/>
              <w:t>- правила разработки бизнес-планов;</w:t>
            </w:r>
          </w:p>
          <w:p w14:paraId="73F0162B"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порядок выстраивания презентации; </w:t>
            </w:r>
          </w:p>
          <w:p w14:paraId="0AFB81BB" w14:textId="5C8F60FC" w:rsidR="0040675C" w:rsidRPr="005B1C73" w:rsidRDefault="0040675C" w:rsidP="0040675C">
            <w:pPr>
              <w:rPr>
                <w:rFonts w:ascii="Times New Roman" w:hAnsi="Times New Roman" w:cs="Times New Roman"/>
                <w:bCs/>
              </w:rPr>
            </w:pPr>
            <w:r w:rsidRPr="00890ACC">
              <w:rPr>
                <w:rFonts w:ascii="Times New Roman" w:hAnsi="Times New Roman" w:cs="Times New Roman"/>
                <w:bCs/>
              </w:rPr>
              <w:t>- кредитные банковские продукты.</w:t>
            </w:r>
          </w:p>
        </w:tc>
        <w:tc>
          <w:tcPr>
            <w:tcW w:w="2360" w:type="dxa"/>
            <w:tcBorders>
              <w:top w:val="single" w:sz="4" w:space="0" w:color="auto"/>
              <w:left w:val="single" w:sz="4" w:space="0" w:color="auto"/>
              <w:bottom w:val="single" w:sz="4" w:space="0" w:color="auto"/>
              <w:right w:val="single" w:sz="4" w:space="0" w:color="auto"/>
            </w:tcBorders>
          </w:tcPr>
          <w:p w14:paraId="6DAC9EE0" w14:textId="03889D02" w:rsidR="0040675C" w:rsidRPr="005B1C73" w:rsidRDefault="0040675C" w:rsidP="0040675C">
            <w:pPr>
              <w:jc w:val="center"/>
              <w:rPr>
                <w:rFonts w:ascii="Times New Roman" w:hAnsi="Times New Roman" w:cs="Times New Roman"/>
                <w:bCs/>
              </w:rPr>
            </w:pPr>
            <w:r>
              <w:rPr>
                <w:rFonts w:ascii="Times New Roman" w:hAnsi="Times New Roman" w:cs="Times New Roman"/>
                <w:bCs/>
              </w:rPr>
              <w:lastRenderedPageBreak/>
              <w:t>-</w:t>
            </w:r>
          </w:p>
        </w:tc>
      </w:tr>
      <w:tr w:rsidR="0040675C" w:rsidRPr="005B1C73" w14:paraId="4739B152" w14:textId="77777777" w:rsidTr="009F1E71">
        <w:tc>
          <w:tcPr>
            <w:tcW w:w="2354" w:type="dxa"/>
            <w:tcBorders>
              <w:left w:val="single" w:sz="4" w:space="0" w:color="auto"/>
              <w:bottom w:val="single" w:sz="4" w:space="0" w:color="auto"/>
              <w:right w:val="single" w:sz="4" w:space="0" w:color="auto"/>
            </w:tcBorders>
          </w:tcPr>
          <w:p w14:paraId="4FCDE809" w14:textId="2AFC1A10" w:rsidR="0040675C" w:rsidRPr="005B1C73" w:rsidRDefault="0040675C" w:rsidP="0040675C">
            <w:pPr>
              <w:rPr>
                <w:rFonts w:ascii="Times New Roman" w:hAnsi="Times New Roman" w:cs="Times New Roman"/>
                <w:bCs/>
              </w:rPr>
            </w:pPr>
            <w:r w:rsidRPr="00890ACC">
              <w:rPr>
                <w:rFonts w:ascii="Times New Roman" w:hAnsi="Times New Roman" w:cs="Times New Roman"/>
                <w:b/>
              </w:rPr>
              <w:t>ОК 04.</w:t>
            </w:r>
            <w:r w:rsidRPr="00890ACC">
              <w:rPr>
                <w:rFonts w:ascii="Times New Roman" w:hAnsi="Times New Roman" w:cs="Times New Roman"/>
              </w:rPr>
              <w:t xml:space="preserve"> Эффективно взаимодействовать и работать в коллективе и команде</w:t>
            </w:r>
          </w:p>
        </w:tc>
        <w:tc>
          <w:tcPr>
            <w:tcW w:w="2386" w:type="dxa"/>
            <w:tcBorders>
              <w:left w:val="single" w:sz="4" w:space="0" w:color="auto"/>
              <w:bottom w:val="single" w:sz="4" w:space="0" w:color="auto"/>
              <w:right w:val="single" w:sz="4" w:space="0" w:color="auto"/>
            </w:tcBorders>
          </w:tcPr>
          <w:p w14:paraId="2480A477"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организовывать работу коллектива и команды; </w:t>
            </w:r>
          </w:p>
          <w:p w14:paraId="294B7A70" w14:textId="76323C19" w:rsidR="0040675C" w:rsidRPr="005B1C73" w:rsidRDefault="0040675C" w:rsidP="0040675C">
            <w:pPr>
              <w:rPr>
                <w:rFonts w:ascii="Times New Roman" w:hAnsi="Times New Roman" w:cs="Times New Roman"/>
                <w:bCs/>
              </w:rPr>
            </w:pPr>
            <w:r w:rsidRPr="00890ACC">
              <w:rPr>
                <w:rFonts w:ascii="Times New Roman" w:hAnsi="Times New Roman" w:cs="Times New Roman"/>
                <w:bCs/>
              </w:rPr>
              <w:t>- взаимодействовать с коллегами, руководством, клиентами в ходе профессиональной деятельности.</w:t>
            </w:r>
          </w:p>
        </w:tc>
        <w:tc>
          <w:tcPr>
            <w:tcW w:w="2528" w:type="dxa"/>
            <w:tcBorders>
              <w:top w:val="single" w:sz="4" w:space="0" w:color="auto"/>
              <w:left w:val="single" w:sz="4" w:space="0" w:color="auto"/>
              <w:bottom w:val="single" w:sz="4" w:space="0" w:color="auto"/>
              <w:right w:val="single" w:sz="4" w:space="0" w:color="auto"/>
            </w:tcBorders>
          </w:tcPr>
          <w:p w14:paraId="0038873E"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психологические основы деятельности коллектива, психологические особенности личности; </w:t>
            </w:r>
          </w:p>
          <w:p w14:paraId="4FA4D402" w14:textId="13A90841" w:rsidR="0040675C" w:rsidRPr="005B1C73" w:rsidRDefault="0040675C" w:rsidP="0040675C">
            <w:pPr>
              <w:rPr>
                <w:rFonts w:ascii="Times New Roman" w:hAnsi="Times New Roman" w:cs="Times New Roman"/>
                <w:bCs/>
              </w:rPr>
            </w:pPr>
            <w:r w:rsidRPr="00890ACC">
              <w:rPr>
                <w:rFonts w:ascii="Times New Roman" w:hAnsi="Times New Roman" w:cs="Times New Roman"/>
                <w:bCs/>
              </w:rPr>
              <w:t>- основы проектной деятельности.</w:t>
            </w:r>
          </w:p>
        </w:tc>
        <w:tc>
          <w:tcPr>
            <w:tcW w:w="2360" w:type="dxa"/>
            <w:tcBorders>
              <w:top w:val="single" w:sz="4" w:space="0" w:color="auto"/>
              <w:left w:val="single" w:sz="4" w:space="0" w:color="auto"/>
              <w:bottom w:val="single" w:sz="4" w:space="0" w:color="auto"/>
              <w:right w:val="single" w:sz="4" w:space="0" w:color="auto"/>
            </w:tcBorders>
          </w:tcPr>
          <w:p w14:paraId="016628D9" w14:textId="56AE57F7" w:rsidR="0040675C" w:rsidRPr="005B1C73" w:rsidRDefault="0040675C" w:rsidP="0040675C">
            <w:pPr>
              <w:jc w:val="center"/>
              <w:rPr>
                <w:rFonts w:ascii="Times New Roman" w:hAnsi="Times New Roman" w:cs="Times New Roman"/>
                <w:bCs/>
              </w:rPr>
            </w:pPr>
            <w:r>
              <w:rPr>
                <w:rFonts w:ascii="Times New Roman" w:hAnsi="Times New Roman" w:cs="Times New Roman"/>
                <w:bCs/>
              </w:rPr>
              <w:t>-</w:t>
            </w:r>
          </w:p>
        </w:tc>
      </w:tr>
      <w:tr w:rsidR="0040675C" w:rsidRPr="005B1C73" w14:paraId="6476ABE0" w14:textId="77777777" w:rsidTr="009F1E71">
        <w:tc>
          <w:tcPr>
            <w:tcW w:w="2354" w:type="dxa"/>
            <w:tcBorders>
              <w:left w:val="single" w:sz="4" w:space="0" w:color="auto"/>
              <w:bottom w:val="single" w:sz="4" w:space="0" w:color="auto"/>
              <w:right w:val="single" w:sz="4" w:space="0" w:color="auto"/>
            </w:tcBorders>
          </w:tcPr>
          <w:p w14:paraId="0B54823E" w14:textId="79718955" w:rsidR="0040675C" w:rsidRPr="005B1C73" w:rsidRDefault="0040675C" w:rsidP="0040675C">
            <w:pPr>
              <w:rPr>
                <w:rFonts w:ascii="Times New Roman" w:hAnsi="Times New Roman" w:cs="Times New Roman"/>
                <w:bCs/>
              </w:rPr>
            </w:pPr>
            <w:r w:rsidRPr="00890ACC">
              <w:rPr>
                <w:rFonts w:ascii="Times New Roman" w:hAnsi="Times New Roman" w:cs="Times New Roman"/>
                <w:b/>
              </w:rPr>
              <w:t>ОК 05.</w:t>
            </w:r>
            <w:r w:rsidRPr="00890ACC">
              <w:rPr>
                <w:rFonts w:ascii="Times New Roman" w:eastAsia="Times New Roman" w:hAnsi="Times New Roman" w:cs="Times New Roman"/>
                <w:lang w:eastAsia="ru-RU"/>
              </w:rPr>
              <w:t xml:space="preserve"> </w:t>
            </w:r>
            <w:r w:rsidRPr="00890ACC">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386" w:type="dxa"/>
            <w:tcBorders>
              <w:left w:val="single" w:sz="4" w:space="0" w:color="auto"/>
              <w:bottom w:val="single" w:sz="4" w:space="0" w:color="auto"/>
              <w:right w:val="single" w:sz="4" w:space="0" w:color="auto"/>
            </w:tcBorders>
          </w:tcPr>
          <w:p w14:paraId="44152F3C" w14:textId="13AE75CC" w:rsidR="0040675C" w:rsidRPr="005B1C73" w:rsidRDefault="0040675C" w:rsidP="0040675C">
            <w:pPr>
              <w:rPr>
                <w:rFonts w:ascii="Times New Roman" w:hAnsi="Times New Roman" w:cs="Times New Roman"/>
                <w:bCs/>
              </w:rPr>
            </w:pPr>
            <w:r w:rsidRPr="00890ACC">
              <w:rPr>
                <w:rFonts w:ascii="Times New Roman" w:hAnsi="Times New Roman" w:cs="Times New Roman"/>
                <w:bCs/>
              </w:rPr>
              <w:t>-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2528" w:type="dxa"/>
            <w:tcBorders>
              <w:top w:val="single" w:sz="4" w:space="0" w:color="auto"/>
              <w:left w:val="single" w:sz="4" w:space="0" w:color="auto"/>
              <w:bottom w:val="single" w:sz="4" w:space="0" w:color="auto"/>
              <w:right w:val="single" w:sz="4" w:space="0" w:color="auto"/>
            </w:tcBorders>
          </w:tcPr>
          <w:p w14:paraId="26E9C696"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особенности социального и культурного контекста; </w:t>
            </w:r>
          </w:p>
          <w:p w14:paraId="7BC1D8CD" w14:textId="71743A29" w:rsidR="0040675C" w:rsidRPr="005B1C73" w:rsidRDefault="0040675C" w:rsidP="0040675C">
            <w:pPr>
              <w:rPr>
                <w:rFonts w:ascii="Times New Roman" w:hAnsi="Times New Roman" w:cs="Times New Roman"/>
                <w:bCs/>
              </w:rPr>
            </w:pPr>
            <w:r w:rsidRPr="00890ACC">
              <w:rPr>
                <w:rFonts w:ascii="Times New Roman" w:hAnsi="Times New Roman" w:cs="Times New Roman"/>
                <w:bCs/>
              </w:rPr>
              <w:t>- правила оформления документов и построения устных сообщений.</w:t>
            </w:r>
          </w:p>
        </w:tc>
        <w:tc>
          <w:tcPr>
            <w:tcW w:w="2360" w:type="dxa"/>
            <w:tcBorders>
              <w:top w:val="single" w:sz="4" w:space="0" w:color="auto"/>
              <w:left w:val="single" w:sz="4" w:space="0" w:color="auto"/>
              <w:bottom w:val="single" w:sz="4" w:space="0" w:color="auto"/>
              <w:right w:val="single" w:sz="4" w:space="0" w:color="auto"/>
            </w:tcBorders>
          </w:tcPr>
          <w:p w14:paraId="56A71FAA" w14:textId="12E836A6" w:rsidR="0040675C" w:rsidRPr="005B1C73" w:rsidRDefault="0040675C" w:rsidP="0040675C">
            <w:pPr>
              <w:jc w:val="center"/>
              <w:rPr>
                <w:rFonts w:ascii="Times New Roman" w:hAnsi="Times New Roman" w:cs="Times New Roman"/>
                <w:bCs/>
              </w:rPr>
            </w:pPr>
            <w:r>
              <w:rPr>
                <w:rFonts w:ascii="Times New Roman" w:hAnsi="Times New Roman" w:cs="Times New Roman"/>
                <w:bCs/>
              </w:rPr>
              <w:t>-</w:t>
            </w:r>
          </w:p>
        </w:tc>
      </w:tr>
      <w:tr w:rsidR="0040675C" w:rsidRPr="005B1C73" w14:paraId="7C2DF613" w14:textId="77777777" w:rsidTr="009F1E71">
        <w:tc>
          <w:tcPr>
            <w:tcW w:w="2354" w:type="dxa"/>
            <w:tcBorders>
              <w:left w:val="single" w:sz="4" w:space="0" w:color="auto"/>
              <w:bottom w:val="single" w:sz="4" w:space="0" w:color="auto"/>
              <w:right w:val="single" w:sz="4" w:space="0" w:color="auto"/>
            </w:tcBorders>
          </w:tcPr>
          <w:p w14:paraId="37AC9887" w14:textId="71854C9A" w:rsidR="0040675C" w:rsidRPr="005B1C73" w:rsidRDefault="0040675C" w:rsidP="0040675C">
            <w:pPr>
              <w:rPr>
                <w:rFonts w:ascii="Times New Roman" w:hAnsi="Times New Roman" w:cs="Times New Roman"/>
                <w:bCs/>
              </w:rPr>
            </w:pPr>
            <w:r w:rsidRPr="00890ACC">
              <w:rPr>
                <w:rFonts w:ascii="Times New Roman" w:hAnsi="Times New Roman" w:cs="Times New Roman"/>
                <w:b/>
              </w:rPr>
              <w:t>ОК 06.</w:t>
            </w:r>
            <w:r w:rsidRPr="00890ACC">
              <w:rPr>
                <w:rFonts w:ascii="Times New Roman" w:eastAsia="Times New Roman" w:hAnsi="Times New Roman" w:cs="Times New Roman"/>
                <w:lang w:eastAsia="ru-RU"/>
              </w:rPr>
              <w:t xml:space="preserve"> </w:t>
            </w:r>
            <w:r w:rsidRPr="00890ACC">
              <w:rPr>
                <w:rFonts w:ascii="Times New Roman" w:hAnsi="Times New Roman" w:cs="Times New Roman"/>
              </w:rPr>
              <w:t xml:space="preserve">Проявлять гражданско-патриотическую позицию, демонстрировать осознанное поведение на основе традиционных российских духовно-нравственных </w:t>
            </w:r>
            <w:r w:rsidRPr="00890ACC">
              <w:rPr>
                <w:rFonts w:ascii="Times New Roman" w:hAnsi="Times New Roman" w:cs="Times New Roman"/>
              </w:rPr>
              <w:lastRenderedPageBreak/>
              <w:t>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386" w:type="dxa"/>
            <w:tcBorders>
              <w:left w:val="single" w:sz="4" w:space="0" w:color="auto"/>
              <w:bottom w:val="single" w:sz="4" w:space="0" w:color="auto"/>
              <w:right w:val="single" w:sz="4" w:space="0" w:color="auto"/>
            </w:tcBorders>
          </w:tcPr>
          <w:p w14:paraId="21D8A908"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lastRenderedPageBreak/>
              <w:t xml:space="preserve">- описывать значимость своей профессии; </w:t>
            </w:r>
          </w:p>
          <w:p w14:paraId="736438F3" w14:textId="0FD95FC4" w:rsidR="0040675C" w:rsidRPr="005B1C73" w:rsidRDefault="0040675C" w:rsidP="0040675C">
            <w:pPr>
              <w:rPr>
                <w:rFonts w:ascii="Times New Roman" w:hAnsi="Times New Roman" w:cs="Times New Roman"/>
                <w:bCs/>
              </w:rPr>
            </w:pPr>
            <w:r w:rsidRPr="00890ACC">
              <w:rPr>
                <w:rFonts w:ascii="Times New Roman" w:hAnsi="Times New Roman" w:cs="Times New Roman"/>
                <w:bCs/>
              </w:rPr>
              <w:t>- применять стандарты антикоррупционного поведения.</w:t>
            </w:r>
          </w:p>
        </w:tc>
        <w:tc>
          <w:tcPr>
            <w:tcW w:w="2528" w:type="dxa"/>
            <w:tcBorders>
              <w:top w:val="single" w:sz="4" w:space="0" w:color="auto"/>
              <w:left w:val="single" w:sz="4" w:space="0" w:color="auto"/>
              <w:bottom w:val="single" w:sz="4" w:space="0" w:color="auto"/>
              <w:right w:val="single" w:sz="4" w:space="0" w:color="auto"/>
            </w:tcBorders>
          </w:tcPr>
          <w:p w14:paraId="213B9D19"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сущность гражданско-патриотической позиции, общечеловеческих ценностей; </w:t>
            </w:r>
          </w:p>
          <w:p w14:paraId="07069915"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значимость профессиональной деятельности по профессии; </w:t>
            </w:r>
          </w:p>
          <w:p w14:paraId="66E9AE2C" w14:textId="232B7BAB" w:rsidR="0040675C" w:rsidRPr="005B1C73" w:rsidRDefault="0040675C" w:rsidP="0040675C">
            <w:pPr>
              <w:rPr>
                <w:rFonts w:ascii="Times New Roman" w:hAnsi="Times New Roman" w:cs="Times New Roman"/>
                <w:bCs/>
              </w:rPr>
            </w:pPr>
            <w:r w:rsidRPr="00890ACC">
              <w:rPr>
                <w:rFonts w:ascii="Times New Roman" w:hAnsi="Times New Roman" w:cs="Times New Roman"/>
                <w:bCs/>
              </w:rPr>
              <w:lastRenderedPageBreak/>
              <w:t>- стандарты антикоррупционного поведения и последствия его нарушения.</w:t>
            </w:r>
          </w:p>
        </w:tc>
        <w:tc>
          <w:tcPr>
            <w:tcW w:w="2360" w:type="dxa"/>
            <w:tcBorders>
              <w:top w:val="single" w:sz="4" w:space="0" w:color="auto"/>
              <w:left w:val="single" w:sz="4" w:space="0" w:color="auto"/>
              <w:bottom w:val="single" w:sz="4" w:space="0" w:color="auto"/>
              <w:right w:val="single" w:sz="4" w:space="0" w:color="auto"/>
            </w:tcBorders>
          </w:tcPr>
          <w:p w14:paraId="2DCBBD67" w14:textId="56341C12" w:rsidR="0040675C" w:rsidRPr="005B1C73" w:rsidRDefault="0040675C" w:rsidP="0040675C">
            <w:pPr>
              <w:jc w:val="center"/>
              <w:rPr>
                <w:rFonts w:ascii="Times New Roman" w:hAnsi="Times New Roman" w:cs="Times New Roman"/>
                <w:bCs/>
              </w:rPr>
            </w:pPr>
            <w:r>
              <w:rPr>
                <w:rFonts w:ascii="Times New Roman" w:hAnsi="Times New Roman" w:cs="Times New Roman"/>
                <w:bCs/>
              </w:rPr>
              <w:lastRenderedPageBreak/>
              <w:t>-</w:t>
            </w:r>
          </w:p>
        </w:tc>
      </w:tr>
      <w:tr w:rsidR="0040675C" w:rsidRPr="005B1C73" w14:paraId="6C555889" w14:textId="77777777" w:rsidTr="009F1E71">
        <w:tc>
          <w:tcPr>
            <w:tcW w:w="2354" w:type="dxa"/>
            <w:tcBorders>
              <w:left w:val="single" w:sz="4" w:space="0" w:color="auto"/>
              <w:bottom w:val="single" w:sz="4" w:space="0" w:color="auto"/>
              <w:right w:val="single" w:sz="4" w:space="0" w:color="auto"/>
            </w:tcBorders>
          </w:tcPr>
          <w:p w14:paraId="0A46390E" w14:textId="2825CD49" w:rsidR="0040675C" w:rsidRPr="005B1C73" w:rsidRDefault="0040675C" w:rsidP="0040675C">
            <w:pPr>
              <w:rPr>
                <w:rFonts w:ascii="Times New Roman" w:hAnsi="Times New Roman" w:cs="Times New Roman"/>
                <w:bCs/>
              </w:rPr>
            </w:pPr>
            <w:r w:rsidRPr="00890ACC">
              <w:rPr>
                <w:rFonts w:ascii="Times New Roman" w:hAnsi="Times New Roman" w:cs="Times New Roman"/>
                <w:b/>
              </w:rPr>
              <w:t>ОК 07.</w:t>
            </w:r>
            <w:r w:rsidRPr="00890ACC">
              <w:rPr>
                <w:rFonts w:ascii="Times New Roman" w:hAnsi="Times New Roman" w:cs="Times New Roman"/>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386" w:type="dxa"/>
            <w:tcBorders>
              <w:left w:val="single" w:sz="4" w:space="0" w:color="auto"/>
              <w:bottom w:val="single" w:sz="4" w:space="0" w:color="auto"/>
              <w:right w:val="single" w:sz="4" w:space="0" w:color="auto"/>
            </w:tcBorders>
          </w:tcPr>
          <w:p w14:paraId="4D412ED4"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соблюдать нормы экологической безопасности; </w:t>
            </w:r>
          </w:p>
          <w:p w14:paraId="58AE5587"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производства; </w:t>
            </w:r>
          </w:p>
          <w:p w14:paraId="43079531" w14:textId="33140611" w:rsidR="0040675C" w:rsidRPr="005B1C73" w:rsidRDefault="0040675C" w:rsidP="0040675C">
            <w:pPr>
              <w:rPr>
                <w:rFonts w:ascii="Times New Roman" w:hAnsi="Times New Roman" w:cs="Times New Roman"/>
                <w:bCs/>
              </w:rPr>
            </w:pPr>
            <w:r w:rsidRPr="00890ACC">
              <w:rPr>
                <w:rFonts w:ascii="Times New Roman" w:hAnsi="Times New Roman" w:cs="Times New Roman"/>
                <w:bCs/>
              </w:rPr>
              <w:t>- организовывать профессиональную деятельность с учетом знаний об изменении климатических условий региона.</w:t>
            </w:r>
          </w:p>
        </w:tc>
        <w:tc>
          <w:tcPr>
            <w:tcW w:w="2528" w:type="dxa"/>
            <w:tcBorders>
              <w:top w:val="single" w:sz="4" w:space="0" w:color="auto"/>
              <w:left w:val="single" w:sz="4" w:space="0" w:color="auto"/>
              <w:bottom w:val="single" w:sz="4" w:space="0" w:color="auto"/>
              <w:right w:val="single" w:sz="4" w:space="0" w:color="auto"/>
            </w:tcBorders>
          </w:tcPr>
          <w:p w14:paraId="223994D7"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правила экологической безопасности при ведении профессиональной деятельности;</w:t>
            </w:r>
          </w:p>
          <w:p w14:paraId="160FCDB5"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основные ресурсы, задействованные в профессиональной деятельности; </w:t>
            </w:r>
          </w:p>
          <w:p w14:paraId="775344CF"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пути обеспечения ресурсосбережения; принципы бережливого производства; </w:t>
            </w:r>
          </w:p>
          <w:p w14:paraId="14F3611B" w14:textId="5083B1E8" w:rsidR="0040675C" w:rsidRPr="005B1C73" w:rsidRDefault="0040675C" w:rsidP="0040675C">
            <w:pPr>
              <w:rPr>
                <w:rFonts w:ascii="Times New Roman" w:hAnsi="Times New Roman" w:cs="Times New Roman"/>
                <w:bCs/>
              </w:rPr>
            </w:pPr>
            <w:r w:rsidRPr="00890ACC">
              <w:rPr>
                <w:rFonts w:ascii="Times New Roman" w:hAnsi="Times New Roman" w:cs="Times New Roman"/>
                <w:bCs/>
              </w:rPr>
              <w:t>- основные направления изменения климатических условий региона.</w:t>
            </w:r>
          </w:p>
        </w:tc>
        <w:tc>
          <w:tcPr>
            <w:tcW w:w="2360" w:type="dxa"/>
            <w:tcBorders>
              <w:top w:val="single" w:sz="4" w:space="0" w:color="auto"/>
              <w:left w:val="single" w:sz="4" w:space="0" w:color="auto"/>
              <w:bottom w:val="single" w:sz="4" w:space="0" w:color="auto"/>
              <w:right w:val="single" w:sz="4" w:space="0" w:color="auto"/>
            </w:tcBorders>
          </w:tcPr>
          <w:p w14:paraId="57E0F64A" w14:textId="674D0318" w:rsidR="0040675C" w:rsidRPr="005B1C73" w:rsidRDefault="0040675C" w:rsidP="0040675C">
            <w:pPr>
              <w:jc w:val="center"/>
              <w:rPr>
                <w:rFonts w:ascii="Times New Roman" w:hAnsi="Times New Roman" w:cs="Times New Roman"/>
                <w:bCs/>
              </w:rPr>
            </w:pPr>
            <w:r>
              <w:rPr>
                <w:rFonts w:ascii="Times New Roman" w:hAnsi="Times New Roman" w:cs="Times New Roman"/>
                <w:bCs/>
              </w:rPr>
              <w:t>-</w:t>
            </w:r>
          </w:p>
        </w:tc>
      </w:tr>
      <w:tr w:rsidR="0040675C" w:rsidRPr="005B1C73" w14:paraId="58843F38" w14:textId="77777777" w:rsidTr="009F1E71">
        <w:tc>
          <w:tcPr>
            <w:tcW w:w="2354" w:type="dxa"/>
            <w:tcBorders>
              <w:left w:val="single" w:sz="4" w:space="0" w:color="auto"/>
              <w:bottom w:val="single" w:sz="4" w:space="0" w:color="auto"/>
              <w:right w:val="single" w:sz="4" w:space="0" w:color="auto"/>
            </w:tcBorders>
          </w:tcPr>
          <w:p w14:paraId="21326FF0" w14:textId="107CAC8D" w:rsidR="0040675C" w:rsidRPr="005B1C73" w:rsidRDefault="0040675C" w:rsidP="0040675C">
            <w:pPr>
              <w:rPr>
                <w:rFonts w:ascii="Times New Roman" w:hAnsi="Times New Roman" w:cs="Times New Roman"/>
                <w:bCs/>
              </w:rPr>
            </w:pPr>
            <w:r w:rsidRPr="00890ACC">
              <w:rPr>
                <w:rFonts w:ascii="Times New Roman" w:hAnsi="Times New Roman" w:cs="Times New Roman"/>
                <w:b/>
              </w:rPr>
              <w:t>ОК 08.</w:t>
            </w:r>
            <w:r w:rsidRPr="00890ACC">
              <w:rPr>
                <w:rFonts w:ascii="Times New Roman" w:hAnsi="Times New Roman" w:cs="Times New Roman"/>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386" w:type="dxa"/>
            <w:tcBorders>
              <w:left w:val="single" w:sz="4" w:space="0" w:color="auto"/>
              <w:bottom w:val="single" w:sz="4" w:space="0" w:color="auto"/>
              <w:right w:val="single" w:sz="4" w:space="0" w:color="auto"/>
            </w:tcBorders>
          </w:tcPr>
          <w:p w14:paraId="19F4683B"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использовать физкультурно-оздоровительную деятельность для укрепления здоровья, достижения жизненных и профессиональных целей;</w:t>
            </w:r>
          </w:p>
          <w:p w14:paraId="504F4C17"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применять рациональные приемы двигательных функций в профессиональной деятельности; </w:t>
            </w:r>
          </w:p>
          <w:p w14:paraId="26FD20E2" w14:textId="0D26F217" w:rsidR="0040675C" w:rsidRPr="005B1C73" w:rsidRDefault="0040675C" w:rsidP="0040675C">
            <w:pPr>
              <w:rPr>
                <w:rFonts w:ascii="Times New Roman" w:hAnsi="Times New Roman" w:cs="Times New Roman"/>
                <w:bCs/>
              </w:rPr>
            </w:pPr>
            <w:r w:rsidRPr="00890ACC">
              <w:rPr>
                <w:rFonts w:ascii="Times New Roman" w:hAnsi="Times New Roman" w:cs="Times New Roman"/>
                <w:bCs/>
              </w:rPr>
              <w:t>- пользоваться средствами профилактики перенапряжения, характерными для данной профессии.</w:t>
            </w:r>
          </w:p>
        </w:tc>
        <w:tc>
          <w:tcPr>
            <w:tcW w:w="2528" w:type="dxa"/>
            <w:tcBorders>
              <w:top w:val="single" w:sz="4" w:space="0" w:color="auto"/>
              <w:left w:val="single" w:sz="4" w:space="0" w:color="auto"/>
              <w:bottom w:val="single" w:sz="4" w:space="0" w:color="auto"/>
              <w:right w:val="single" w:sz="4" w:space="0" w:color="auto"/>
            </w:tcBorders>
          </w:tcPr>
          <w:p w14:paraId="2A2206C4"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роль физической культуры в общекультурном, профессиональном и социальном развитии человека; </w:t>
            </w:r>
          </w:p>
          <w:p w14:paraId="766A5FB2"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основы здорового образа жизни;</w:t>
            </w:r>
          </w:p>
          <w:p w14:paraId="69E62F57"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условия профессиональной деятельности и зоны риска физического здоровья для профессии; </w:t>
            </w:r>
          </w:p>
          <w:p w14:paraId="57E337A5" w14:textId="3EB30A3A" w:rsidR="0040675C" w:rsidRPr="005B1C73" w:rsidRDefault="0040675C" w:rsidP="0040675C">
            <w:pPr>
              <w:rPr>
                <w:rFonts w:ascii="Times New Roman" w:hAnsi="Times New Roman" w:cs="Times New Roman"/>
                <w:bCs/>
              </w:rPr>
            </w:pPr>
            <w:r w:rsidRPr="00890ACC">
              <w:rPr>
                <w:rFonts w:ascii="Times New Roman" w:hAnsi="Times New Roman" w:cs="Times New Roman"/>
                <w:bCs/>
              </w:rPr>
              <w:t>- средства профилактики перенапряжения.</w:t>
            </w:r>
          </w:p>
        </w:tc>
        <w:tc>
          <w:tcPr>
            <w:tcW w:w="2360" w:type="dxa"/>
            <w:tcBorders>
              <w:top w:val="single" w:sz="4" w:space="0" w:color="auto"/>
              <w:left w:val="single" w:sz="4" w:space="0" w:color="auto"/>
              <w:bottom w:val="single" w:sz="4" w:space="0" w:color="auto"/>
              <w:right w:val="single" w:sz="4" w:space="0" w:color="auto"/>
            </w:tcBorders>
          </w:tcPr>
          <w:p w14:paraId="42DAA1F6" w14:textId="759C22F1" w:rsidR="0040675C" w:rsidRPr="005B1C73" w:rsidRDefault="0040675C" w:rsidP="0040675C">
            <w:pPr>
              <w:jc w:val="center"/>
              <w:rPr>
                <w:rFonts w:ascii="Times New Roman" w:hAnsi="Times New Roman" w:cs="Times New Roman"/>
                <w:bCs/>
              </w:rPr>
            </w:pPr>
            <w:r>
              <w:rPr>
                <w:rFonts w:ascii="Times New Roman" w:hAnsi="Times New Roman" w:cs="Times New Roman"/>
                <w:bCs/>
              </w:rPr>
              <w:t>-</w:t>
            </w:r>
          </w:p>
        </w:tc>
      </w:tr>
      <w:tr w:rsidR="0040675C" w:rsidRPr="005B1C73" w14:paraId="69D5A151" w14:textId="77777777" w:rsidTr="00E91D7E">
        <w:tc>
          <w:tcPr>
            <w:tcW w:w="2354" w:type="dxa"/>
            <w:tcBorders>
              <w:left w:val="single" w:sz="4" w:space="0" w:color="auto"/>
              <w:right w:val="single" w:sz="4" w:space="0" w:color="auto"/>
            </w:tcBorders>
          </w:tcPr>
          <w:p w14:paraId="647A33EA" w14:textId="01F56985" w:rsidR="0040675C" w:rsidRPr="005B1C73" w:rsidRDefault="0040675C" w:rsidP="0040675C">
            <w:pPr>
              <w:rPr>
                <w:rFonts w:ascii="Times New Roman" w:hAnsi="Times New Roman" w:cs="Times New Roman"/>
                <w:bCs/>
              </w:rPr>
            </w:pPr>
            <w:r w:rsidRPr="00890ACC">
              <w:rPr>
                <w:rFonts w:ascii="Times New Roman" w:hAnsi="Times New Roman" w:cs="Times New Roman"/>
                <w:b/>
              </w:rPr>
              <w:t>ОК 09.</w:t>
            </w:r>
            <w:r w:rsidRPr="00890ACC">
              <w:rPr>
                <w:rFonts w:ascii="Times New Roman" w:hAnsi="Times New Roman" w:cs="Times New Roman"/>
                <w:bCs/>
              </w:rPr>
              <w:t xml:space="preserve"> Пользоваться профессиональной документацией на государственном и иностранном языках</w:t>
            </w:r>
          </w:p>
        </w:tc>
        <w:tc>
          <w:tcPr>
            <w:tcW w:w="2386" w:type="dxa"/>
            <w:tcBorders>
              <w:left w:val="single" w:sz="4" w:space="0" w:color="auto"/>
              <w:right w:val="single" w:sz="4" w:space="0" w:color="auto"/>
            </w:tcBorders>
          </w:tcPr>
          <w:p w14:paraId="3EDDD16F"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понимать общий смысл четко произнесенных высказываний на известные темы </w:t>
            </w:r>
            <w:r w:rsidRPr="00890ACC">
              <w:rPr>
                <w:rFonts w:ascii="Times New Roman" w:hAnsi="Times New Roman" w:cs="Times New Roman"/>
                <w:bCs/>
              </w:rPr>
              <w:lastRenderedPageBreak/>
              <w:t xml:space="preserve">(профессиональные и бытовые), понимать тексты на базовые профессиональные темы; участвовать в диалогах на знакомые общие и профессиональные темы; </w:t>
            </w:r>
          </w:p>
          <w:p w14:paraId="5EB8590E"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строить простые высказывания о себе и о своей профессиональной деятельности; </w:t>
            </w:r>
          </w:p>
          <w:p w14:paraId="613D54BC"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кратко обосновывать и объяснять свои действия (текущие и планируемые); </w:t>
            </w:r>
          </w:p>
          <w:p w14:paraId="3F26796A" w14:textId="08E8AAA9" w:rsidR="0040675C" w:rsidRPr="005B1C73" w:rsidRDefault="0040675C" w:rsidP="0040675C">
            <w:pPr>
              <w:rPr>
                <w:rFonts w:ascii="Times New Roman" w:hAnsi="Times New Roman" w:cs="Times New Roman"/>
                <w:bCs/>
              </w:rPr>
            </w:pPr>
            <w:r w:rsidRPr="00890ACC">
              <w:rPr>
                <w:rFonts w:ascii="Times New Roman" w:hAnsi="Times New Roman" w:cs="Times New Roman"/>
                <w:bCs/>
              </w:rPr>
              <w:t>- писать простые связные сообщения на знакомые или интересующие профессиональные темы.</w:t>
            </w:r>
          </w:p>
        </w:tc>
        <w:tc>
          <w:tcPr>
            <w:tcW w:w="2528" w:type="dxa"/>
            <w:tcBorders>
              <w:top w:val="single" w:sz="4" w:space="0" w:color="auto"/>
              <w:left w:val="single" w:sz="4" w:space="0" w:color="auto"/>
              <w:bottom w:val="single" w:sz="4" w:space="0" w:color="auto"/>
              <w:right w:val="single" w:sz="4" w:space="0" w:color="auto"/>
            </w:tcBorders>
          </w:tcPr>
          <w:p w14:paraId="60E7BA42"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lastRenderedPageBreak/>
              <w:t xml:space="preserve">- правила построения простых и сложных предложений на профессиональные темы; основные </w:t>
            </w:r>
            <w:r w:rsidRPr="00890ACC">
              <w:rPr>
                <w:rFonts w:ascii="Times New Roman" w:hAnsi="Times New Roman" w:cs="Times New Roman"/>
                <w:bCs/>
              </w:rPr>
              <w:lastRenderedPageBreak/>
              <w:t xml:space="preserve">общеупотребительные глаголы (бытовая и профессиональная лексика); </w:t>
            </w:r>
          </w:p>
          <w:p w14:paraId="34E15DE7"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xml:space="preserve">- лексический минимум, относящийся к описанию предметов, средств и процессов профессиональной деятельности; </w:t>
            </w:r>
          </w:p>
          <w:p w14:paraId="44DC3E49" w14:textId="77777777" w:rsidR="0040675C" w:rsidRPr="00890ACC" w:rsidRDefault="0040675C" w:rsidP="0040675C">
            <w:pPr>
              <w:rPr>
                <w:rFonts w:ascii="Times New Roman" w:hAnsi="Times New Roman" w:cs="Times New Roman"/>
                <w:bCs/>
              </w:rPr>
            </w:pPr>
            <w:r w:rsidRPr="00890ACC">
              <w:rPr>
                <w:rFonts w:ascii="Times New Roman" w:hAnsi="Times New Roman" w:cs="Times New Roman"/>
                <w:bCs/>
              </w:rPr>
              <w:t>- особенности произношения;</w:t>
            </w:r>
          </w:p>
          <w:p w14:paraId="420CB671" w14:textId="504E486A" w:rsidR="0040675C" w:rsidRPr="005B1C73" w:rsidRDefault="0040675C" w:rsidP="0040675C">
            <w:pPr>
              <w:rPr>
                <w:rFonts w:ascii="Times New Roman" w:hAnsi="Times New Roman" w:cs="Times New Roman"/>
                <w:bCs/>
              </w:rPr>
            </w:pPr>
            <w:r w:rsidRPr="00890ACC">
              <w:rPr>
                <w:rFonts w:ascii="Times New Roman" w:hAnsi="Times New Roman" w:cs="Times New Roman"/>
                <w:bCs/>
              </w:rPr>
              <w:t>-  правила чтения текстов профессиональной направленности.</w:t>
            </w:r>
          </w:p>
        </w:tc>
        <w:tc>
          <w:tcPr>
            <w:tcW w:w="2360" w:type="dxa"/>
            <w:tcBorders>
              <w:top w:val="single" w:sz="4" w:space="0" w:color="auto"/>
              <w:left w:val="single" w:sz="4" w:space="0" w:color="auto"/>
              <w:bottom w:val="single" w:sz="4" w:space="0" w:color="auto"/>
              <w:right w:val="single" w:sz="4" w:space="0" w:color="auto"/>
            </w:tcBorders>
          </w:tcPr>
          <w:p w14:paraId="7CBFEC35" w14:textId="663CF8CD" w:rsidR="0040675C" w:rsidRPr="005B1C73" w:rsidRDefault="0040675C" w:rsidP="0040675C">
            <w:pPr>
              <w:jc w:val="center"/>
              <w:rPr>
                <w:rFonts w:ascii="Times New Roman" w:hAnsi="Times New Roman" w:cs="Times New Roman"/>
                <w:bCs/>
              </w:rPr>
            </w:pPr>
            <w:r>
              <w:rPr>
                <w:rFonts w:ascii="Times New Roman" w:hAnsi="Times New Roman" w:cs="Times New Roman"/>
                <w:bCs/>
              </w:rPr>
              <w:lastRenderedPageBreak/>
              <w:t>-</w:t>
            </w:r>
          </w:p>
        </w:tc>
      </w:tr>
      <w:tr w:rsidR="0040675C" w:rsidRPr="0040675C" w14:paraId="5F97C0B8" w14:textId="77777777" w:rsidTr="00395884">
        <w:tc>
          <w:tcPr>
            <w:tcW w:w="2354" w:type="dxa"/>
            <w:tcBorders>
              <w:top w:val="single" w:sz="4" w:space="0" w:color="auto"/>
              <w:left w:val="single" w:sz="4" w:space="0" w:color="auto"/>
              <w:right w:val="single" w:sz="4" w:space="0" w:color="auto"/>
            </w:tcBorders>
          </w:tcPr>
          <w:p w14:paraId="1D981456" w14:textId="77777777" w:rsidR="0040675C" w:rsidRPr="0040675C" w:rsidRDefault="0040675C" w:rsidP="0040675C">
            <w:pPr>
              <w:rPr>
                <w:rFonts w:ascii="Times New Roman" w:eastAsia="Times New Roman" w:hAnsi="Times New Roman" w:cs="Times New Roman"/>
                <w:iCs/>
                <w:lang w:eastAsia="ru-RU"/>
              </w:rPr>
            </w:pPr>
            <w:r w:rsidRPr="0040675C">
              <w:rPr>
                <w:rStyle w:val="afb"/>
                <w:b/>
                <w:i w:val="0"/>
                <w:iCs/>
              </w:rPr>
              <w:t>ПК Х.1.</w:t>
            </w:r>
            <w:r w:rsidRPr="0040675C">
              <w:rPr>
                <w:rFonts w:ascii="Times New Roman" w:eastAsia="Times New Roman" w:hAnsi="Times New Roman" w:cs="Times New Roman"/>
                <w:iCs/>
                <w:lang w:eastAsia="ru-RU"/>
              </w:rPr>
              <w:t xml:space="preserve"> Изготавливать паяльно-сварочные стержни и термитную смесь, соответствующие типу свариваемых деталей</w:t>
            </w:r>
          </w:p>
          <w:p w14:paraId="77DF1D3D" w14:textId="77777777" w:rsidR="0040675C" w:rsidRPr="0040675C" w:rsidRDefault="0040675C" w:rsidP="0040675C">
            <w:pPr>
              <w:rPr>
                <w:rFonts w:ascii="Times New Roman" w:hAnsi="Times New Roman" w:cs="Times New Roman"/>
              </w:rPr>
            </w:pPr>
          </w:p>
        </w:tc>
        <w:tc>
          <w:tcPr>
            <w:tcW w:w="2386" w:type="dxa"/>
            <w:tcBorders>
              <w:top w:val="single" w:sz="4" w:space="0" w:color="auto"/>
              <w:left w:val="single" w:sz="4" w:space="0" w:color="auto"/>
              <w:right w:val="single" w:sz="4" w:space="0" w:color="auto"/>
            </w:tcBorders>
          </w:tcPr>
          <w:p w14:paraId="4571A558" w14:textId="6C81D0D9" w:rsidR="0040675C" w:rsidRPr="0040675C" w:rsidRDefault="0040675C" w:rsidP="0040675C">
            <w:pPr>
              <w:rPr>
                <w:rFonts w:ascii="Times New Roman" w:hAnsi="Times New Roman" w:cs="Times New Roman"/>
                <w:bCs/>
              </w:rPr>
            </w:pPr>
            <w:r>
              <w:rPr>
                <w:rFonts w:ascii="Times New Roman" w:hAnsi="Times New Roman" w:cs="Times New Roman"/>
              </w:rPr>
              <w:t xml:space="preserve">- </w:t>
            </w:r>
            <w:r w:rsidRPr="0040675C">
              <w:rPr>
                <w:rFonts w:ascii="Times New Roman" w:hAnsi="Times New Roman" w:cs="Times New Roman"/>
              </w:rPr>
              <w:t>изготавливать паяльно-сварочные стержни и термитную смесь, соответствующие типу свариваемых деталей</w:t>
            </w:r>
            <w:r>
              <w:rPr>
                <w:rFonts w:ascii="Times New Roman" w:hAnsi="Times New Roman" w:cs="Times New Roman"/>
              </w:rPr>
              <w:t>.</w:t>
            </w:r>
          </w:p>
        </w:tc>
        <w:tc>
          <w:tcPr>
            <w:tcW w:w="2528" w:type="dxa"/>
            <w:tcBorders>
              <w:top w:val="single" w:sz="4" w:space="0" w:color="auto"/>
              <w:left w:val="single" w:sz="4" w:space="0" w:color="auto"/>
              <w:bottom w:val="single" w:sz="4" w:space="0" w:color="auto"/>
              <w:right w:val="single" w:sz="4" w:space="0" w:color="auto"/>
            </w:tcBorders>
          </w:tcPr>
          <w:p w14:paraId="33C5FE43" w14:textId="3D7F36C5" w:rsidR="0040675C" w:rsidRPr="0040675C" w:rsidRDefault="0040675C" w:rsidP="0040675C">
            <w:pPr>
              <w:spacing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40675C">
              <w:rPr>
                <w:rFonts w:ascii="Times New Roman" w:eastAsia="Times New Roman" w:hAnsi="Times New Roman" w:cs="Times New Roman"/>
                <w:lang w:eastAsia="ru-RU"/>
              </w:rPr>
              <w:t>основные группы и марки материалов, свариваемых термитной сваркой;</w:t>
            </w:r>
          </w:p>
          <w:p w14:paraId="4DB80DDB" w14:textId="7C382AAB" w:rsidR="0040675C" w:rsidRPr="0040675C" w:rsidRDefault="0040675C" w:rsidP="0040675C">
            <w:pPr>
              <w:spacing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40675C">
              <w:rPr>
                <w:rFonts w:ascii="Times New Roman" w:eastAsia="Times New Roman" w:hAnsi="Times New Roman" w:cs="Times New Roman"/>
                <w:lang w:eastAsia="ru-RU"/>
              </w:rPr>
              <w:t>сварочные материалы для термитной сварки (паяльно-сварочные стержни, термитная смесь), огнеупорные и формовочные материалы, литейные компоненты термитной смеси;</w:t>
            </w:r>
          </w:p>
          <w:p w14:paraId="33E1084C" w14:textId="0ABB2FE4" w:rsidR="0040675C" w:rsidRPr="0040675C" w:rsidRDefault="0040675C" w:rsidP="0040675C">
            <w:pPr>
              <w:rPr>
                <w:rFonts w:ascii="Times New Roman" w:hAnsi="Times New Roman" w:cs="Times New Roman"/>
                <w:bCs/>
              </w:rPr>
            </w:pPr>
            <w:r>
              <w:rPr>
                <w:rFonts w:ascii="Times New Roman" w:eastAsia="Times New Roman" w:hAnsi="Times New Roman" w:cs="Times New Roman"/>
                <w:lang w:eastAsia="ru-RU"/>
              </w:rPr>
              <w:t xml:space="preserve">- </w:t>
            </w:r>
            <w:r w:rsidRPr="0040675C">
              <w:rPr>
                <w:rFonts w:ascii="Times New Roman" w:eastAsia="Times New Roman" w:hAnsi="Times New Roman" w:cs="Times New Roman"/>
                <w:lang w:eastAsia="ru-RU"/>
              </w:rPr>
              <w:t xml:space="preserve">правила и способы: подготовки сварочных материалов, входящих в термитные смеси (измельчение и просев); </w:t>
            </w:r>
            <w:r>
              <w:rPr>
                <w:rFonts w:ascii="Times New Roman" w:eastAsia="Times New Roman" w:hAnsi="Times New Roman" w:cs="Times New Roman"/>
                <w:lang w:eastAsia="ru-RU"/>
              </w:rPr>
              <w:t xml:space="preserve">- </w:t>
            </w:r>
            <w:r w:rsidRPr="0040675C">
              <w:rPr>
                <w:rFonts w:ascii="Times New Roman" w:eastAsia="Times New Roman" w:hAnsi="Times New Roman" w:cs="Times New Roman"/>
                <w:lang w:eastAsia="ru-RU"/>
              </w:rPr>
              <w:t xml:space="preserve">приготовления отдельных компонентов и составление термитной смеси; </w:t>
            </w:r>
            <w:r>
              <w:rPr>
                <w:rFonts w:ascii="Times New Roman" w:eastAsia="Times New Roman" w:hAnsi="Times New Roman" w:cs="Times New Roman"/>
                <w:lang w:eastAsia="ru-RU"/>
              </w:rPr>
              <w:t xml:space="preserve">- </w:t>
            </w:r>
            <w:r w:rsidRPr="0040675C">
              <w:rPr>
                <w:rFonts w:ascii="Times New Roman" w:eastAsia="Times New Roman" w:hAnsi="Times New Roman" w:cs="Times New Roman"/>
                <w:lang w:eastAsia="ru-RU"/>
              </w:rPr>
              <w:t xml:space="preserve">упаковки и укладки компонентов термита; </w:t>
            </w:r>
            <w:r>
              <w:rPr>
                <w:rFonts w:ascii="Times New Roman" w:eastAsia="Times New Roman" w:hAnsi="Times New Roman" w:cs="Times New Roman"/>
                <w:lang w:eastAsia="ru-RU"/>
              </w:rPr>
              <w:t xml:space="preserve">- </w:t>
            </w:r>
            <w:r w:rsidRPr="0040675C">
              <w:rPr>
                <w:rFonts w:ascii="Times New Roman" w:eastAsia="Times New Roman" w:hAnsi="Times New Roman" w:cs="Times New Roman"/>
                <w:lang w:eastAsia="ru-RU"/>
              </w:rPr>
              <w:t>подготовки и установки паяльно-сварочных стержней</w:t>
            </w:r>
            <w:r>
              <w:rPr>
                <w:rFonts w:ascii="Times New Roman" w:eastAsia="Times New Roman" w:hAnsi="Times New Roman" w:cs="Times New Roman"/>
                <w:lang w:eastAsia="ru-RU"/>
              </w:rPr>
              <w:t>.</w:t>
            </w:r>
          </w:p>
        </w:tc>
        <w:tc>
          <w:tcPr>
            <w:tcW w:w="2360" w:type="dxa"/>
            <w:tcBorders>
              <w:top w:val="single" w:sz="4" w:space="0" w:color="auto"/>
              <w:left w:val="single" w:sz="4" w:space="0" w:color="auto"/>
              <w:bottom w:val="single" w:sz="4" w:space="0" w:color="auto"/>
              <w:right w:val="single" w:sz="4" w:space="0" w:color="auto"/>
            </w:tcBorders>
          </w:tcPr>
          <w:p w14:paraId="5B081197" w14:textId="76F7F142" w:rsidR="0040675C" w:rsidRPr="0040675C" w:rsidRDefault="0040675C" w:rsidP="0040675C">
            <w:pPr>
              <w:rPr>
                <w:rFonts w:ascii="Times New Roman" w:hAnsi="Times New Roman" w:cs="Times New Roman"/>
                <w:bCs/>
              </w:rPr>
            </w:pPr>
            <w:r>
              <w:rPr>
                <w:rFonts w:ascii="Times New Roman" w:hAnsi="Times New Roman"/>
              </w:rPr>
              <w:t xml:space="preserve">- </w:t>
            </w:r>
            <w:r w:rsidRPr="0040675C">
              <w:rPr>
                <w:rFonts w:ascii="Times New Roman" w:hAnsi="Times New Roman"/>
              </w:rPr>
              <w:t>проверки комплектности технологического оборудования и материалов для термитной сварки (термитных смесей, паяльно-сварочных стержней)</w:t>
            </w:r>
            <w:r>
              <w:rPr>
                <w:rFonts w:ascii="Times New Roman" w:hAnsi="Times New Roman"/>
              </w:rPr>
              <w:t>.</w:t>
            </w:r>
          </w:p>
        </w:tc>
      </w:tr>
      <w:tr w:rsidR="0040675C" w:rsidRPr="0040675C" w14:paraId="1FF4D85D" w14:textId="77777777" w:rsidTr="00395884">
        <w:tc>
          <w:tcPr>
            <w:tcW w:w="2354" w:type="dxa"/>
            <w:tcBorders>
              <w:top w:val="single" w:sz="4" w:space="0" w:color="auto"/>
              <w:left w:val="single" w:sz="4" w:space="0" w:color="auto"/>
              <w:right w:val="single" w:sz="4" w:space="0" w:color="auto"/>
            </w:tcBorders>
          </w:tcPr>
          <w:p w14:paraId="48F591DA" w14:textId="77777777" w:rsidR="0040675C" w:rsidRPr="0040675C" w:rsidRDefault="0040675C" w:rsidP="0040675C">
            <w:pPr>
              <w:rPr>
                <w:rFonts w:ascii="Times New Roman" w:eastAsia="Times New Roman" w:hAnsi="Times New Roman" w:cs="Times New Roman"/>
                <w:iCs/>
                <w:lang w:eastAsia="ru-RU"/>
              </w:rPr>
            </w:pPr>
            <w:r w:rsidRPr="0040675C">
              <w:rPr>
                <w:rStyle w:val="afb"/>
                <w:b/>
                <w:i w:val="0"/>
                <w:iCs/>
              </w:rPr>
              <w:t>ПК Х.2.</w:t>
            </w:r>
            <w:r w:rsidRPr="0040675C">
              <w:rPr>
                <w:rFonts w:ascii="Times New Roman" w:eastAsia="Times New Roman" w:hAnsi="Times New Roman" w:cs="Times New Roman"/>
                <w:iCs/>
                <w:lang w:eastAsia="ru-RU"/>
              </w:rPr>
              <w:t xml:space="preserve"> Выполнять сборку деталей для термитной сварки с использованием </w:t>
            </w:r>
            <w:r w:rsidRPr="0040675C">
              <w:rPr>
                <w:rFonts w:ascii="Times New Roman" w:eastAsia="Times New Roman" w:hAnsi="Times New Roman" w:cs="Times New Roman"/>
                <w:iCs/>
                <w:lang w:eastAsia="ru-RU"/>
              </w:rPr>
              <w:lastRenderedPageBreak/>
              <w:t>различных универсальных, специальных приспособлений и оснастки </w:t>
            </w:r>
          </w:p>
          <w:p w14:paraId="143A9F24" w14:textId="77777777" w:rsidR="0040675C" w:rsidRPr="0040675C" w:rsidRDefault="0040675C" w:rsidP="0040675C">
            <w:pPr>
              <w:rPr>
                <w:rFonts w:ascii="Times New Roman" w:hAnsi="Times New Roman" w:cs="Times New Roman"/>
              </w:rPr>
            </w:pPr>
          </w:p>
        </w:tc>
        <w:tc>
          <w:tcPr>
            <w:tcW w:w="2386" w:type="dxa"/>
            <w:tcBorders>
              <w:top w:val="single" w:sz="4" w:space="0" w:color="auto"/>
              <w:left w:val="single" w:sz="4" w:space="0" w:color="auto"/>
              <w:right w:val="single" w:sz="4" w:space="0" w:color="auto"/>
            </w:tcBorders>
          </w:tcPr>
          <w:p w14:paraId="27F7F448" w14:textId="149FEC3E" w:rsidR="0040675C" w:rsidRPr="0040675C" w:rsidRDefault="0040675C" w:rsidP="0040675C">
            <w:pPr>
              <w:rPr>
                <w:rFonts w:ascii="Times New Roman" w:hAnsi="Times New Roman" w:cs="Times New Roman"/>
                <w:bCs/>
              </w:rPr>
            </w:pPr>
            <w:r>
              <w:rPr>
                <w:rFonts w:ascii="Times New Roman" w:hAnsi="Times New Roman"/>
              </w:rPr>
              <w:lastRenderedPageBreak/>
              <w:t xml:space="preserve">- </w:t>
            </w:r>
            <w:r w:rsidRPr="0040675C">
              <w:rPr>
                <w:rFonts w:ascii="Times New Roman" w:hAnsi="Times New Roman"/>
              </w:rPr>
              <w:t xml:space="preserve">использовать универсальные, специальные приспособления и </w:t>
            </w:r>
            <w:r w:rsidRPr="0040675C">
              <w:rPr>
                <w:rFonts w:ascii="Times New Roman" w:hAnsi="Times New Roman"/>
              </w:rPr>
              <w:lastRenderedPageBreak/>
              <w:t>оснастку для сборки деталей для термитной сварки</w:t>
            </w:r>
            <w:r>
              <w:rPr>
                <w:rFonts w:ascii="Times New Roman" w:hAnsi="Times New Roman"/>
              </w:rPr>
              <w:t>.</w:t>
            </w:r>
          </w:p>
        </w:tc>
        <w:tc>
          <w:tcPr>
            <w:tcW w:w="2528" w:type="dxa"/>
            <w:tcBorders>
              <w:top w:val="single" w:sz="4" w:space="0" w:color="auto"/>
              <w:left w:val="single" w:sz="4" w:space="0" w:color="auto"/>
              <w:bottom w:val="single" w:sz="4" w:space="0" w:color="auto"/>
              <w:right w:val="single" w:sz="4" w:space="0" w:color="auto"/>
            </w:tcBorders>
          </w:tcPr>
          <w:p w14:paraId="6E633D94" w14:textId="5140A9D3" w:rsidR="0040675C" w:rsidRPr="0040675C" w:rsidRDefault="0040675C" w:rsidP="0040675C">
            <w:pPr>
              <w:rPr>
                <w:rFonts w:ascii="Times New Roman" w:hAnsi="Times New Roman" w:cs="Times New Roman"/>
                <w:bCs/>
              </w:rPr>
            </w:pPr>
            <w:r>
              <w:rPr>
                <w:rFonts w:ascii="Times New Roman" w:hAnsi="Times New Roman" w:cs="Times New Roman"/>
              </w:rPr>
              <w:lastRenderedPageBreak/>
              <w:t xml:space="preserve">- </w:t>
            </w:r>
            <w:r w:rsidRPr="0040675C">
              <w:rPr>
                <w:rFonts w:ascii="Times New Roman" w:hAnsi="Times New Roman" w:cs="Times New Roman"/>
              </w:rPr>
              <w:t>устройство приспособлений и оснастки для термитной сварки</w:t>
            </w:r>
            <w:r>
              <w:rPr>
                <w:rFonts w:ascii="Times New Roman" w:hAnsi="Times New Roman" w:cs="Times New Roman"/>
              </w:rPr>
              <w:t>.</w:t>
            </w:r>
          </w:p>
        </w:tc>
        <w:tc>
          <w:tcPr>
            <w:tcW w:w="2360" w:type="dxa"/>
            <w:tcBorders>
              <w:top w:val="single" w:sz="4" w:space="0" w:color="auto"/>
              <w:left w:val="single" w:sz="4" w:space="0" w:color="auto"/>
              <w:bottom w:val="single" w:sz="4" w:space="0" w:color="auto"/>
              <w:right w:val="single" w:sz="4" w:space="0" w:color="auto"/>
            </w:tcBorders>
          </w:tcPr>
          <w:p w14:paraId="703E4548" w14:textId="24BE955E" w:rsidR="0040675C" w:rsidRPr="0040675C" w:rsidRDefault="0040675C" w:rsidP="0040675C">
            <w:pPr>
              <w:rPr>
                <w:rFonts w:ascii="Times New Roman" w:hAnsi="Times New Roman" w:cs="Times New Roman"/>
                <w:bCs/>
              </w:rPr>
            </w:pPr>
            <w:r>
              <w:rPr>
                <w:rFonts w:ascii="Times New Roman" w:hAnsi="Times New Roman" w:cs="Times New Roman"/>
                <w:bCs/>
              </w:rPr>
              <w:t xml:space="preserve">- </w:t>
            </w:r>
            <w:r w:rsidRPr="0040675C">
              <w:rPr>
                <w:rFonts w:ascii="Times New Roman" w:hAnsi="Times New Roman"/>
              </w:rPr>
              <w:t xml:space="preserve">подготовки отдельных компонентов и составление </w:t>
            </w:r>
            <w:r w:rsidRPr="0040675C">
              <w:rPr>
                <w:rFonts w:ascii="Times New Roman" w:hAnsi="Times New Roman"/>
              </w:rPr>
              <w:lastRenderedPageBreak/>
              <w:t>термитной смеси в соответствии с требованиями производственно-технологической документации по сварке</w:t>
            </w:r>
            <w:r>
              <w:rPr>
                <w:rFonts w:ascii="Times New Roman" w:hAnsi="Times New Roman"/>
              </w:rPr>
              <w:t>.</w:t>
            </w:r>
          </w:p>
        </w:tc>
      </w:tr>
      <w:tr w:rsidR="0040675C" w:rsidRPr="0040675C" w14:paraId="61F252FF" w14:textId="77777777" w:rsidTr="00395884">
        <w:tc>
          <w:tcPr>
            <w:tcW w:w="2354" w:type="dxa"/>
            <w:tcBorders>
              <w:top w:val="single" w:sz="4" w:space="0" w:color="auto"/>
              <w:left w:val="single" w:sz="4" w:space="0" w:color="auto"/>
              <w:right w:val="single" w:sz="4" w:space="0" w:color="auto"/>
            </w:tcBorders>
          </w:tcPr>
          <w:p w14:paraId="2EEA8040" w14:textId="77777777" w:rsidR="0040675C" w:rsidRPr="0040675C" w:rsidRDefault="0040675C" w:rsidP="0040675C">
            <w:pPr>
              <w:rPr>
                <w:rFonts w:ascii="Times New Roman" w:eastAsia="Times New Roman" w:hAnsi="Times New Roman" w:cs="Times New Roman"/>
                <w:iCs/>
                <w:lang w:eastAsia="ru-RU"/>
              </w:rPr>
            </w:pPr>
            <w:r w:rsidRPr="0040675C">
              <w:rPr>
                <w:rStyle w:val="afb"/>
                <w:b/>
                <w:i w:val="0"/>
                <w:iCs/>
              </w:rPr>
              <w:t>ПК Х.3</w:t>
            </w:r>
            <w:r w:rsidRPr="0040675C">
              <w:rPr>
                <w:rStyle w:val="afb"/>
                <w:i w:val="0"/>
                <w:iCs/>
              </w:rPr>
              <w:t>.</w:t>
            </w:r>
            <w:r w:rsidRPr="0040675C">
              <w:rPr>
                <w:rFonts w:ascii="Times New Roman" w:eastAsia="Times New Roman" w:hAnsi="Times New Roman" w:cs="Times New Roman"/>
                <w:iCs/>
                <w:lang w:eastAsia="ru-RU"/>
              </w:rPr>
              <w:t xml:space="preserve"> Выполнять термитную сварку с использованием огнеупорных и формовочных материалов</w:t>
            </w:r>
          </w:p>
          <w:p w14:paraId="336317D8" w14:textId="77777777" w:rsidR="0040675C" w:rsidRPr="0040675C" w:rsidRDefault="0040675C" w:rsidP="0040675C">
            <w:pPr>
              <w:rPr>
                <w:rFonts w:ascii="Times New Roman" w:hAnsi="Times New Roman" w:cs="Times New Roman"/>
              </w:rPr>
            </w:pPr>
          </w:p>
        </w:tc>
        <w:tc>
          <w:tcPr>
            <w:tcW w:w="2386" w:type="dxa"/>
            <w:tcBorders>
              <w:top w:val="single" w:sz="4" w:space="0" w:color="auto"/>
              <w:left w:val="single" w:sz="4" w:space="0" w:color="auto"/>
              <w:right w:val="single" w:sz="4" w:space="0" w:color="auto"/>
            </w:tcBorders>
          </w:tcPr>
          <w:p w14:paraId="7B967B54" w14:textId="11F9E11C" w:rsidR="0040675C" w:rsidRPr="0040675C" w:rsidRDefault="0040675C" w:rsidP="0040675C">
            <w:pPr>
              <w:rPr>
                <w:rFonts w:ascii="Times New Roman" w:hAnsi="Times New Roman" w:cs="Times New Roman"/>
                <w:bCs/>
              </w:rPr>
            </w:pPr>
            <w:r>
              <w:rPr>
                <w:rFonts w:ascii="Times New Roman" w:hAnsi="Times New Roman"/>
              </w:rPr>
              <w:t xml:space="preserve">- </w:t>
            </w:r>
            <w:r w:rsidRPr="0040675C">
              <w:rPr>
                <w:rFonts w:ascii="Times New Roman" w:hAnsi="Times New Roman"/>
              </w:rPr>
              <w:t>использовать огнеупорные и формовочные материалы для термитной сварки</w:t>
            </w:r>
            <w:r>
              <w:rPr>
                <w:rFonts w:ascii="Times New Roman" w:hAnsi="Times New Roman"/>
              </w:rPr>
              <w:t>.</w:t>
            </w:r>
          </w:p>
        </w:tc>
        <w:tc>
          <w:tcPr>
            <w:tcW w:w="2528" w:type="dxa"/>
            <w:tcBorders>
              <w:top w:val="single" w:sz="4" w:space="0" w:color="auto"/>
              <w:left w:val="single" w:sz="4" w:space="0" w:color="auto"/>
              <w:bottom w:val="single" w:sz="4" w:space="0" w:color="auto"/>
              <w:right w:val="single" w:sz="4" w:space="0" w:color="auto"/>
            </w:tcBorders>
          </w:tcPr>
          <w:p w14:paraId="570638C1" w14:textId="121D4FE9" w:rsidR="0040675C" w:rsidRPr="0040675C" w:rsidRDefault="0040675C" w:rsidP="0040675C">
            <w:pPr>
              <w:rPr>
                <w:rFonts w:ascii="Times New Roman" w:hAnsi="Times New Roman" w:cs="Times New Roman"/>
                <w:bCs/>
              </w:rPr>
            </w:pPr>
            <w:r>
              <w:rPr>
                <w:rFonts w:ascii="Times New Roman" w:hAnsi="Times New Roman" w:cs="Times New Roman"/>
              </w:rPr>
              <w:t xml:space="preserve">- </w:t>
            </w:r>
            <w:r w:rsidRPr="0040675C">
              <w:rPr>
                <w:rFonts w:ascii="Times New Roman" w:hAnsi="Times New Roman" w:cs="Times New Roman"/>
              </w:rPr>
              <w:t>правила испытаний пробных порций термита</w:t>
            </w:r>
            <w:r>
              <w:rPr>
                <w:rFonts w:ascii="Times New Roman" w:hAnsi="Times New Roman" w:cs="Times New Roman"/>
              </w:rPr>
              <w:t>.</w:t>
            </w:r>
          </w:p>
        </w:tc>
        <w:tc>
          <w:tcPr>
            <w:tcW w:w="2360" w:type="dxa"/>
            <w:tcBorders>
              <w:top w:val="single" w:sz="4" w:space="0" w:color="auto"/>
              <w:left w:val="single" w:sz="4" w:space="0" w:color="auto"/>
              <w:bottom w:val="single" w:sz="4" w:space="0" w:color="auto"/>
              <w:right w:val="single" w:sz="4" w:space="0" w:color="auto"/>
            </w:tcBorders>
          </w:tcPr>
          <w:p w14:paraId="24BC2C0A" w14:textId="6D27EAF3" w:rsidR="0040675C" w:rsidRPr="0040675C" w:rsidRDefault="0040675C" w:rsidP="0040675C">
            <w:pPr>
              <w:rPr>
                <w:rFonts w:ascii="Times New Roman" w:hAnsi="Times New Roman" w:cs="Times New Roman"/>
                <w:bCs/>
              </w:rPr>
            </w:pPr>
            <w:r>
              <w:rPr>
                <w:rFonts w:ascii="Times New Roman" w:hAnsi="Times New Roman" w:cs="Times New Roman"/>
                <w:bCs/>
              </w:rPr>
              <w:t xml:space="preserve">- </w:t>
            </w:r>
            <w:r w:rsidRPr="0040675C">
              <w:rPr>
                <w:rFonts w:ascii="Times New Roman" w:hAnsi="Times New Roman" w:cs="Times New Roman"/>
                <w:bCs/>
              </w:rPr>
              <w:t>испытания пробной порции термита</w:t>
            </w:r>
            <w:r>
              <w:rPr>
                <w:rFonts w:ascii="Times New Roman" w:hAnsi="Times New Roman" w:cs="Times New Roman"/>
                <w:bCs/>
              </w:rPr>
              <w:t>.</w:t>
            </w:r>
          </w:p>
        </w:tc>
      </w:tr>
      <w:tr w:rsidR="0040675C" w:rsidRPr="0040675C" w14:paraId="270932EE" w14:textId="77777777" w:rsidTr="00395884">
        <w:tc>
          <w:tcPr>
            <w:tcW w:w="2354" w:type="dxa"/>
            <w:tcBorders>
              <w:top w:val="single" w:sz="4" w:space="0" w:color="auto"/>
              <w:left w:val="single" w:sz="4" w:space="0" w:color="auto"/>
              <w:right w:val="single" w:sz="4" w:space="0" w:color="auto"/>
            </w:tcBorders>
          </w:tcPr>
          <w:p w14:paraId="60F1F231" w14:textId="77777777" w:rsidR="0040675C" w:rsidRPr="0040675C" w:rsidRDefault="0040675C" w:rsidP="0040675C">
            <w:pPr>
              <w:rPr>
                <w:rStyle w:val="afb"/>
                <w:i w:val="0"/>
                <w:iCs/>
              </w:rPr>
            </w:pPr>
            <w:r w:rsidRPr="0040675C">
              <w:rPr>
                <w:rStyle w:val="afb"/>
                <w:b/>
                <w:i w:val="0"/>
                <w:iCs/>
              </w:rPr>
              <w:t>ПК Х.4</w:t>
            </w:r>
            <w:r w:rsidRPr="0040675C">
              <w:rPr>
                <w:rStyle w:val="afb"/>
                <w:i w:val="0"/>
                <w:iCs/>
              </w:rPr>
              <w:t>.</w:t>
            </w:r>
            <w:r w:rsidRPr="0040675C">
              <w:rPr>
                <w:rFonts w:ascii="Times New Roman" w:hAnsi="Times New Roman"/>
                <w:iCs/>
              </w:rPr>
              <w:t xml:space="preserve"> </w:t>
            </w:r>
            <w:r w:rsidRPr="0040675C">
              <w:rPr>
                <w:rStyle w:val="afb"/>
                <w:i w:val="0"/>
                <w:iCs/>
              </w:rPr>
              <w:t>Выполнять термитную сварку простых деталей неответственных конструкций</w:t>
            </w:r>
          </w:p>
          <w:p w14:paraId="25E99C0F" w14:textId="77777777" w:rsidR="0040675C" w:rsidRPr="0040675C" w:rsidRDefault="0040675C" w:rsidP="0040675C">
            <w:pPr>
              <w:rPr>
                <w:rFonts w:ascii="Times New Roman" w:hAnsi="Times New Roman" w:cs="Times New Roman"/>
              </w:rPr>
            </w:pPr>
          </w:p>
        </w:tc>
        <w:tc>
          <w:tcPr>
            <w:tcW w:w="2386" w:type="dxa"/>
            <w:tcBorders>
              <w:top w:val="single" w:sz="4" w:space="0" w:color="auto"/>
              <w:left w:val="single" w:sz="4" w:space="0" w:color="auto"/>
              <w:right w:val="single" w:sz="4" w:space="0" w:color="auto"/>
            </w:tcBorders>
          </w:tcPr>
          <w:p w14:paraId="0E14AC7E" w14:textId="22ADC31F" w:rsidR="0040675C" w:rsidRPr="0040675C" w:rsidRDefault="0040675C" w:rsidP="0040675C">
            <w:pPr>
              <w:rPr>
                <w:rFonts w:ascii="Times New Roman" w:hAnsi="Times New Roman" w:cs="Times New Roman"/>
                <w:bCs/>
              </w:rPr>
            </w:pPr>
            <w:r>
              <w:rPr>
                <w:rFonts w:ascii="Times New Roman" w:hAnsi="Times New Roman" w:cs="Times New Roman"/>
              </w:rPr>
              <w:t xml:space="preserve">- </w:t>
            </w:r>
            <w:r w:rsidRPr="0040675C">
              <w:rPr>
                <w:rFonts w:ascii="Times New Roman" w:hAnsi="Times New Roman" w:cs="Times New Roman"/>
              </w:rPr>
              <w:t>владеть техникой термитной сварки простых деталей неответственных конструкций</w:t>
            </w:r>
            <w:r>
              <w:rPr>
                <w:rFonts w:ascii="Times New Roman" w:hAnsi="Times New Roman" w:cs="Times New Roman"/>
              </w:rPr>
              <w:t>.</w:t>
            </w:r>
          </w:p>
        </w:tc>
        <w:tc>
          <w:tcPr>
            <w:tcW w:w="2528" w:type="dxa"/>
            <w:tcBorders>
              <w:top w:val="single" w:sz="4" w:space="0" w:color="auto"/>
              <w:left w:val="single" w:sz="4" w:space="0" w:color="auto"/>
              <w:bottom w:val="single" w:sz="4" w:space="0" w:color="auto"/>
              <w:right w:val="single" w:sz="4" w:space="0" w:color="auto"/>
            </w:tcBorders>
          </w:tcPr>
          <w:p w14:paraId="3CB8705F" w14:textId="022D64CA" w:rsidR="0040675C" w:rsidRPr="0040675C" w:rsidRDefault="0040675C" w:rsidP="0040675C">
            <w:pPr>
              <w:spacing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40675C">
              <w:rPr>
                <w:rFonts w:ascii="Times New Roman" w:eastAsia="Times New Roman" w:hAnsi="Times New Roman" w:cs="Times New Roman"/>
                <w:lang w:eastAsia="ru-RU"/>
              </w:rPr>
              <w:t>основные типы, конструктивные элементы и размеры сварных соединений, выполняемых термитной сваркой и обозначение их на чертежах;</w:t>
            </w:r>
          </w:p>
          <w:p w14:paraId="0ABBBD5D" w14:textId="432C0006" w:rsidR="0040675C" w:rsidRPr="0040675C" w:rsidRDefault="0040675C" w:rsidP="0040675C">
            <w:pPr>
              <w:spacing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40675C">
              <w:rPr>
                <w:rFonts w:ascii="Times New Roman" w:eastAsia="Times New Roman" w:hAnsi="Times New Roman" w:cs="Times New Roman"/>
                <w:lang w:eastAsia="ru-RU"/>
              </w:rPr>
              <w:t>основные группы и марки материалов, свариваемых термитной сваркой;</w:t>
            </w:r>
          </w:p>
          <w:p w14:paraId="5F5C4BE2" w14:textId="55E30953" w:rsidR="0040675C" w:rsidRPr="0040675C" w:rsidRDefault="0040675C" w:rsidP="0040675C">
            <w:pPr>
              <w:spacing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40675C">
              <w:rPr>
                <w:rFonts w:ascii="Times New Roman" w:eastAsia="Times New Roman" w:hAnsi="Times New Roman" w:cs="Times New Roman"/>
                <w:lang w:eastAsia="ru-RU"/>
              </w:rPr>
              <w:t>сварочные материалы для термитной сварки (паяльно-сварочные стержни, термитная смесь), огнеупорные и формовочные материалы, литейные компоненты термитной смеси;</w:t>
            </w:r>
          </w:p>
          <w:p w14:paraId="4A2A045C" w14:textId="6F7C6347" w:rsidR="0040675C" w:rsidRPr="0040675C" w:rsidRDefault="0040675C" w:rsidP="0040675C">
            <w:pPr>
              <w:rPr>
                <w:rFonts w:ascii="Times New Roman" w:hAnsi="Times New Roman" w:cs="Times New Roman"/>
                <w:bCs/>
              </w:rPr>
            </w:pPr>
            <w:r>
              <w:rPr>
                <w:rFonts w:ascii="Times New Roman" w:eastAsia="Times New Roman" w:hAnsi="Times New Roman" w:cs="Times New Roman"/>
                <w:lang w:eastAsia="ru-RU"/>
              </w:rPr>
              <w:t xml:space="preserve">- </w:t>
            </w:r>
            <w:r w:rsidRPr="0040675C">
              <w:rPr>
                <w:rFonts w:ascii="Times New Roman" w:eastAsia="Times New Roman" w:hAnsi="Times New Roman" w:cs="Times New Roman"/>
                <w:lang w:eastAsia="ru-RU"/>
              </w:rPr>
              <w:t>техника и технология термитной сварки для сварки простых деталей неответственных конструкций</w:t>
            </w:r>
            <w:r>
              <w:rPr>
                <w:rFonts w:ascii="Times New Roman" w:eastAsia="Times New Roman" w:hAnsi="Times New Roman" w:cs="Times New Roman"/>
                <w:lang w:eastAsia="ru-RU"/>
              </w:rPr>
              <w:t>.</w:t>
            </w:r>
          </w:p>
        </w:tc>
        <w:tc>
          <w:tcPr>
            <w:tcW w:w="2360" w:type="dxa"/>
            <w:tcBorders>
              <w:top w:val="single" w:sz="4" w:space="0" w:color="auto"/>
              <w:left w:val="single" w:sz="4" w:space="0" w:color="auto"/>
              <w:bottom w:val="single" w:sz="4" w:space="0" w:color="auto"/>
              <w:right w:val="single" w:sz="4" w:space="0" w:color="auto"/>
            </w:tcBorders>
          </w:tcPr>
          <w:p w14:paraId="48F62C2A" w14:textId="386DB694" w:rsidR="0040675C" w:rsidRPr="0040675C" w:rsidRDefault="0040675C" w:rsidP="0040675C">
            <w:pPr>
              <w:rPr>
                <w:rFonts w:ascii="Times New Roman" w:hAnsi="Times New Roman" w:cs="Times New Roman"/>
                <w:bCs/>
              </w:rPr>
            </w:pPr>
            <w:r>
              <w:rPr>
                <w:rFonts w:ascii="Times New Roman" w:hAnsi="Times New Roman" w:cs="Times New Roman"/>
              </w:rPr>
              <w:t xml:space="preserve">- </w:t>
            </w:r>
            <w:r w:rsidRPr="0040675C">
              <w:rPr>
                <w:rFonts w:ascii="Times New Roman" w:hAnsi="Times New Roman" w:cs="Times New Roman"/>
              </w:rPr>
              <w:t>выполнения термитной сварки простых деталей неответственных конструкций</w:t>
            </w:r>
            <w:r>
              <w:rPr>
                <w:rFonts w:ascii="Times New Roman" w:hAnsi="Times New Roman" w:cs="Times New Roman"/>
              </w:rPr>
              <w:t>.</w:t>
            </w:r>
          </w:p>
        </w:tc>
      </w:tr>
      <w:tr w:rsidR="0040675C" w:rsidRPr="0040675C" w14:paraId="55C9485B" w14:textId="77777777" w:rsidTr="00395884">
        <w:tc>
          <w:tcPr>
            <w:tcW w:w="2354" w:type="dxa"/>
            <w:tcBorders>
              <w:top w:val="single" w:sz="4" w:space="0" w:color="auto"/>
              <w:left w:val="single" w:sz="4" w:space="0" w:color="auto"/>
              <w:right w:val="single" w:sz="4" w:space="0" w:color="auto"/>
            </w:tcBorders>
          </w:tcPr>
          <w:p w14:paraId="0834C55C" w14:textId="3D4A7FE5" w:rsidR="0040675C" w:rsidRPr="0040675C" w:rsidRDefault="0040675C" w:rsidP="0040675C">
            <w:pPr>
              <w:rPr>
                <w:rFonts w:ascii="Times New Roman" w:hAnsi="Times New Roman" w:cs="Times New Roman"/>
              </w:rPr>
            </w:pPr>
            <w:r w:rsidRPr="0040675C">
              <w:rPr>
                <w:rStyle w:val="afb"/>
                <w:b/>
                <w:i w:val="0"/>
                <w:iCs/>
              </w:rPr>
              <w:t>ПК Х.5.</w:t>
            </w:r>
            <w:r w:rsidRPr="0040675C">
              <w:rPr>
                <w:rStyle w:val="a8"/>
                <w:rFonts w:ascii="Times New Roman" w:hAnsi="Times New Roman"/>
                <w:i/>
                <w:iCs/>
                <w:sz w:val="22"/>
                <w:szCs w:val="22"/>
              </w:rPr>
              <w:t xml:space="preserve"> </w:t>
            </w:r>
            <w:r w:rsidRPr="0040675C">
              <w:rPr>
                <w:rStyle w:val="afb"/>
                <w:i w:val="0"/>
                <w:iCs/>
              </w:rPr>
              <w:t>Демонтировать универсальные, специальные приспособления и оснастку после термитной сварки</w:t>
            </w:r>
          </w:p>
        </w:tc>
        <w:tc>
          <w:tcPr>
            <w:tcW w:w="2386" w:type="dxa"/>
            <w:tcBorders>
              <w:top w:val="single" w:sz="4" w:space="0" w:color="auto"/>
              <w:left w:val="single" w:sz="4" w:space="0" w:color="auto"/>
              <w:right w:val="single" w:sz="4" w:space="0" w:color="auto"/>
            </w:tcBorders>
          </w:tcPr>
          <w:p w14:paraId="6B841696" w14:textId="6F9E9DBD" w:rsidR="0040675C" w:rsidRPr="0040675C" w:rsidRDefault="0040675C" w:rsidP="0040675C">
            <w:pPr>
              <w:rPr>
                <w:rFonts w:ascii="Times New Roman" w:hAnsi="Times New Roman" w:cs="Times New Roman"/>
                <w:bCs/>
              </w:rPr>
            </w:pPr>
            <w:r>
              <w:rPr>
                <w:rFonts w:ascii="Times New Roman" w:hAnsi="Times New Roman" w:cs="Times New Roman"/>
              </w:rPr>
              <w:t xml:space="preserve">- </w:t>
            </w:r>
            <w:r w:rsidRPr="0040675C">
              <w:rPr>
                <w:rFonts w:ascii="Times New Roman" w:hAnsi="Times New Roman" w:cs="Times New Roman"/>
              </w:rPr>
              <w:t>демонтировать универсальные, специальные приспособления и оснастку после термитной сварки</w:t>
            </w:r>
            <w:r>
              <w:rPr>
                <w:rFonts w:ascii="Times New Roman" w:hAnsi="Times New Roman" w:cs="Times New Roman"/>
              </w:rPr>
              <w:t>.</w:t>
            </w:r>
          </w:p>
        </w:tc>
        <w:tc>
          <w:tcPr>
            <w:tcW w:w="2528" w:type="dxa"/>
            <w:tcBorders>
              <w:top w:val="single" w:sz="4" w:space="0" w:color="auto"/>
              <w:left w:val="single" w:sz="4" w:space="0" w:color="auto"/>
              <w:bottom w:val="single" w:sz="4" w:space="0" w:color="auto"/>
              <w:right w:val="single" w:sz="4" w:space="0" w:color="auto"/>
            </w:tcBorders>
          </w:tcPr>
          <w:p w14:paraId="4563733A" w14:textId="2DF2D5E4" w:rsidR="0040675C" w:rsidRPr="0040675C" w:rsidRDefault="0040675C" w:rsidP="0040675C">
            <w:pPr>
              <w:rPr>
                <w:rFonts w:ascii="Times New Roman" w:hAnsi="Times New Roman" w:cs="Times New Roman"/>
                <w:bCs/>
              </w:rPr>
            </w:pPr>
            <w:r>
              <w:rPr>
                <w:rFonts w:ascii="Times New Roman" w:hAnsi="Times New Roman" w:cs="Times New Roman"/>
              </w:rPr>
              <w:t xml:space="preserve">- </w:t>
            </w:r>
            <w:r w:rsidRPr="0040675C">
              <w:rPr>
                <w:rFonts w:ascii="Times New Roman" w:hAnsi="Times New Roman" w:cs="Times New Roman"/>
              </w:rPr>
              <w:t>причины возникновения дефектов при термитной сварке и способы их предупреждения</w:t>
            </w:r>
            <w:r>
              <w:rPr>
                <w:rFonts w:ascii="Times New Roman" w:hAnsi="Times New Roman" w:cs="Times New Roman"/>
              </w:rPr>
              <w:t>.</w:t>
            </w:r>
          </w:p>
        </w:tc>
        <w:tc>
          <w:tcPr>
            <w:tcW w:w="2360" w:type="dxa"/>
            <w:tcBorders>
              <w:top w:val="single" w:sz="4" w:space="0" w:color="auto"/>
              <w:left w:val="single" w:sz="4" w:space="0" w:color="auto"/>
              <w:bottom w:val="single" w:sz="4" w:space="0" w:color="auto"/>
              <w:right w:val="single" w:sz="4" w:space="0" w:color="auto"/>
            </w:tcBorders>
          </w:tcPr>
          <w:p w14:paraId="13483FEE" w14:textId="4E3D410D" w:rsidR="0040675C" w:rsidRPr="0040675C" w:rsidRDefault="0040675C" w:rsidP="0040675C">
            <w:pPr>
              <w:rPr>
                <w:rFonts w:ascii="Times New Roman" w:hAnsi="Times New Roman" w:cs="Times New Roman"/>
                <w:bCs/>
              </w:rPr>
            </w:pPr>
            <w:r>
              <w:rPr>
                <w:rFonts w:ascii="Times New Roman" w:hAnsi="Times New Roman"/>
              </w:rPr>
              <w:t xml:space="preserve">- </w:t>
            </w:r>
            <w:r w:rsidRPr="0040675C">
              <w:rPr>
                <w:rFonts w:ascii="Times New Roman" w:hAnsi="Times New Roman"/>
              </w:rPr>
              <w:t>демонтажа технологического оборудования после затвердевания металла шва</w:t>
            </w:r>
            <w:r>
              <w:rPr>
                <w:rFonts w:ascii="Times New Roman" w:hAnsi="Times New Roman"/>
              </w:rPr>
              <w:t>.</w:t>
            </w:r>
          </w:p>
        </w:tc>
      </w:tr>
    </w:tbl>
    <w:p w14:paraId="68E1E906" w14:textId="3DB57F8B" w:rsidR="00B818F2" w:rsidRPr="0040675C" w:rsidRDefault="00B818F2" w:rsidP="00DC33AC">
      <w:pPr>
        <w:spacing w:after="120"/>
        <w:ind w:firstLine="709"/>
        <w:rPr>
          <w:rFonts w:ascii="Times New Roman" w:hAnsi="Times New Roman" w:cs="Times New Roman"/>
          <w:bCs/>
        </w:rPr>
      </w:pPr>
    </w:p>
    <w:p w14:paraId="5CF42722" w14:textId="77777777" w:rsidR="00C35BDD" w:rsidRDefault="00C35BDD" w:rsidP="00DC33AC">
      <w:pPr>
        <w:pStyle w:val="1f"/>
        <w:rPr>
          <w:rFonts w:ascii="Times New Roman" w:hAnsi="Times New Roman"/>
        </w:rPr>
        <w:sectPr w:rsidR="00C35BDD" w:rsidSect="001604E7">
          <w:pgSz w:w="11906" w:h="16838"/>
          <w:pgMar w:top="1134" w:right="567" w:bottom="1134" w:left="1701" w:header="709" w:footer="709" w:gutter="0"/>
          <w:cols w:space="708"/>
          <w:docGrid w:linePitch="360"/>
        </w:sectPr>
      </w:pPr>
    </w:p>
    <w:p w14:paraId="4CDCEF1B" w14:textId="49EF8A29" w:rsidR="00DC33AC" w:rsidRPr="00CD6340" w:rsidRDefault="00DC33AC" w:rsidP="00DC33AC">
      <w:pPr>
        <w:pStyle w:val="1f"/>
        <w:rPr>
          <w:rFonts w:ascii="Times New Roman" w:hAnsi="Times New Roman"/>
        </w:rPr>
      </w:pPr>
      <w:r w:rsidRPr="00CD6340">
        <w:rPr>
          <w:rFonts w:ascii="Times New Roman" w:hAnsi="Times New Roman"/>
        </w:rPr>
        <w:lastRenderedPageBreak/>
        <w:t>2. Структура и содержание профессионального модуля</w:t>
      </w:r>
    </w:p>
    <w:p w14:paraId="52CDACA9" w14:textId="45020D0E" w:rsidR="00DC33AC" w:rsidRDefault="00DC33AC" w:rsidP="00DC33AC">
      <w:pPr>
        <w:pStyle w:val="114"/>
        <w:rPr>
          <w:rFonts w:ascii="Times New Roman" w:hAnsi="Times New Roman"/>
        </w:rPr>
      </w:pPr>
      <w:r w:rsidRPr="00CD6340">
        <w:rPr>
          <w:rFonts w:ascii="Times New Roman" w:hAnsi="Times New Roman"/>
        </w:rPr>
        <w:t>2.1. Трудоемкость освоения модуля</w:t>
      </w:r>
      <w:r w:rsidRPr="00E11160">
        <w:rPr>
          <w:rFonts w:ascii="Times New Roman" w:hAnsi="Times New Roman"/>
        </w:rPr>
        <w:t xml:space="preserve"> </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7"/>
        <w:gridCol w:w="2485"/>
      </w:tblGrid>
      <w:tr w:rsidR="00D77AC9" w:rsidRPr="00D77AC9" w14:paraId="4AD4F165" w14:textId="77777777" w:rsidTr="009F1E71">
        <w:trPr>
          <w:trHeight w:val="23"/>
        </w:trPr>
        <w:tc>
          <w:tcPr>
            <w:tcW w:w="2497" w:type="pct"/>
            <w:vAlign w:val="center"/>
          </w:tcPr>
          <w:p w14:paraId="4DFED151" w14:textId="77777777" w:rsidR="00D77AC9" w:rsidRPr="00D77AC9" w:rsidRDefault="00D77AC9" w:rsidP="009F1E71">
            <w:pPr>
              <w:jc w:val="center"/>
              <w:rPr>
                <w:rFonts w:ascii="Times New Roman" w:hAnsi="Times New Roman" w:cs="Times New Roman"/>
                <w:b/>
                <w:sz w:val="24"/>
              </w:rPr>
            </w:pPr>
            <w:r w:rsidRPr="00D77AC9">
              <w:rPr>
                <w:rFonts w:ascii="Times New Roman" w:hAnsi="Times New Roman" w:cs="Times New Roman"/>
                <w:b/>
                <w:sz w:val="24"/>
              </w:rPr>
              <w:t>Наименование составных частей модуля</w:t>
            </w:r>
          </w:p>
        </w:tc>
        <w:tc>
          <w:tcPr>
            <w:tcW w:w="1213" w:type="pct"/>
            <w:vAlign w:val="center"/>
          </w:tcPr>
          <w:p w14:paraId="43B0F475" w14:textId="77777777" w:rsidR="00D77AC9" w:rsidRPr="00D77AC9" w:rsidRDefault="00D77AC9" w:rsidP="009F1E71">
            <w:pPr>
              <w:jc w:val="center"/>
              <w:rPr>
                <w:rFonts w:ascii="Times New Roman" w:hAnsi="Times New Roman" w:cs="Times New Roman"/>
                <w:b/>
                <w:iCs/>
                <w:sz w:val="24"/>
              </w:rPr>
            </w:pPr>
            <w:r w:rsidRPr="00D77AC9">
              <w:rPr>
                <w:rFonts w:ascii="Times New Roman" w:hAnsi="Times New Roman" w:cs="Times New Roman"/>
                <w:b/>
                <w:iCs/>
                <w:sz w:val="24"/>
              </w:rPr>
              <w:t>Объем в часах</w:t>
            </w:r>
          </w:p>
        </w:tc>
        <w:tc>
          <w:tcPr>
            <w:tcW w:w="1290" w:type="pct"/>
          </w:tcPr>
          <w:p w14:paraId="769EF2C9" w14:textId="77777777" w:rsidR="00D77AC9" w:rsidRPr="00D77AC9" w:rsidRDefault="00D77AC9" w:rsidP="009F1E71">
            <w:pPr>
              <w:jc w:val="center"/>
              <w:rPr>
                <w:rFonts w:ascii="Times New Roman" w:hAnsi="Times New Roman" w:cs="Times New Roman"/>
                <w:b/>
                <w:iCs/>
                <w:sz w:val="24"/>
              </w:rPr>
            </w:pPr>
            <w:r w:rsidRPr="00D77AC9">
              <w:rPr>
                <w:rFonts w:ascii="Times New Roman" w:hAnsi="Times New Roman" w:cs="Times New Roman"/>
                <w:b/>
                <w:sz w:val="24"/>
              </w:rPr>
              <w:t>В т.ч. в форме практ. подготовки</w:t>
            </w:r>
          </w:p>
        </w:tc>
      </w:tr>
      <w:tr w:rsidR="00D77AC9" w:rsidRPr="00D77AC9" w14:paraId="52178E18" w14:textId="77777777" w:rsidTr="009F1E71">
        <w:trPr>
          <w:trHeight w:val="23"/>
        </w:trPr>
        <w:tc>
          <w:tcPr>
            <w:tcW w:w="2497" w:type="pct"/>
            <w:vAlign w:val="center"/>
          </w:tcPr>
          <w:p w14:paraId="663D8A94" w14:textId="77777777" w:rsidR="00D77AC9" w:rsidRPr="00D77AC9" w:rsidRDefault="00D77AC9" w:rsidP="009F1E71">
            <w:pPr>
              <w:jc w:val="both"/>
              <w:rPr>
                <w:rFonts w:ascii="Times New Roman" w:hAnsi="Times New Roman" w:cs="Times New Roman"/>
                <w:bCs/>
                <w:sz w:val="24"/>
                <w:szCs w:val="24"/>
              </w:rPr>
            </w:pPr>
            <w:r w:rsidRPr="00D77AC9">
              <w:rPr>
                <w:rFonts w:ascii="Times New Roman" w:hAnsi="Times New Roman" w:cs="Times New Roman"/>
                <w:bCs/>
                <w:sz w:val="24"/>
                <w:szCs w:val="24"/>
              </w:rPr>
              <w:t>Учебные занятия</w:t>
            </w:r>
          </w:p>
        </w:tc>
        <w:tc>
          <w:tcPr>
            <w:tcW w:w="1213" w:type="pct"/>
            <w:vAlign w:val="center"/>
          </w:tcPr>
          <w:p w14:paraId="61FA3644" w14:textId="154B976D" w:rsidR="00D77AC9" w:rsidRPr="00D77AC9" w:rsidRDefault="00C31B75" w:rsidP="009F1E71">
            <w:pPr>
              <w:jc w:val="center"/>
              <w:rPr>
                <w:rFonts w:ascii="Times New Roman" w:hAnsi="Times New Roman" w:cs="Times New Roman"/>
                <w:bCs/>
                <w:sz w:val="24"/>
                <w:szCs w:val="24"/>
              </w:rPr>
            </w:pPr>
            <w:r>
              <w:rPr>
                <w:rFonts w:ascii="Times New Roman" w:hAnsi="Times New Roman" w:cs="Times New Roman"/>
                <w:bCs/>
                <w:sz w:val="24"/>
                <w:szCs w:val="24"/>
              </w:rPr>
              <w:t>84</w:t>
            </w:r>
          </w:p>
        </w:tc>
        <w:tc>
          <w:tcPr>
            <w:tcW w:w="1290" w:type="pct"/>
            <w:vAlign w:val="center"/>
          </w:tcPr>
          <w:p w14:paraId="5700BB20" w14:textId="77777777" w:rsidR="00D77AC9" w:rsidRPr="00D77AC9" w:rsidRDefault="00D77AC9" w:rsidP="009F1E71">
            <w:pPr>
              <w:jc w:val="center"/>
              <w:rPr>
                <w:rFonts w:ascii="Times New Roman" w:hAnsi="Times New Roman" w:cs="Times New Roman"/>
                <w:bCs/>
                <w:sz w:val="24"/>
                <w:szCs w:val="24"/>
              </w:rPr>
            </w:pPr>
            <w:r w:rsidRPr="00D77AC9">
              <w:rPr>
                <w:rFonts w:ascii="Times New Roman" w:hAnsi="Times New Roman" w:cs="Times New Roman"/>
                <w:bCs/>
                <w:sz w:val="24"/>
                <w:szCs w:val="24"/>
              </w:rPr>
              <w:t>32</w:t>
            </w:r>
          </w:p>
        </w:tc>
      </w:tr>
      <w:tr w:rsidR="00D77AC9" w:rsidRPr="00D77AC9" w14:paraId="63AA3E86" w14:textId="77777777" w:rsidTr="009F1E71">
        <w:trPr>
          <w:trHeight w:val="23"/>
        </w:trPr>
        <w:tc>
          <w:tcPr>
            <w:tcW w:w="2497" w:type="pct"/>
            <w:vAlign w:val="center"/>
          </w:tcPr>
          <w:p w14:paraId="44259420" w14:textId="77777777" w:rsidR="00D77AC9" w:rsidRPr="00D77AC9" w:rsidRDefault="00D77AC9" w:rsidP="009F1E71">
            <w:pPr>
              <w:jc w:val="both"/>
              <w:rPr>
                <w:rFonts w:ascii="Times New Roman" w:hAnsi="Times New Roman" w:cs="Times New Roman"/>
                <w:bCs/>
                <w:sz w:val="24"/>
                <w:szCs w:val="24"/>
              </w:rPr>
            </w:pPr>
            <w:r w:rsidRPr="00D77AC9">
              <w:rPr>
                <w:rFonts w:ascii="Times New Roman" w:hAnsi="Times New Roman" w:cs="Times New Roman"/>
                <w:bCs/>
                <w:sz w:val="24"/>
                <w:szCs w:val="24"/>
              </w:rPr>
              <w:t>Самостоятельная работа</w:t>
            </w:r>
          </w:p>
        </w:tc>
        <w:tc>
          <w:tcPr>
            <w:tcW w:w="1213" w:type="pct"/>
            <w:vAlign w:val="center"/>
          </w:tcPr>
          <w:p w14:paraId="70B06ABC" w14:textId="0FFCDE75" w:rsidR="00D77AC9" w:rsidRPr="00D77AC9" w:rsidRDefault="00D77AC9" w:rsidP="009F1E71">
            <w:pPr>
              <w:jc w:val="center"/>
              <w:rPr>
                <w:rFonts w:ascii="Times New Roman" w:hAnsi="Times New Roman" w:cs="Times New Roman"/>
                <w:bCs/>
                <w:sz w:val="24"/>
                <w:szCs w:val="24"/>
              </w:rPr>
            </w:pPr>
          </w:p>
        </w:tc>
        <w:tc>
          <w:tcPr>
            <w:tcW w:w="1290" w:type="pct"/>
            <w:vAlign w:val="center"/>
          </w:tcPr>
          <w:p w14:paraId="3AFBA9B4" w14:textId="72EEE845" w:rsidR="00D77AC9" w:rsidRPr="00D77AC9" w:rsidRDefault="00D77AC9" w:rsidP="009F1E71">
            <w:pPr>
              <w:jc w:val="center"/>
              <w:rPr>
                <w:rFonts w:ascii="Times New Roman" w:hAnsi="Times New Roman" w:cs="Times New Roman"/>
                <w:bCs/>
                <w:sz w:val="24"/>
                <w:szCs w:val="24"/>
              </w:rPr>
            </w:pPr>
          </w:p>
        </w:tc>
      </w:tr>
      <w:tr w:rsidR="00497D9C" w:rsidRPr="00D77AC9" w14:paraId="54929EDC" w14:textId="77777777" w:rsidTr="009F1E71">
        <w:trPr>
          <w:trHeight w:val="23"/>
        </w:trPr>
        <w:tc>
          <w:tcPr>
            <w:tcW w:w="2497" w:type="pct"/>
            <w:vAlign w:val="center"/>
          </w:tcPr>
          <w:p w14:paraId="152D763F" w14:textId="77777777" w:rsidR="00497D9C" w:rsidRPr="00D77AC9" w:rsidRDefault="00497D9C" w:rsidP="00497D9C">
            <w:pPr>
              <w:jc w:val="both"/>
              <w:rPr>
                <w:rFonts w:ascii="Times New Roman" w:hAnsi="Times New Roman" w:cs="Times New Roman"/>
                <w:bCs/>
                <w:sz w:val="24"/>
                <w:szCs w:val="24"/>
              </w:rPr>
            </w:pPr>
            <w:r w:rsidRPr="00D77AC9">
              <w:rPr>
                <w:rFonts w:ascii="Times New Roman" w:hAnsi="Times New Roman" w:cs="Times New Roman"/>
                <w:bCs/>
                <w:sz w:val="24"/>
                <w:szCs w:val="24"/>
              </w:rPr>
              <w:t>Практика, в т.ч.:</w:t>
            </w:r>
          </w:p>
        </w:tc>
        <w:tc>
          <w:tcPr>
            <w:tcW w:w="1213" w:type="pct"/>
            <w:vAlign w:val="center"/>
          </w:tcPr>
          <w:p w14:paraId="0C1E0104" w14:textId="607A4864" w:rsidR="00497D9C" w:rsidRPr="00D77AC9" w:rsidRDefault="00C31B75" w:rsidP="00497D9C">
            <w:pPr>
              <w:jc w:val="center"/>
              <w:rPr>
                <w:rFonts w:ascii="Times New Roman" w:hAnsi="Times New Roman" w:cs="Times New Roman"/>
                <w:bCs/>
                <w:sz w:val="24"/>
                <w:szCs w:val="24"/>
              </w:rPr>
            </w:pPr>
            <w:r>
              <w:rPr>
                <w:rFonts w:ascii="Times New Roman" w:hAnsi="Times New Roman" w:cs="Times New Roman"/>
                <w:bCs/>
                <w:sz w:val="24"/>
                <w:szCs w:val="24"/>
              </w:rPr>
              <w:t>216</w:t>
            </w:r>
          </w:p>
        </w:tc>
        <w:tc>
          <w:tcPr>
            <w:tcW w:w="1290" w:type="pct"/>
            <w:vAlign w:val="center"/>
          </w:tcPr>
          <w:p w14:paraId="7619BDC8" w14:textId="4C2D8B77" w:rsidR="00497D9C" w:rsidRPr="00D77AC9" w:rsidRDefault="00497D9C" w:rsidP="00497D9C">
            <w:pPr>
              <w:jc w:val="center"/>
              <w:rPr>
                <w:rFonts w:ascii="Times New Roman" w:hAnsi="Times New Roman" w:cs="Times New Roman"/>
                <w:bCs/>
                <w:sz w:val="24"/>
                <w:szCs w:val="24"/>
              </w:rPr>
            </w:pPr>
            <w:r w:rsidRPr="00D77AC9">
              <w:rPr>
                <w:rFonts w:ascii="Times New Roman" w:hAnsi="Times New Roman" w:cs="Times New Roman"/>
                <w:bCs/>
                <w:sz w:val="24"/>
                <w:szCs w:val="24"/>
              </w:rPr>
              <w:t>2</w:t>
            </w:r>
            <w:r w:rsidR="00C31B75">
              <w:rPr>
                <w:rFonts w:ascii="Times New Roman" w:hAnsi="Times New Roman" w:cs="Times New Roman"/>
                <w:bCs/>
                <w:sz w:val="24"/>
                <w:szCs w:val="24"/>
              </w:rPr>
              <w:t>16</w:t>
            </w:r>
          </w:p>
        </w:tc>
      </w:tr>
      <w:tr w:rsidR="00497D9C" w:rsidRPr="00D77AC9" w14:paraId="6ED4A0BF" w14:textId="77777777" w:rsidTr="009F1E71">
        <w:trPr>
          <w:trHeight w:val="23"/>
        </w:trPr>
        <w:tc>
          <w:tcPr>
            <w:tcW w:w="2497" w:type="pct"/>
            <w:vAlign w:val="center"/>
          </w:tcPr>
          <w:p w14:paraId="17E54BD8" w14:textId="77777777" w:rsidR="00497D9C" w:rsidRPr="00D77AC9" w:rsidRDefault="00497D9C" w:rsidP="00497D9C">
            <w:pPr>
              <w:jc w:val="both"/>
              <w:rPr>
                <w:rFonts w:ascii="Times New Roman" w:hAnsi="Times New Roman" w:cs="Times New Roman"/>
                <w:bCs/>
                <w:sz w:val="24"/>
                <w:szCs w:val="24"/>
              </w:rPr>
            </w:pPr>
            <w:r w:rsidRPr="00D77AC9">
              <w:rPr>
                <w:rFonts w:ascii="Times New Roman" w:hAnsi="Times New Roman" w:cs="Times New Roman"/>
                <w:bCs/>
                <w:sz w:val="24"/>
                <w:szCs w:val="24"/>
              </w:rPr>
              <w:t>учебная</w:t>
            </w:r>
          </w:p>
        </w:tc>
        <w:tc>
          <w:tcPr>
            <w:tcW w:w="1213" w:type="pct"/>
            <w:vAlign w:val="center"/>
          </w:tcPr>
          <w:p w14:paraId="529B62DA" w14:textId="583AC578" w:rsidR="00497D9C" w:rsidRPr="00D77AC9" w:rsidRDefault="00497D9C" w:rsidP="00497D9C">
            <w:pPr>
              <w:jc w:val="center"/>
              <w:rPr>
                <w:rFonts w:ascii="Times New Roman" w:hAnsi="Times New Roman" w:cs="Times New Roman"/>
                <w:bCs/>
                <w:i/>
                <w:iCs/>
                <w:sz w:val="24"/>
                <w:szCs w:val="24"/>
              </w:rPr>
            </w:pPr>
            <w:r w:rsidRPr="00D77AC9">
              <w:rPr>
                <w:rFonts w:ascii="Times New Roman" w:hAnsi="Times New Roman" w:cs="Times New Roman"/>
                <w:bCs/>
                <w:i/>
                <w:iCs/>
                <w:sz w:val="24"/>
                <w:szCs w:val="24"/>
              </w:rPr>
              <w:t>10</w:t>
            </w:r>
            <w:r w:rsidR="00C31B75">
              <w:rPr>
                <w:rFonts w:ascii="Times New Roman" w:hAnsi="Times New Roman" w:cs="Times New Roman"/>
                <w:bCs/>
                <w:i/>
                <w:iCs/>
                <w:sz w:val="24"/>
                <w:szCs w:val="24"/>
              </w:rPr>
              <w:t>8</w:t>
            </w:r>
          </w:p>
        </w:tc>
        <w:tc>
          <w:tcPr>
            <w:tcW w:w="1290" w:type="pct"/>
            <w:vAlign w:val="center"/>
          </w:tcPr>
          <w:p w14:paraId="2E2C26AE" w14:textId="28F4AA2D" w:rsidR="00497D9C" w:rsidRPr="00D77AC9" w:rsidRDefault="00497D9C" w:rsidP="00497D9C">
            <w:pPr>
              <w:jc w:val="center"/>
              <w:rPr>
                <w:rFonts w:ascii="Times New Roman" w:hAnsi="Times New Roman" w:cs="Times New Roman"/>
                <w:bCs/>
                <w:i/>
                <w:iCs/>
                <w:sz w:val="24"/>
                <w:szCs w:val="24"/>
              </w:rPr>
            </w:pPr>
            <w:r w:rsidRPr="00D77AC9">
              <w:rPr>
                <w:rFonts w:ascii="Times New Roman" w:hAnsi="Times New Roman" w:cs="Times New Roman"/>
                <w:bCs/>
                <w:i/>
                <w:iCs/>
                <w:sz w:val="24"/>
                <w:szCs w:val="24"/>
              </w:rPr>
              <w:t>10</w:t>
            </w:r>
            <w:r w:rsidR="00C31B75">
              <w:rPr>
                <w:rFonts w:ascii="Times New Roman" w:hAnsi="Times New Roman" w:cs="Times New Roman"/>
                <w:bCs/>
                <w:i/>
                <w:iCs/>
                <w:sz w:val="24"/>
                <w:szCs w:val="24"/>
              </w:rPr>
              <w:t>8</w:t>
            </w:r>
          </w:p>
        </w:tc>
      </w:tr>
      <w:tr w:rsidR="00497D9C" w:rsidRPr="00D77AC9" w14:paraId="2B253E8E" w14:textId="77777777" w:rsidTr="009F1E71">
        <w:trPr>
          <w:trHeight w:val="23"/>
        </w:trPr>
        <w:tc>
          <w:tcPr>
            <w:tcW w:w="2497" w:type="pct"/>
            <w:vAlign w:val="center"/>
          </w:tcPr>
          <w:p w14:paraId="6E27C0C9" w14:textId="77777777" w:rsidR="00497D9C" w:rsidRPr="00D77AC9" w:rsidRDefault="00497D9C" w:rsidP="00497D9C">
            <w:pPr>
              <w:jc w:val="both"/>
              <w:rPr>
                <w:rFonts w:ascii="Times New Roman" w:hAnsi="Times New Roman" w:cs="Times New Roman"/>
                <w:bCs/>
                <w:sz w:val="24"/>
                <w:szCs w:val="24"/>
              </w:rPr>
            </w:pPr>
            <w:r w:rsidRPr="00D77AC9">
              <w:rPr>
                <w:rFonts w:ascii="Times New Roman" w:hAnsi="Times New Roman" w:cs="Times New Roman"/>
                <w:bCs/>
                <w:sz w:val="24"/>
                <w:szCs w:val="24"/>
              </w:rPr>
              <w:t>производственная</w:t>
            </w:r>
          </w:p>
        </w:tc>
        <w:tc>
          <w:tcPr>
            <w:tcW w:w="1213" w:type="pct"/>
            <w:vAlign w:val="center"/>
          </w:tcPr>
          <w:p w14:paraId="061BD389" w14:textId="2EDA929C" w:rsidR="00497D9C" w:rsidRPr="00D77AC9" w:rsidRDefault="00497D9C" w:rsidP="00497D9C">
            <w:pPr>
              <w:jc w:val="center"/>
              <w:rPr>
                <w:rFonts w:ascii="Times New Roman" w:hAnsi="Times New Roman" w:cs="Times New Roman"/>
                <w:bCs/>
                <w:i/>
                <w:iCs/>
                <w:sz w:val="24"/>
                <w:szCs w:val="24"/>
              </w:rPr>
            </w:pPr>
            <w:r w:rsidRPr="00D77AC9">
              <w:rPr>
                <w:rFonts w:ascii="Times New Roman" w:hAnsi="Times New Roman" w:cs="Times New Roman"/>
                <w:bCs/>
                <w:i/>
                <w:iCs/>
                <w:sz w:val="24"/>
                <w:szCs w:val="24"/>
              </w:rPr>
              <w:t>10</w:t>
            </w:r>
            <w:r w:rsidR="00C31B75">
              <w:rPr>
                <w:rFonts w:ascii="Times New Roman" w:hAnsi="Times New Roman" w:cs="Times New Roman"/>
                <w:bCs/>
                <w:i/>
                <w:iCs/>
                <w:sz w:val="24"/>
                <w:szCs w:val="24"/>
              </w:rPr>
              <w:t>8</w:t>
            </w:r>
          </w:p>
        </w:tc>
        <w:tc>
          <w:tcPr>
            <w:tcW w:w="1290" w:type="pct"/>
            <w:vAlign w:val="center"/>
          </w:tcPr>
          <w:p w14:paraId="748EF3A0" w14:textId="77750B17" w:rsidR="00497D9C" w:rsidRPr="00D77AC9" w:rsidRDefault="00497D9C" w:rsidP="00497D9C">
            <w:pPr>
              <w:jc w:val="center"/>
              <w:rPr>
                <w:rFonts w:ascii="Times New Roman" w:hAnsi="Times New Roman" w:cs="Times New Roman"/>
                <w:bCs/>
                <w:i/>
                <w:iCs/>
                <w:sz w:val="24"/>
                <w:szCs w:val="24"/>
              </w:rPr>
            </w:pPr>
            <w:r w:rsidRPr="00D77AC9">
              <w:rPr>
                <w:rFonts w:ascii="Times New Roman" w:hAnsi="Times New Roman" w:cs="Times New Roman"/>
                <w:bCs/>
                <w:i/>
                <w:iCs/>
                <w:sz w:val="24"/>
                <w:szCs w:val="24"/>
              </w:rPr>
              <w:t>10</w:t>
            </w:r>
            <w:r w:rsidR="00C31B75">
              <w:rPr>
                <w:rFonts w:ascii="Times New Roman" w:hAnsi="Times New Roman" w:cs="Times New Roman"/>
                <w:bCs/>
                <w:i/>
                <w:iCs/>
                <w:sz w:val="24"/>
                <w:szCs w:val="24"/>
              </w:rPr>
              <w:t>8</w:t>
            </w:r>
          </w:p>
        </w:tc>
      </w:tr>
      <w:tr w:rsidR="00D77AC9" w:rsidRPr="00D77AC9" w14:paraId="1CE0F008" w14:textId="77777777" w:rsidTr="009F1E71">
        <w:trPr>
          <w:trHeight w:val="23"/>
        </w:trPr>
        <w:tc>
          <w:tcPr>
            <w:tcW w:w="2497" w:type="pct"/>
            <w:vAlign w:val="center"/>
          </w:tcPr>
          <w:p w14:paraId="4EDDAA1F" w14:textId="77777777" w:rsidR="00D77AC9" w:rsidRPr="00D77AC9" w:rsidRDefault="00D77AC9" w:rsidP="009F1E71">
            <w:pPr>
              <w:jc w:val="both"/>
              <w:rPr>
                <w:rFonts w:ascii="Times New Roman" w:hAnsi="Times New Roman" w:cs="Times New Roman"/>
                <w:bCs/>
                <w:sz w:val="24"/>
                <w:szCs w:val="24"/>
              </w:rPr>
            </w:pPr>
            <w:r w:rsidRPr="00D77AC9">
              <w:rPr>
                <w:rFonts w:ascii="Times New Roman" w:hAnsi="Times New Roman" w:cs="Times New Roman"/>
                <w:bCs/>
                <w:sz w:val="24"/>
                <w:szCs w:val="24"/>
              </w:rPr>
              <w:t xml:space="preserve">Промежуточная аттестация </w:t>
            </w:r>
          </w:p>
        </w:tc>
        <w:tc>
          <w:tcPr>
            <w:tcW w:w="1213" w:type="pct"/>
            <w:vAlign w:val="center"/>
          </w:tcPr>
          <w:p w14:paraId="28D44D9E" w14:textId="12372605" w:rsidR="00D77AC9" w:rsidRPr="00D77AC9" w:rsidRDefault="00D77AC9" w:rsidP="009F1E71">
            <w:pPr>
              <w:jc w:val="center"/>
              <w:rPr>
                <w:rFonts w:ascii="Times New Roman" w:hAnsi="Times New Roman" w:cs="Times New Roman"/>
                <w:bCs/>
                <w:sz w:val="24"/>
                <w:szCs w:val="24"/>
              </w:rPr>
            </w:pPr>
          </w:p>
        </w:tc>
        <w:tc>
          <w:tcPr>
            <w:tcW w:w="1290" w:type="pct"/>
            <w:vAlign w:val="center"/>
          </w:tcPr>
          <w:p w14:paraId="73B25E84" w14:textId="60377B26" w:rsidR="00D77AC9" w:rsidRPr="00D77AC9" w:rsidRDefault="00D77AC9" w:rsidP="009F1E71">
            <w:pPr>
              <w:jc w:val="center"/>
              <w:rPr>
                <w:rFonts w:ascii="Times New Roman" w:hAnsi="Times New Roman" w:cs="Times New Roman"/>
                <w:bCs/>
                <w:sz w:val="24"/>
                <w:szCs w:val="24"/>
              </w:rPr>
            </w:pPr>
          </w:p>
        </w:tc>
      </w:tr>
      <w:tr w:rsidR="00D77AC9" w:rsidRPr="00D77AC9" w14:paraId="72839D51" w14:textId="77777777" w:rsidTr="009F1E71">
        <w:trPr>
          <w:trHeight w:val="23"/>
        </w:trPr>
        <w:tc>
          <w:tcPr>
            <w:tcW w:w="2497" w:type="pct"/>
            <w:vAlign w:val="center"/>
          </w:tcPr>
          <w:p w14:paraId="7C6522F7" w14:textId="77777777" w:rsidR="00D77AC9" w:rsidRPr="00D77AC9" w:rsidRDefault="00D77AC9" w:rsidP="009F1E71">
            <w:pPr>
              <w:jc w:val="both"/>
              <w:rPr>
                <w:rFonts w:ascii="Times New Roman" w:hAnsi="Times New Roman" w:cs="Times New Roman"/>
                <w:bCs/>
                <w:sz w:val="24"/>
                <w:szCs w:val="24"/>
              </w:rPr>
            </w:pPr>
            <w:r w:rsidRPr="00D77AC9">
              <w:rPr>
                <w:rFonts w:ascii="Times New Roman" w:hAnsi="Times New Roman" w:cs="Times New Roman"/>
                <w:bCs/>
                <w:sz w:val="24"/>
                <w:szCs w:val="24"/>
              </w:rPr>
              <w:t>Всего</w:t>
            </w:r>
          </w:p>
        </w:tc>
        <w:tc>
          <w:tcPr>
            <w:tcW w:w="1213" w:type="pct"/>
            <w:vAlign w:val="center"/>
          </w:tcPr>
          <w:p w14:paraId="4EFB698C" w14:textId="31608CF4" w:rsidR="00D77AC9" w:rsidRPr="00D77AC9" w:rsidRDefault="00C31B75" w:rsidP="009F1E71">
            <w:pPr>
              <w:jc w:val="center"/>
              <w:rPr>
                <w:rFonts w:ascii="Times New Roman" w:hAnsi="Times New Roman" w:cs="Times New Roman"/>
                <w:b/>
                <w:sz w:val="24"/>
                <w:szCs w:val="24"/>
              </w:rPr>
            </w:pPr>
            <w:r>
              <w:rPr>
                <w:rFonts w:ascii="Times New Roman" w:hAnsi="Times New Roman" w:cs="Times New Roman"/>
                <w:b/>
                <w:sz w:val="24"/>
                <w:szCs w:val="24"/>
              </w:rPr>
              <w:t>300</w:t>
            </w:r>
          </w:p>
        </w:tc>
        <w:tc>
          <w:tcPr>
            <w:tcW w:w="1290" w:type="pct"/>
            <w:vAlign w:val="center"/>
          </w:tcPr>
          <w:p w14:paraId="1E0CF79A" w14:textId="049441C7" w:rsidR="00D77AC9" w:rsidRPr="00D77AC9" w:rsidRDefault="00C31B75" w:rsidP="009F1E71">
            <w:pPr>
              <w:jc w:val="center"/>
              <w:rPr>
                <w:rFonts w:ascii="Times New Roman" w:hAnsi="Times New Roman" w:cs="Times New Roman"/>
                <w:b/>
                <w:sz w:val="24"/>
                <w:szCs w:val="24"/>
              </w:rPr>
            </w:pPr>
            <w:r>
              <w:rPr>
                <w:rFonts w:ascii="Times New Roman" w:hAnsi="Times New Roman" w:cs="Times New Roman"/>
                <w:b/>
                <w:sz w:val="24"/>
                <w:szCs w:val="24"/>
              </w:rPr>
              <w:t>248</w:t>
            </w:r>
          </w:p>
        </w:tc>
      </w:tr>
    </w:tbl>
    <w:p w14:paraId="7ABB9BF6" w14:textId="0A5B3052" w:rsidR="00D77AC9" w:rsidRDefault="00D77AC9" w:rsidP="00DC33AC">
      <w:pPr>
        <w:pStyle w:val="114"/>
        <w:rPr>
          <w:rFonts w:ascii="Times New Roman" w:hAnsi="Times New Roman"/>
        </w:rPr>
      </w:pPr>
    </w:p>
    <w:p w14:paraId="67596851" w14:textId="77777777" w:rsidR="00D77AC9" w:rsidRPr="00E11160" w:rsidRDefault="00D77AC9" w:rsidP="00DC33AC">
      <w:pPr>
        <w:pStyle w:val="114"/>
        <w:rPr>
          <w:rFonts w:ascii="Times New Roman" w:hAnsi="Times New Roman"/>
        </w:rPr>
      </w:pPr>
    </w:p>
    <w:p w14:paraId="256DB05B" w14:textId="77777777" w:rsidR="00DC33AC" w:rsidRPr="000156CF" w:rsidRDefault="00DC33AC" w:rsidP="00DC33AC">
      <w:pPr>
        <w:pStyle w:val="114"/>
        <w:rPr>
          <w:rFonts w:ascii="Times New Roman" w:hAnsi="Times New Roman"/>
        </w:rPr>
      </w:pPr>
      <w:r w:rsidRPr="000156CF">
        <w:rPr>
          <w:rFonts w:ascii="Times New Roman" w:hAnsi="Times New Roman"/>
        </w:rPr>
        <w:t xml:space="preserve">2.2. Структура профессионального модуля </w:t>
      </w:r>
    </w:p>
    <w:tbl>
      <w:tblPr>
        <w:tblW w:w="5669"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9"/>
        <w:gridCol w:w="4257"/>
        <w:gridCol w:w="851"/>
        <w:gridCol w:w="751"/>
        <w:gridCol w:w="635"/>
        <w:gridCol w:w="982"/>
        <w:gridCol w:w="476"/>
        <w:gridCol w:w="557"/>
        <w:gridCol w:w="568"/>
      </w:tblGrid>
      <w:tr w:rsidR="001B383E" w:rsidRPr="00C63897" w14:paraId="21629A83" w14:textId="77777777" w:rsidTr="0040675C">
        <w:trPr>
          <w:cantSplit/>
          <w:trHeight w:val="3271"/>
        </w:trPr>
        <w:tc>
          <w:tcPr>
            <w:tcW w:w="842" w:type="pct"/>
            <w:tcBorders>
              <w:bottom w:val="single" w:sz="4" w:space="0" w:color="auto"/>
            </w:tcBorders>
          </w:tcPr>
          <w:p w14:paraId="7C135CA3" w14:textId="77777777" w:rsidR="001B383E" w:rsidRPr="00C13371" w:rsidRDefault="001B383E" w:rsidP="009F1E71">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Код ОК, ПК</w:t>
            </w:r>
          </w:p>
        </w:tc>
        <w:tc>
          <w:tcPr>
            <w:tcW w:w="1950" w:type="pct"/>
            <w:tcBorders>
              <w:bottom w:val="single" w:sz="4" w:space="0" w:color="auto"/>
            </w:tcBorders>
            <w:vAlign w:val="center"/>
          </w:tcPr>
          <w:p w14:paraId="0DD5C14B" w14:textId="77777777" w:rsidR="001B383E" w:rsidRPr="00C13371" w:rsidRDefault="001B383E" w:rsidP="009F1E71">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390" w:type="pct"/>
            <w:tcBorders>
              <w:bottom w:val="single" w:sz="4" w:space="0" w:color="auto"/>
            </w:tcBorders>
            <w:vAlign w:val="center"/>
          </w:tcPr>
          <w:p w14:paraId="5C651942" w14:textId="77777777" w:rsidR="001B383E" w:rsidRPr="00C13371" w:rsidRDefault="001B383E" w:rsidP="009F1E71">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44" w:type="pct"/>
            <w:tcBorders>
              <w:bottom w:val="single" w:sz="4" w:space="0" w:color="auto"/>
            </w:tcBorders>
            <w:textDirection w:val="btLr"/>
            <w:vAlign w:val="center"/>
          </w:tcPr>
          <w:p w14:paraId="2D86EFF7" w14:textId="77777777" w:rsidR="001B383E" w:rsidRPr="00C13371" w:rsidRDefault="001B383E" w:rsidP="009F1E71">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 т.ч. в форме практической подготовки</w:t>
            </w:r>
          </w:p>
        </w:tc>
        <w:tc>
          <w:tcPr>
            <w:tcW w:w="291" w:type="pct"/>
            <w:shd w:val="clear" w:color="auto" w:fill="D9D9D9" w:themeFill="background1" w:themeFillShade="D9"/>
            <w:textDirection w:val="btLr"/>
            <w:vAlign w:val="center"/>
          </w:tcPr>
          <w:p w14:paraId="2CB09B4B" w14:textId="77777777" w:rsidR="001B383E" w:rsidRPr="00C13371" w:rsidRDefault="001B383E" w:rsidP="009F1E71">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Обучение по МДК, в т.ч.:</w:t>
            </w:r>
          </w:p>
        </w:tc>
        <w:tc>
          <w:tcPr>
            <w:tcW w:w="450" w:type="pct"/>
            <w:textDirection w:val="btLr"/>
            <w:vAlign w:val="center"/>
          </w:tcPr>
          <w:p w14:paraId="1FBB8090" w14:textId="1F84A841" w:rsidR="001B383E" w:rsidRPr="00C63897" w:rsidRDefault="001B383E" w:rsidP="009F1E71">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18" w:type="pct"/>
            <w:textDirection w:val="btLr"/>
            <w:vAlign w:val="center"/>
          </w:tcPr>
          <w:p w14:paraId="773FC4DD" w14:textId="77777777" w:rsidR="001B383E" w:rsidRPr="00C63897" w:rsidRDefault="001B383E" w:rsidP="009F1E71">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r w:rsidRPr="00C63897">
              <w:rPr>
                <w:rFonts w:ascii="Times New Roman" w:eastAsia="Times New Roman" w:hAnsi="Times New Roman" w:cs="Times New Roman"/>
                <w:i/>
                <w:vertAlign w:val="superscript"/>
                <w:lang w:eastAsia="ru-RU"/>
              </w:rPr>
              <w:footnoteReference w:id="31"/>
            </w:r>
          </w:p>
        </w:tc>
        <w:tc>
          <w:tcPr>
            <w:tcW w:w="255" w:type="pct"/>
            <w:shd w:val="clear" w:color="auto" w:fill="D9D9D9" w:themeFill="background1" w:themeFillShade="D9"/>
            <w:textDirection w:val="btLr"/>
            <w:vAlign w:val="center"/>
          </w:tcPr>
          <w:p w14:paraId="64704719" w14:textId="77777777" w:rsidR="001B383E" w:rsidRPr="00C63897" w:rsidRDefault="001B383E" w:rsidP="009F1E71">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60" w:type="pct"/>
            <w:shd w:val="clear" w:color="auto" w:fill="D9D9D9" w:themeFill="background1" w:themeFillShade="D9"/>
            <w:textDirection w:val="btLr"/>
          </w:tcPr>
          <w:p w14:paraId="42646AD1" w14:textId="77777777" w:rsidR="001B383E" w:rsidRPr="00C63897" w:rsidRDefault="001B383E" w:rsidP="009F1E71">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1B383E" w:rsidRPr="005643D7" w14:paraId="5757C077" w14:textId="77777777" w:rsidTr="0040675C">
        <w:trPr>
          <w:cantSplit/>
          <w:trHeight w:val="73"/>
        </w:trPr>
        <w:tc>
          <w:tcPr>
            <w:tcW w:w="842" w:type="pct"/>
            <w:tcBorders>
              <w:bottom w:val="single" w:sz="4" w:space="0" w:color="auto"/>
            </w:tcBorders>
            <w:vAlign w:val="center"/>
          </w:tcPr>
          <w:p w14:paraId="5ECE4B1C" w14:textId="77777777" w:rsidR="001B383E" w:rsidRPr="00C13371" w:rsidRDefault="001B383E" w:rsidP="009F1E71">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1950" w:type="pct"/>
            <w:tcBorders>
              <w:bottom w:val="single" w:sz="4" w:space="0" w:color="auto"/>
            </w:tcBorders>
            <w:vAlign w:val="center"/>
          </w:tcPr>
          <w:p w14:paraId="2B2461DE" w14:textId="77777777" w:rsidR="001B383E" w:rsidRPr="00C13371" w:rsidRDefault="001B383E" w:rsidP="009F1E71">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390" w:type="pct"/>
            <w:tcBorders>
              <w:bottom w:val="single" w:sz="4" w:space="0" w:color="auto"/>
            </w:tcBorders>
            <w:vAlign w:val="center"/>
          </w:tcPr>
          <w:p w14:paraId="2DCB3C52" w14:textId="77777777" w:rsidR="001B383E" w:rsidRPr="00C13371" w:rsidRDefault="001B383E" w:rsidP="009F1E71">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44" w:type="pct"/>
            <w:tcBorders>
              <w:bottom w:val="single" w:sz="4" w:space="0" w:color="auto"/>
            </w:tcBorders>
            <w:vAlign w:val="center"/>
          </w:tcPr>
          <w:p w14:paraId="68D5D1E1" w14:textId="77777777" w:rsidR="001B383E" w:rsidRPr="00C13371" w:rsidRDefault="001B383E" w:rsidP="009F1E71">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291" w:type="pct"/>
            <w:shd w:val="clear" w:color="auto" w:fill="D9D9D9" w:themeFill="background1" w:themeFillShade="D9"/>
            <w:vAlign w:val="center"/>
          </w:tcPr>
          <w:p w14:paraId="6DE19880" w14:textId="77777777" w:rsidR="001B383E" w:rsidRPr="00C13371" w:rsidRDefault="001B383E" w:rsidP="009F1E71">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450" w:type="pct"/>
            <w:vAlign w:val="center"/>
          </w:tcPr>
          <w:p w14:paraId="75EB513E" w14:textId="3E60A3C9" w:rsidR="001B383E" w:rsidRPr="005643D7" w:rsidRDefault="001B383E" w:rsidP="001B383E">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18" w:type="pct"/>
            <w:vAlign w:val="center"/>
          </w:tcPr>
          <w:p w14:paraId="5F98BAA6" w14:textId="40976251" w:rsidR="001B383E" w:rsidRPr="005643D7" w:rsidRDefault="001B383E" w:rsidP="009F1E71">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55" w:type="pct"/>
            <w:shd w:val="clear" w:color="auto" w:fill="D9D9D9" w:themeFill="background1" w:themeFillShade="D9"/>
          </w:tcPr>
          <w:p w14:paraId="013D5E48" w14:textId="16DF3D6F" w:rsidR="001B383E" w:rsidRPr="005643D7" w:rsidRDefault="001B383E" w:rsidP="009F1E71">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60" w:type="pct"/>
            <w:shd w:val="clear" w:color="auto" w:fill="D9D9D9" w:themeFill="background1" w:themeFillShade="D9"/>
          </w:tcPr>
          <w:p w14:paraId="2A5699D1" w14:textId="3C4563C1" w:rsidR="001B383E" w:rsidRPr="005643D7" w:rsidRDefault="001B383E" w:rsidP="001B383E">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r>
      <w:tr w:rsidR="00C31B75" w:rsidRPr="00C63897" w14:paraId="3DB0F9DC" w14:textId="77777777" w:rsidTr="0040675C">
        <w:tc>
          <w:tcPr>
            <w:tcW w:w="842" w:type="pct"/>
            <w:vMerge w:val="restart"/>
          </w:tcPr>
          <w:p w14:paraId="7E60CD0E" w14:textId="77777777" w:rsidR="00C31B75" w:rsidRPr="00B2054D" w:rsidRDefault="00C31B75" w:rsidP="00C31B7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ПК Х.</w:t>
            </w:r>
            <w:proofErr w:type="gramStart"/>
            <w:r>
              <w:rPr>
                <w:rFonts w:ascii="Times New Roman" w:eastAsia="Times New Roman" w:hAnsi="Times New Roman" w:cs="Times New Roman"/>
                <w:lang w:eastAsia="ru-RU"/>
              </w:rPr>
              <w:t>1.-</w:t>
            </w:r>
            <w:proofErr w:type="gramEnd"/>
            <w:r>
              <w:rPr>
                <w:rFonts w:ascii="Times New Roman" w:eastAsia="Times New Roman" w:hAnsi="Times New Roman" w:cs="Times New Roman"/>
                <w:lang w:eastAsia="ru-RU"/>
              </w:rPr>
              <w:t xml:space="preserve"> ПК Х</w:t>
            </w:r>
            <w:r w:rsidRPr="00B2054D">
              <w:rPr>
                <w:rFonts w:ascii="Times New Roman" w:eastAsia="Times New Roman" w:hAnsi="Times New Roman" w:cs="Times New Roman"/>
                <w:lang w:eastAsia="ru-RU"/>
              </w:rPr>
              <w:t>.5</w:t>
            </w:r>
            <w:r>
              <w:rPr>
                <w:rFonts w:ascii="Times New Roman" w:eastAsia="Times New Roman" w:hAnsi="Times New Roman" w:cs="Times New Roman"/>
                <w:lang w:eastAsia="ru-RU"/>
              </w:rPr>
              <w:t>.</w:t>
            </w:r>
          </w:p>
          <w:p w14:paraId="5C7F7CE4" w14:textId="62A79AE7" w:rsidR="00C31B75" w:rsidRPr="00C13371" w:rsidRDefault="00C31B75" w:rsidP="00C31B75">
            <w:pPr>
              <w:jc w:val="center"/>
              <w:rPr>
                <w:rFonts w:ascii="Times New Roman" w:eastAsia="Times New Roman" w:hAnsi="Times New Roman" w:cs="Times New Roman"/>
                <w:bCs/>
                <w:lang w:eastAsia="ru-RU"/>
              </w:rPr>
            </w:pPr>
            <w:r w:rsidRPr="00B2054D">
              <w:rPr>
                <w:rFonts w:ascii="Times New Roman" w:eastAsia="Times New Roman" w:hAnsi="Times New Roman" w:cs="Times New Roman"/>
                <w:lang w:eastAsia="ru-RU"/>
              </w:rPr>
              <w:t>ОК 01</w:t>
            </w:r>
            <w:r>
              <w:rPr>
                <w:rFonts w:ascii="Times New Roman" w:eastAsia="Times New Roman" w:hAnsi="Times New Roman" w:cs="Times New Roman"/>
                <w:lang w:eastAsia="ru-RU"/>
              </w:rPr>
              <w:t>.</w:t>
            </w:r>
            <w:r w:rsidRPr="00B2054D">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ОК </w:t>
            </w:r>
            <w:r w:rsidRPr="00B2054D">
              <w:rPr>
                <w:rFonts w:ascii="Times New Roman" w:eastAsia="Times New Roman" w:hAnsi="Times New Roman" w:cs="Times New Roman"/>
                <w:lang w:eastAsia="ru-RU"/>
              </w:rPr>
              <w:t>09</w:t>
            </w:r>
            <w:r>
              <w:rPr>
                <w:rFonts w:ascii="Times New Roman" w:eastAsia="Times New Roman" w:hAnsi="Times New Roman" w:cs="Times New Roman"/>
                <w:lang w:eastAsia="ru-RU"/>
              </w:rPr>
              <w:t>.</w:t>
            </w:r>
          </w:p>
        </w:tc>
        <w:tc>
          <w:tcPr>
            <w:tcW w:w="1950" w:type="pct"/>
          </w:tcPr>
          <w:p w14:paraId="21E72F51" w14:textId="0EE288BB" w:rsidR="00C31B75" w:rsidRPr="00C13371" w:rsidRDefault="00C31B75" w:rsidP="00C31B75">
            <w:pPr>
              <w:rPr>
                <w:rFonts w:ascii="Times New Roman" w:eastAsia="Times New Roman" w:hAnsi="Times New Roman" w:cs="Times New Roman"/>
                <w:lang w:eastAsia="ru-RU"/>
              </w:rPr>
            </w:pPr>
            <w:r w:rsidRPr="00DE0A46">
              <w:rPr>
                <w:rFonts w:ascii="Times New Roman" w:eastAsia="Times New Roman" w:hAnsi="Times New Roman" w:cs="Times New Roman"/>
                <w:bCs/>
                <w:lang w:eastAsia="ru-RU"/>
              </w:rPr>
              <w:t>Раздел 1. Материалы термитной сварки</w:t>
            </w:r>
          </w:p>
        </w:tc>
        <w:tc>
          <w:tcPr>
            <w:tcW w:w="390" w:type="pct"/>
          </w:tcPr>
          <w:p w14:paraId="3D0EECE6" w14:textId="010A3468" w:rsidR="00C31B75" w:rsidRPr="00C13371" w:rsidRDefault="00C31B75" w:rsidP="00C31B7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w:t>
            </w:r>
            <w:r w:rsidR="00040251" w:rsidRPr="00040251">
              <w:rPr>
                <w:rStyle w:val="af3"/>
                <w:rFonts w:ascii="Times New Roman" w:eastAsia="Times New Roman" w:hAnsi="Times New Roman"/>
                <w:bCs/>
                <w:lang w:eastAsia="ru-RU"/>
              </w:rPr>
              <w:footnoteReference w:id="32"/>
            </w:r>
          </w:p>
        </w:tc>
        <w:tc>
          <w:tcPr>
            <w:tcW w:w="344" w:type="pct"/>
          </w:tcPr>
          <w:p w14:paraId="00A30F6C" w14:textId="4934D5EA" w:rsidR="00C31B75" w:rsidRPr="00C13371" w:rsidRDefault="00C31B75" w:rsidP="00C31B7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16</w:t>
            </w:r>
          </w:p>
        </w:tc>
        <w:tc>
          <w:tcPr>
            <w:tcW w:w="291" w:type="pct"/>
            <w:shd w:val="clear" w:color="auto" w:fill="D9D9D9" w:themeFill="background1" w:themeFillShade="D9"/>
          </w:tcPr>
          <w:p w14:paraId="0A9349E0" w14:textId="29971F1A" w:rsidR="00C31B75" w:rsidRPr="00C13371" w:rsidRDefault="00C31B75" w:rsidP="00C31B7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w:t>
            </w:r>
            <w:r w:rsidR="00040251" w:rsidRPr="00040251">
              <w:rPr>
                <w:rStyle w:val="af3"/>
                <w:rFonts w:ascii="Times New Roman" w:eastAsia="Times New Roman" w:hAnsi="Times New Roman"/>
                <w:bCs/>
                <w:lang w:eastAsia="ru-RU"/>
              </w:rPr>
              <w:footnoteReference w:id="33"/>
            </w:r>
          </w:p>
        </w:tc>
        <w:tc>
          <w:tcPr>
            <w:tcW w:w="450" w:type="pct"/>
          </w:tcPr>
          <w:p w14:paraId="5B1EE78C" w14:textId="24B79565" w:rsidR="00C31B75" w:rsidRPr="001B383E" w:rsidRDefault="00C31B75" w:rsidP="00C31B7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218" w:type="pct"/>
          </w:tcPr>
          <w:p w14:paraId="4BA5D44E" w14:textId="31EAFBBD" w:rsidR="00C31B75" w:rsidRPr="00C63897" w:rsidRDefault="00C31B75" w:rsidP="00C31B75">
            <w:pPr>
              <w:jc w:val="center"/>
              <w:rPr>
                <w:rFonts w:ascii="Times New Roman" w:eastAsia="Times New Roman" w:hAnsi="Times New Roman" w:cs="Times New Roman"/>
                <w:b/>
                <w:bCs/>
                <w:lang w:eastAsia="ru-RU"/>
              </w:rPr>
            </w:pPr>
          </w:p>
        </w:tc>
        <w:tc>
          <w:tcPr>
            <w:tcW w:w="255" w:type="pct"/>
            <w:shd w:val="clear" w:color="auto" w:fill="D9D9D9" w:themeFill="background1" w:themeFillShade="D9"/>
          </w:tcPr>
          <w:p w14:paraId="33CE8423" w14:textId="78B6D7CE" w:rsidR="00C31B75" w:rsidRPr="00C63897" w:rsidRDefault="00C31B75" w:rsidP="00C31B75">
            <w:pPr>
              <w:jc w:val="center"/>
              <w:rPr>
                <w:rFonts w:ascii="Times New Roman" w:eastAsia="Times New Roman" w:hAnsi="Times New Roman" w:cs="Times New Roman"/>
                <w:b/>
                <w:bCs/>
                <w:lang w:eastAsia="ru-RU"/>
              </w:rPr>
            </w:pPr>
          </w:p>
        </w:tc>
        <w:tc>
          <w:tcPr>
            <w:tcW w:w="260" w:type="pct"/>
            <w:shd w:val="clear" w:color="auto" w:fill="D9D9D9" w:themeFill="background1" w:themeFillShade="D9"/>
          </w:tcPr>
          <w:p w14:paraId="14AFF75A" w14:textId="67C4E7A8" w:rsidR="00C31B75" w:rsidRPr="00C63897" w:rsidRDefault="00C31B75" w:rsidP="00C31B75">
            <w:pPr>
              <w:jc w:val="center"/>
              <w:rPr>
                <w:rFonts w:ascii="Times New Roman" w:eastAsia="Times New Roman" w:hAnsi="Times New Roman" w:cs="Times New Roman"/>
                <w:b/>
                <w:bCs/>
                <w:lang w:eastAsia="ru-RU"/>
              </w:rPr>
            </w:pPr>
          </w:p>
        </w:tc>
      </w:tr>
      <w:tr w:rsidR="00C31B75" w:rsidRPr="00C63897" w14:paraId="230996E6" w14:textId="77777777" w:rsidTr="0040675C">
        <w:trPr>
          <w:trHeight w:val="314"/>
        </w:trPr>
        <w:tc>
          <w:tcPr>
            <w:tcW w:w="842" w:type="pct"/>
            <w:vMerge/>
          </w:tcPr>
          <w:p w14:paraId="496E2F4F" w14:textId="77777777" w:rsidR="00C31B75" w:rsidRPr="00C13371" w:rsidRDefault="00C31B75" w:rsidP="00C31B75">
            <w:pPr>
              <w:rPr>
                <w:rFonts w:ascii="Times New Roman" w:eastAsia="Times New Roman" w:hAnsi="Times New Roman" w:cs="Times New Roman"/>
                <w:bCs/>
                <w:lang w:eastAsia="ru-RU"/>
              </w:rPr>
            </w:pPr>
          </w:p>
        </w:tc>
        <w:tc>
          <w:tcPr>
            <w:tcW w:w="1950" w:type="pct"/>
          </w:tcPr>
          <w:p w14:paraId="2319C0FE" w14:textId="241FE586" w:rsidR="00C31B75" w:rsidRPr="00C13371" w:rsidRDefault="00C31B75" w:rsidP="00C31B75">
            <w:pPr>
              <w:rPr>
                <w:rFonts w:ascii="Times New Roman" w:eastAsia="Times New Roman" w:hAnsi="Times New Roman" w:cs="Times New Roman"/>
                <w:lang w:eastAsia="ru-RU"/>
              </w:rPr>
            </w:pPr>
            <w:r w:rsidRPr="00DE0A46">
              <w:rPr>
                <w:rFonts w:ascii="Times New Roman" w:eastAsia="Times New Roman" w:hAnsi="Times New Roman" w:cs="Times New Roman"/>
                <w:bCs/>
                <w:lang w:eastAsia="ru-RU"/>
              </w:rPr>
              <w:t>Раздел 2. Техника и технология термитной сварки</w:t>
            </w:r>
          </w:p>
        </w:tc>
        <w:tc>
          <w:tcPr>
            <w:tcW w:w="390" w:type="pct"/>
          </w:tcPr>
          <w:p w14:paraId="2E0D9B34" w14:textId="65F81EDC" w:rsidR="00C31B75" w:rsidRPr="00C13371" w:rsidRDefault="00C31B75" w:rsidP="00C31B7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w:t>
            </w:r>
          </w:p>
        </w:tc>
        <w:tc>
          <w:tcPr>
            <w:tcW w:w="344" w:type="pct"/>
          </w:tcPr>
          <w:p w14:paraId="5B07E5F1" w14:textId="0A5DD417" w:rsidR="00C31B75" w:rsidRPr="00C13371" w:rsidRDefault="00C31B75" w:rsidP="00C31B7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16</w:t>
            </w:r>
          </w:p>
        </w:tc>
        <w:tc>
          <w:tcPr>
            <w:tcW w:w="291" w:type="pct"/>
            <w:shd w:val="clear" w:color="auto" w:fill="D9D9D9" w:themeFill="background1" w:themeFillShade="D9"/>
          </w:tcPr>
          <w:p w14:paraId="590D3666" w14:textId="5A8AFDF7" w:rsidR="00C31B75" w:rsidRPr="00C13371" w:rsidRDefault="00C31B75" w:rsidP="00C31B7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w:t>
            </w:r>
          </w:p>
        </w:tc>
        <w:tc>
          <w:tcPr>
            <w:tcW w:w="450" w:type="pct"/>
          </w:tcPr>
          <w:p w14:paraId="1C0670F2" w14:textId="6C7615A1" w:rsidR="00C31B75" w:rsidRPr="00C63897" w:rsidRDefault="00C31B75" w:rsidP="00C31B75">
            <w:pPr>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42</w:t>
            </w:r>
          </w:p>
        </w:tc>
        <w:tc>
          <w:tcPr>
            <w:tcW w:w="218" w:type="pct"/>
          </w:tcPr>
          <w:p w14:paraId="3E27BB79" w14:textId="0928A11A" w:rsidR="00C31B75" w:rsidRPr="00C63897" w:rsidRDefault="00C31B75" w:rsidP="00C31B75">
            <w:pPr>
              <w:jc w:val="center"/>
              <w:rPr>
                <w:rFonts w:ascii="Times New Roman" w:eastAsia="Times New Roman" w:hAnsi="Times New Roman" w:cs="Times New Roman"/>
                <w:b/>
                <w:bCs/>
                <w:lang w:eastAsia="ru-RU"/>
              </w:rPr>
            </w:pPr>
          </w:p>
        </w:tc>
        <w:tc>
          <w:tcPr>
            <w:tcW w:w="255" w:type="pct"/>
            <w:shd w:val="clear" w:color="auto" w:fill="D9D9D9" w:themeFill="background1" w:themeFillShade="D9"/>
          </w:tcPr>
          <w:p w14:paraId="154FD658" w14:textId="1981FCF7" w:rsidR="00C31B75" w:rsidRPr="00C63897" w:rsidRDefault="00C31B75" w:rsidP="00C31B75">
            <w:pPr>
              <w:jc w:val="center"/>
              <w:rPr>
                <w:rFonts w:ascii="Times New Roman" w:eastAsia="Times New Roman" w:hAnsi="Times New Roman" w:cs="Times New Roman"/>
                <w:b/>
                <w:bCs/>
                <w:lang w:eastAsia="ru-RU"/>
              </w:rPr>
            </w:pPr>
          </w:p>
        </w:tc>
        <w:tc>
          <w:tcPr>
            <w:tcW w:w="260" w:type="pct"/>
            <w:shd w:val="clear" w:color="auto" w:fill="D9D9D9" w:themeFill="background1" w:themeFillShade="D9"/>
          </w:tcPr>
          <w:p w14:paraId="32DEA917" w14:textId="2AD23E6A" w:rsidR="00C31B75" w:rsidRPr="00C63897" w:rsidRDefault="00C31B75" w:rsidP="00C31B75">
            <w:pPr>
              <w:jc w:val="center"/>
              <w:rPr>
                <w:rFonts w:ascii="Times New Roman" w:eastAsia="Times New Roman" w:hAnsi="Times New Roman" w:cs="Times New Roman"/>
                <w:b/>
                <w:bCs/>
                <w:lang w:eastAsia="ru-RU"/>
              </w:rPr>
            </w:pPr>
          </w:p>
        </w:tc>
      </w:tr>
      <w:tr w:rsidR="00C94510" w:rsidRPr="00C63897" w14:paraId="57AB99B3" w14:textId="77777777" w:rsidTr="0040675C">
        <w:trPr>
          <w:trHeight w:val="314"/>
        </w:trPr>
        <w:tc>
          <w:tcPr>
            <w:tcW w:w="842" w:type="pct"/>
            <w:vMerge/>
          </w:tcPr>
          <w:p w14:paraId="41EEAA3B" w14:textId="77777777" w:rsidR="00C94510" w:rsidRPr="00C63897" w:rsidRDefault="00C94510" w:rsidP="00C94510">
            <w:pPr>
              <w:rPr>
                <w:rFonts w:ascii="Times New Roman" w:eastAsia="Times New Roman" w:hAnsi="Times New Roman" w:cs="Times New Roman"/>
                <w:bCs/>
                <w:lang w:eastAsia="ru-RU"/>
              </w:rPr>
            </w:pPr>
          </w:p>
        </w:tc>
        <w:tc>
          <w:tcPr>
            <w:tcW w:w="1950" w:type="pct"/>
          </w:tcPr>
          <w:p w14:paraId="7C056781" w14:textId="77777777" w:rsidR="00C94510" w:rsidRPr="00C63897" w:rsidRDefault="00C94510" w:rsidP="00C94510">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390" w:type="pct"/>
          </w:tcPr>
          <w:p w14:paraId="7660CA67" w14:textId="637CE43E" w:rsidR="00C94510" w:rsidRPr="00C63897" w:rsidRDefault="00C94510" w:rsidP="00C9451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c>
          <w:tcPr>
            <w:tcW w:w="344" w:type="pct"/>
          </w:tcPr>
          <w:p w14:paraId="7A41CC13" w14:textId="76C318C7" w:rsidR="00C94510" w:rsidRPr="00C63897" w:rsidRDefault="00C94510" w:rsidP="00C9451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108</w:t>
            </w:r>
          </w:p>
        </w:tc>
        <w:tc>
          <w:tcPr>
            <w:tcW w:w="291" w:type="pct"/>
            <w:shd w:val="clear" w:color="auto" w:fill="D9D9D9" w:themeFill="background1" w:themeFillShade="D9"/>
          </w:tcPr>
          <w:p w14:paraId="493EDC14" w14:textId="4C79F97C" w:rsidR="00C94510" w:rsidRPr="00C63897" w:rsidRDefault="00C94510" w:rsidP="00C94510">
            <w:pPr>
              <w:jc w:val="center"/>
              <w:rPr>
                <w:rFonts w:ascii="Times New Roman" w:eastAsia="Times New Roman" w:hAnsi="Times New Roman" w:cs="Times New Roman"/>
                <w:b/>
                <w:bCs/>
                <w:lang w:eastAsia="ru-RU"/>
              </w:rPr>
            </w:pPr>
          </w:p>
        </w:tc>
        <w:tc>
          <w:tcPr>
            <w:tcW w:w="668" w:type="pct"/>
            <w:gridSpan w:val="2"/>
          </w:tcPr>
          <w:p w14:paraId="0B8DC9C1" w14:textId="7FF1A859" w:rsidR="00C94510" w:rsidRPr="00C63897" w:rsidRDefault="00C94510" w:rsidP="00C94510">
            <w:pPr>
              <w:jc w:val="center"/>
              <w:rPr>
                <w:rFonts w:ascii="Times New Roman" w:eastAsia="Times New Roman" w:hAnsi="Times New Roman" w:cs="Times New Roman"/>
                <w:b/>
                <w:bCs/>
                <w:lang w:eastAsia="ru-RU"/>
              </w:rPr>
            </w:pPr>
          </w:p>
        </w:tc>
        <w:tc>
          <w:tcPr>
            <w:tcW w:w="255" w:type="pct"/>
            <w:shd w:val="clear" w:color="auto" w:fill="D9D9D9" w:themeFill="background1" w:themeFillShade="D9"/>
          </w:tcPr>
          <w:p w14:paraId="5981A676" w14:textId="773284C0" w:rsidR="00C94510" w:rsidRPr="00C63897" w:rsidRDefault="00C94510" w:rsidP="00C9451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c>
          <w:tcPr>
            <w:tcW w:w="260" w:type="pct"/>
            <w:shd w:val="clear" w:color="auto" w:fill="D9D9D9" w:themeFill="background1" w:themeFillShade="D9"/>
          </w:tcPr>
          <w:p w14:paraId="5DDBE34B" w14:textId="5EB12233" w:rsidR="00C94510" w:rsidRPr="00C63897" w:rsidRDefault="00C94510" w:rsidP="00C94510">
            <w:pPr>
              <w:jc w:val="center"/>
              <w:rPr>
                <w:rFonts w:ascii="Times New Roman" w:eastAsia="Times New Roman" w:hAnsi="Times New Roman" w:cs="Times New Roman"/>
                <w:b/>
                <w:bCs/>
                <w:lang w:eastAsia="ru-RU"/>
              </w:rPr>
            </w:pPr>
          </w:p>
        </w:tc>
      </w:tr>
      <w:tr w:rsidR="00C94510" w:rsidRPr="00C63897" w14:paraId="24390B7B" w14:textId="77777777" w:rsidTr="0040675C">
        <w:trPr>
          <w:trHeight w:val="314"/>
        </w:trPr>
        <w:tc>
          <w:tcPr>
            <w:tcW w:w="842" w:type="pct"/>
            <w:vMerge/>
          </w:tcPr>
          <w:p w14:paraId="6D343F9E" w14:textId="77777777" w:rsidR="00C94510" w:rsidRPr="00C63897" w:rsidRDefault="00C94510" w:rsidP="00C94510">
            <w:pPr>
              <w:rPr>
                <w:rFonts w:ascii="Times New Roman" w:eastAsia="Times New Roman" w:hAnsi="Times New Roman" w:cs="Times New Roman"/>
                <w:lang w:eastAsia="ru-RU"/>
              </w:rPr>
            </w:pPr>
          </w:p>
        </w:tc>
        <w:tc>
          <w:tcPr>
            <w:tcW w:w="1950" w:type="pct"/>
          </w:tcPr>
          <w:p w14:paraId="08797734" w14:textId="77777777" w:rsidR="00C94510" w:rsidRPr="00C63897" w:rsidRDefault="00C94510" w:rsidP="00C94510">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390" w:type="pct"/>
          </w:tcPr>
          <w:p w14:paraId="36DEC176" w14:textId="09B6E308" w:rsidR="00C94510" w:rsidRPr="00C63897" w:rsidRDefault="00C94510" w:rsidP="00C9451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c>
          <w:tcPr>
            <w:tcW w:w="344" w:type="pct"/>
          </w:tcPr>
          <w:p w14:paraId="1AB08EDB" w14:textId="3FCBE0C8" w:rsidR="00C94510" w:rsidRPr="00C63897" w:rsidRDefault="00C94510" w:rsidP="00C9451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108</w:t>
            </w:r>
          </w:p>
        </w:tc>
        <w:tc>
          <w:tcPr>
            <w:tcW w:w="291" w:type="pct"/>
            <w:shd w:val="clear" w:color="auto" w:fill="D9D9D9" w:themeFill="background1" w:themeFillShade="D9"/>
          </w:tcPr>
          <w:p w14:paraId="026529E0" w14:textId="7E64E6A8" w:rsidR="00C94510" w:rsidRPr="00C63897" w:rsidRDefault="00C94510" w:rsidP="00C94510">
            <w:pPr>
              <w:jc w:val="center"/>
              <w:rPr>
                <w:rFonts w:ascii="Times New Roman" w:eastAsia="Times New Roman" w:hAnsi="Times New Roman" w:cs="Times New Roman"/>
                <w:b/>
                <w:bCs/>
                <w:lang w:eastAsia="ru-RU"/>
              </w:rPr>
            </w:pPr>
          </w:p>
        </w:tc>
        <w:tc>
          <w:tcPr>
            <w:tcW w:w="668" w:type="pct"/>
            <w:gridSpan w:val="2"/>
          </w:tcPr>
          <w:p w14:paraId="7E042055" w14:textId="74D45F22" w:rsidR="00C94510" w:rsidRPr="00C63897" w:rsidRDefault="00C94510" w:rsidP="00C94510">
            <w:pPr>
              <w:jc w:val="center"/>
              <w:rPr>
                <w:rFonts w:ascii="Times New Roman" w:eastAsia="Times New Roman" w:hAnsi="Times New Roman" w:cs="Times New Roman"/>
                <w:b/>
                <w:bCs/>
                <w:lang w:eastAsia="ru-RU"/>
              </w:rPr>
            </w:pPr>
          </w:p>
        </w:tc>
        <w:tc>
          <w:tcPr>
            <w:tcW w:w="255" w:type="pct"/>
            <w:shd w:val="clear" w:color="auto" w:fill="D9D9D9" w:themeFill="background1" w:themeFillShade="D9"/>
          </w:tcPr>
          <w:p w14:paraId="7F59524A" w14:textId="12527E7C" w:rsidR="00C94510" w:rsidRPr="00C63897" w:rsidRDefault="00C94510" w:rsidP="00C94510">
            <w:pPr>
              <w:jc w:val="center"/>
              <w:rPr>
                <w:rFonts w:ascii="Times New Roman" w:eastAsia="Times New Roman" w:hAnsi="Times New Roman" w:cs="Times New Roman"/>
                <w:b/>
                <w:bCs/>
                <w:lang w:eastAsia="ru-RU"/>
              </w:rPr>
            </w:pPr>
          </w:p>
        </w:tc>
        <w:tc>
          <w:tcPr>
            <w:tcW w:w="260" w:type="pct"/>
            <w:shd w:val="clear" w:color="auto" w:fill="D9D9D9" w:themeFill="background1" w:themeFillShade="D9"/>
          </w:tcPr>
          <w:p w14:paraId="20B6E9EE" w14:textId="061B9DB1" w:rsidR="00C94510" w:rsidRPr="00C63897" w:rsidRDefault="00C94510" w:rsidP="00C9451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r>
      <w:tr w:rsidR="00CD6340" w:rsidRPr="00C63897" w14:paraId="622ABBF3" w14:textId="77777777" w:rsidTr="0040675C">
        <w:tc>
          <w:tcPr>
            <w:tcW w:w="842" w:type="pct"/>
            <w:vMerge/>
          </w:tcPr>
          <w:p w14:paraId="3B7A341E" w14:textId="77777777" w:rsidR="00CD6340" w:rsidRPr="00C63897" w:rsidRDefault="00CD6340" w:rsidP="00CD6340">
            <w:pPr>
              <w:suppressAutoHyphens/>
              <w:rPr>
                <w:rFonts w:ascii="Times New Roman" w:eastAsia="Times New Roman" w:hAnsi="Times New Roman" w:cs="Times New Roman"/>
                <w:lang w:eastAsia="ru-RU"/>
              </w:rPr>
            </w:pPr>
          </w:p>
        </w:tc>
        <w:tc>
          <w:tcPr>
            <w:tcW w:w="1950" w:type="pct"/>
          </w:tcPr>
          <w:p w14:paraId="5A2E32D8" w14:textId="1903C0AE" w:rsidR="00CD6340" w:rsidRPr="00C63897" w:rsidRDefault="00CD6340" w:rsidP="00CD6340">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r w:rsidR="000C4694">
              <w:rPr>
                <w:rStyle w:val="af3"/>
                <w:rFonts w:ascii="Times New Roman" w:eastAsia="Times New Roman" w:hAnsi="Times New Roman"/>
                <w:lang w:eastAsia="ru-RU"/>
              </w:rPr>
              <w:footnoteReference w:id="34"/>
            </w:r>
          </w:p>
        </w:tc>
        <w:tc>
          <w:tcPr>
            <w:tcW w:w="390" w:type="pct"/>
          </w:tcPr>
          <w:p w14:paraId="39618167" w14:textId="6C7D3194" w:rsidR="00CD6340" w:rsidRPr="00C63897" w:rsidRDefault="00CD6340" w:rsidP="00CD6340">
            <w:pPr>
              <w:suppressAutoHyphens/>
              <w:jc w:val="center"/>
              <w:rPr>
                <w:rFonts w:ascii="Times New Roman" w:eastAsia="Times New Roman" w:hAnsi="Times New Roman" w:cs="Times New Roman"/>
                <w:b/>
                <w:bCs/>
                <w:lang w:eastAsia="ru-RU"/>
              </w:rPr>
            </w:pPr>
          </w:p>
        </w:tc>
        <w:tc>
          <w:tcPr>
            <w:tcW w:w="344" w:type="pct"/>
          </w:tcPr>
          <w:p w14:paraId="6CAE2CB3" w14:textId="77777777" w:rsidR="00CD6340" w:rsidRPr="00C63897" w:rsidRDefault="00CD6340" w:rsidP="00CD6340">
            <w:pPr>
              <w:jc w:val="center"/>
              <w:rPr>
                <w:rFonts w:ascii="Times New Roman" w:eastAsia="Times New Roman" w:hAnsi="Times New Roman" w:cs="Times New Roman"/>
                <w:b/>
                <w:lang w:eastAsia="ru-RU"/>
              </w:rPr>
            </w:pPr>
          </w:p>
        </w:tc>
        <w:tc>
          <w:tcPr>
            <w:tcW w:w="291" w:type="pct"/>
            <w:shd w:val="clear" w:color="auto" w:fill="D9D9D9" w:themeFill="background1" w:themeFillShade="D9"/>
          </w:tcPr>
          <w:p w14:paraId="70F5B886" w14:textId="77777777" w:rsidR="00CD6340" w:rsidRPr="00C63897" w:rsidRDefault="00CD6340" w:rsidP="00CD6340">
            <w:pPr>
              <w:jc w:val="center"/>
              <w:rPr>
                <w:rFonts w:ascii="Times New Roman" w:eastAsia="Times New Roman" w:hAnsi="Times New Roman" w:cs="Times New Roman"/>
                <w:i/>
                <w:lang w:eastAsia="ru-RU"/>
              </w:rPr>
            </w:pPr>
          </w:p>
        </w:tc>
        <w:tc>
          <w:tcPr>
            <w:tcW w:w="668" w:type="pct"/>
            <w:gridSpan w:val="2"/>
          </w:tcPr>
          <w:p w14:paraId="1DB4E34B" w14:textId="77777777" w:rsidR="00CD6340" w:rsidRPr="00C63897" w:rsidRDefault="00CD6340" w:rsidP="00CD6340">
            <w:pPr>
              <w:jc w:val="center"/>
              <w:rPr>
                <w:rFonts w:ascii="Times New Roman" w:eastAsia="Times New Roman" w:hAnsi="Times New Roman" w:cs="Times New Roman"/>
                <w:i/>
                <w:lang w:eastAsia="ru-RU"/>
              </w:rPr>
            </w:pPr>
          </w:p>
        </w:tc>
        <w:tc>
          <w:tcPr>
            <w:tcW w:w="255" w:type="pct"/>
            <w:shd w:val="clear" w:color="auto" w:fill="D9D9D9" w:themeFill="background1" w:themeFillShade="D9"/>
          </w:tcPr>
          <w:p w14:paraId="3F807C67" w14:textId="77777777" w:rsidR="00CD6340" w:rsidRPr="00C63897" w:rsidRDefault="00CD6340" w:rsidP="00CD6340">
            <w:pPr>
              <w:jc w:val="center"/>
              <w:rPr>
                <w:rFonts w:ascii="Times New Roman" w:eastAsia="Times New Roman" w:hAnsi="Times New Roman" w:cs="Times New Roman"/>
                <w:i/>
                <w:lang w:eastAsia="ru-RU"/>
              </w:rPr>
            </w:pPr>
          </w:p>
        </w:tc>
        <w:tc>
          <w:tcPr>
            <w:tcW w:w="260" w:type="pct"/>
            <w:shd w:val="clear" w:color="auto" w:fill="D9D9D9" w:themeFill="background1" w:themeFillShade="D9"/>
          </w:tcPr>
          <w:p w14:paraId="3F31522F" w14:textId="77777777" w:rsidR="00CD6340" w:rsidRPr="00C63897" w:rsidRDefault="00CD6340" w:rsidP="00CD6340">
            <w:pPr>
              <w:jc w:val="center"/>
              <w:rPr>
                <w:rFonts w:ascii="Times New Roman" w:eastAsia="Times New Roman" w:hAnsi="Times New Roman" w:cs="Times New Roman"/>
                <w:i/>
                <w:lang w:eastAsia="ru-RU"/>
              </w:rPr>
            </w:pPr>
          </w:p>
        </w:tc>
      </w:tr>
      <w:tr w:rsidR="00CD6340" w:rsidRPr="00C63897" w14:paraId="3A36983F" w14:textId="77777777" w:rsidTr="0040675C">
        <w:trPr>
          <w:trHeight w:val="217"/>
        </w:trPr>
        <w:tc>
          <w:tcPr>
            <w:tcW w:w="842" w:type="pct"/>
          </w:tcPr>
          <w:p w14:paraId="1C79422E" w14:textId="77777777" w:rsidR="00CD6340" w:rsidRPr="00C63897" w:rsidRDefault="00CD6340" w:rsidP="00CD6340">
            <w:pPr>
              <w:rPr>
                <w:rFonts w:ascii="Times New Roman" w:eastAsia="Times New Roman" w:hAnsi="Times New Roman" w:cs="Times New Roman"/>
                <w:b/>
                <w:i/>
                <w:lang w:eastAsia="ru-RU"/>
              </w:rPr>
            </w:pPr>
          </w:p>
        </w:tc>
        <w:tc>
          <w:tcPr>
            <w:tcW w:w="1950" w:type="pct"/>
          </w:tcPr>
          <w:p w14:paraId="72EC9D93" w14:textId="77777777" w:rsidR="00CD6340" w:rsidRPr="00C63897" w:rsidRDefault="00CD6340" w:rsidP="00CD6340">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390" w:type="pct"/>
          </w:tcPr>
          <w:p w14:paraId="7A65F973" w14:textId="274B7803" w:rsidR="00CD6340" w:rsidRPr="000C4694" w:rsidRDefault="00C94510" w:rsidP="00CD6340">
            <w:pPr>
              <w:jc w:val="center"/>
              <w:rPr>
                <w:rFonts w:ascii="Times New Roman" w:eastAsia="Times New Roman" w:hAnsi="Times New Roman" w:cs="Times New Roman"/>
                <w:b/>
                <w:lang w:eastAsia="ru-RU"/>
              </w:rPr>
            </w:pPr>
            <w:r w:rsidRPr="000C4694">
              <w:rPr>
                <w:rFonts w:ascii="Times New Roman" w:eastAsia="Times New Roman" w:hAnsi="Times New Roman" w:cs="Times New Roman"/>
                <w:b/>
                <w:bCs/>
                <w:lang w:eastAsia="ru-RU"/>
              </w:rPr>
              <w:t>300</w:t>
            </w:r>
          </w:p>
        </w:tc>
        <w:tc>
          <w:tcPr>
            <w:tcW w:w="344" w:type="pct"/>
          </w:tcPr>
          <w:p w14:paraId="351FA418" w14:textId="66CADF53" w:rsidR="00CD6340" w:rsidRPr="00C63897" w:rsidRDefault="00C94510" w:rsidP="00CD634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248</w:t>
            </w:r>
          </w:p>
        </w:tc>
        <w:tc>
          <w:tcPr>
            <w:tcW w:w="291" w:type="pct"/>
            <w:shd w:val="clear" w:color="auto" w:fill="D9D9D9" w:themeFill="background1" w:themeFillShade="D9"/>
          </w:tcPr>
          <w:p w14:paraId="19E6F52D" w14:textId="148B76C3" w:rsidR="00CD6340" w:rsidRPr="00C94510" w:rsidRDefault="00C94510" w:rsidP="00CD6340">
            <w:pPr>
              <w:jc w:val="center"/>
              <w:rPr>
                <w:rFonts w:ascii="Times New Roman" w:eastAsia="Times New Roman" w:hAnsi="Times New Roman" w:cs="Times New Roman"/>
                <w:b/>
                <w:iCs/>
                <w:lang w:eastAsia="ru-RU"/>
              </w:rPr>
            </w:pPr>
            <w:r w:rsidRPr="00C94510">
              <w:rPr>
                <w:rFonts w:ascii="Times New Roman" w:eastAsia="Times New Roman" w:hAnsi="Times New Roman" w:cs="Times New Roman"/>
                <w:b/>
                <w:iCs/>
                <w:lang w:eastAsia="ru-RU"/>
              </w:rPr>
              <w:t>84</w:t>
            </w:r>
          </w:p>
        </w:tc>
        <w:tc>
          <w:tcPr>
            <w:tcW w:w="450" w:type="pct"/>
          </w:tcPr>
          <w:p w14:paraId="7BF14F84" w14:textId="0B7244E0" w:rsidR="00CD6340" w:rsidRPr="00C94510" w:rsidRDefault="00C94510" w:rsidP="00CD6340">
            <w:pPr>
              <w:jc w:val="center"/>
              <w:rPr>
                <w:rFonts w:ascii="Times New Roman" w:eastAsia="Times New Roman" w:hAnsi="Times New Roman" w:cs="Times New Roman"/>
                <w:b/>
                <w:iCs/>
                <w:lang w:eastAsia="ru-RU"/>
              </w:rPr>
            </w:pPr>
            <w:r w:rsidRPr="00C94510">
              <w:rPr>
                <w:rFonts w:ascii="Times New Roman" w:eastAsia="Times New Roman" w:hAnsi="Times New Roman" w:cs="Times New Roman"/>
                <w:b/>
                <w:iCs/>
                <w:lang w:eastAsia="ru-RU"/>
              </w:rPr>
              <w:t>84</w:t>
            </w:r>
          </w:p>
        </w:tc>
        <w:tc>
          <w:tcPr>
            <w:tcW w:w="218" w:type="pct"/>
          </w:tcPr>
          <w:p w14:paraId="73846559" w14:textId="01CB1A84" w:rsidR="00CD6340" w:rsidRPr="00C94510" w:rsidRDefault="00CD6340" w:rsidP="00CD6340">
            <w:pPr>
              <w:jc w:val="center"/>
              <w:rPr>
                <w:rFonts w:ascii="Times New Roman" w:eastAsia="Times New Roman" w:hAnsi="Times New Roman" w:cs="Times New Roman"/>
                <w:b/>
                <w:iCs/>
                <w:lang w:eastAsia="ru-RU"/>
              </w:rPr>
            </w:pPr>
          </w:p>
        </w:tc>
        <w:tc>
          <w:tcPr>
            <w:tcW w:w="255" w:type="pct"/>
            <w:shd w:val="clear" w:color="auto" w:fill="D9D9D9" w:themeFill="background1" w:themeFillShade="D9"/>
          </w:tcPr>
          <w:p w14:paraId="393104D6" w14:textId="487D9CC6" w:rsidR="00CD6340" w:rsidRPr="00C63897" w:rsidRDefault="00CD6340" w:rsidP="00CD634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108</w:t>
            </w:r>
          </w:p>
        </w:tc>
        <w:tc>
          <w:tcPr>
            <w:tcW w:w="260" w:type="pct"/>
            <w:shd w:val="clear" w:color="auto" w:fill="D9D9D9" w:themeFill="background1" w:themeFillShade="D9"/>
          </w:tcPr>
          <w:p w14:paraId="2893692C" w14:textId="528DF69A" w:rsidR="00CD6340" w:rsidRPr="00C63897" w:rsidRDefault="00CD6340" w:rsidP="00CD634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108</w:t>
            </w:r>
          </w:p>
        </w:tc>
      </w:tr>
    </w:tbl>
    <w:p w14:paraId="5B7B8BDE" w14:textId="77777777" w:rsidR="00DC33AC" w:rsidRDefault="00DC33AC" w:rsidP="00DC33AC">
      <w:pPr>
        <w:spacing w:after="200" w:line="276" w:lineRule="auto"/>
        <w:rPr>
          <w:rFonts w:ascii="Times New Roman" w:eastAsia="Times New Roman" w:hAnsi="Times New Roman" w:cs="Times New Roman"/>
          <w:b/>
          <w:i/>
          <w:color w:val="0070C0"/>
          <w:sz w:val="24"/>
          <w:szCs w:val="24"/>
          <w:lang w:eastAsia="ru-RU"/>
        </w:rPr>
      </w:pPr>
    </w:p>
    <w:p w14:paraId="2AD0F473" w14:textId="77777777" w:rsidR="001B383E" w:rsidRDefault="001B383E">
      <w:pPr>
        <w:rPr>
          <w:rFonts w:ascii="Times New Roman" w:eastAsia="Segoe UI" w:hAnsi="Times New Roman" w:cs="Times New Roman"/>
          <w:b/>
          <w:bCs/>
          <w:sz w:val="24"/>
          <w:szCs w:val="24"/>
          <w:lang w:eastAsia="ru-RU"/>
        </w:rPr>
      </w:pPr>
      <w:r>
        <w:rPr>
          <w:rFonts w:ascii="Times New Roman" w:hAnsi="Times New Roman"/>
        </w:rPr>
        <w:br w:type="page"/>
      </w:r>
    </w:p>
    <w:p w14:paraId="2DB19B77" w14:textId="3FB8ACFB" w:rsidR="00DC33AC" w:rsidRPr="00782EFC" w:rsidRDefault="00DC33AC" w:rsidP="00DC33AC">
      <w:pPr>
        <w:pStyle w:val="114"/>
        <w:rPr>
          <w:rFonts w:ascii="Times New Roman" w:hAnsi="Times New Roman"/>
        </w:rPr>
      </w:pPr>
      <w:r w:rsidRPr="00782EFC">
        <w:rPr>
          <w:rFonts w:ascii="Times New Roman" w:hAnsi="Times New Roman"/>
        </w:rPr>
        <w:lastRenderedPageBreak/>
        <w:t xml:space="preserve">2.3. Примерное содержание </w:t>
      </w:r>
      <w:r>
        <w:rPr>
          <w:rFonts w:ascii="Times New Roman" w:hAnsi="Times New Roman"/>
        </w:rPr>
        <w:t>профессионального модуля</w:t>
      </w:r>
    </w:p>
    <w:tbl>
      <w:tblPr>
        <w:tblW w:w="537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4"/>
        <w:gridCol w:w="7018"/>
      </w:tblGrid>
      <w:tr w:rsidR="00DE0A46" w:rsidRPr="00DE0A46" w14:paraId="12CE1ACE" w14:textId="77777777" w:rsidTr="00A970FC">
        <w:trPr>
          <w:trHeight w:val="20"/>
        </w:trPr>
        <w:tc>
          <w:tcPr>
            <w:tcW w:w="1607" w:type="pct"/>
          </w:tcPr>
          <w:p w14:paraId="20902867" w14:textId="77777777" w:rsidR="00DE0A46" w:rsidRPr="00DE0A46" w:rsidRDefault="00DE0A46" w:rsidP="009F1E71">
            <w:pPr>
              <w:widowControl w:val="0"/>
              <w:ind w:left="57"/>
              <w:jc w:val="center"/>
              <w:rPr>
                <w:rFonts w:ascii="Times New Roman" w:hAnsi="Times New Roman" w:cs="Times New Roman"/>
                <w:b/>
                <w:sz w:val="24"/>
                <w:szCs w:val="24"/>
              </w:rPr>
            </w:pPr>
            <w:r w:rsidRPr="00DE0A46">
              <w:rPr>
                <w:rFonts w:ascii="Times New Roman" w:hAnsi="Times New Roman" w:cs="Times New Roman"/>
                <w:b/>
                <w:bCs/>
                <w:sz w:val="24"/>
                <w:szCs w:val="24"/>
              </w:rPr>
              <w:t>Наименование разделов и тем профессионального модуля (ПМ), междисциплинарных курсов (МДК)</w:t>
            </w:r>
          </w:p>
        </w:tc>
        <w:tc>
          <w:tcPr>
            <w:tcW w:w="3393" w:type="pct"/>
            <w:vAlign w:val="center"/>
          </w:tcPr>
          <w:p w14:paraId="556AAB7E" w14:textId="77777777" w:rsidR="00DE0A46" w:rsidRPr="00DE0A46" w:rsidRDefault="00DE0A46" w:rsidP="009F1E71">
            <w:pPr>
              <w:widowControl w:val="0"/>
              <w:ind w:left="57"/>
              <w:jc w:val="center"/>
              <w:rPr>
                <w:rFonts w:ascii="Times New Roman" w:hAnsi="Times New Roman" w:cs="Times New Roman"/>
                <w:b/>
                <w:bCs/>
                <w:sz w:val="24"/>
                <w:szCs w:val="24"/>
              </w:rPr>
            </w:pPr>
            <w:r w:rsidRPr="00DE0A46">
              <w:rPr>
                <w:rFonts w:ascii="Times New Roman" w:hAnsi="Times New Roman" w:cs="Times New Roman"/>
                <w:b/>
                <w:bCs/>
                <w:sz w:val="24"/>
                <w:szCs w:val="24"/>
              </w:rPr>
              <w:t>Содержание учебного материала,</w:t>
            </w:r>
          </w:p>
          <w:p w14:paraId="7841E3D3" w14:textId="58B0E258" w:rsidR="00DE0A46" w:rsidRPr="00DE0A46" w:rsidRDefault="00DE0A46" w:rsidP="001B383E">
            <w:pPr>
              <w:widowControl w:val="0"/>
              <w:ind w:left="57"/>
              <w:jc w:val="center"/>
              <w:rPr>
                <w:rFonts w:ascii="Times New Roman" w:hAnsi="Times New Roman" w:cs="Times New Roman"/>
                <w:b/>
                <w:sz w:val="24"/>
                <w:szCs w:val="24"/>
              </w:rPr>
            </w:pPr>
            <w:r w:rsidRPr="00DE0A46">
              <w:rPr>
                <w:rFonts w:ascii="Times New Roman" w:hAnsi="Times New Roman" w:cs="Times New Roman"/>
                <w:b/>
                <w:bCs/>
                <w:sz w:val="24"/>
                <w:szCs w:val="24"/>
              </w:rPr>
              <w:t>лабораторные работы и практические занятия, самостоятель</w:t>
            </w:r>
            <w:r w:rsidR="001B383E">
              <w:rPr>
                <w:rFonts w:ascii="Times New Roman" w:hAnsi="Times New Roman" w:cs="Times New Roman"/>
                <w:b/>
                <w:bCs/>
                <w:sz w:val="24"/>
                <w:szCs w:val="24"/>
              </w:rPr>
              <w:t xml:space="preserve">ная учебная работа обучающихся </w:t>
            </w:r>
            <w:r w:rsidRPr="00DE0A46">
              <w:rPr>
                <w:rFonts w:ascii="Times New Roman" w:hAnsi="Times New Roman" w:cs="Times New Roman"/>
                <w:bCs/>
                <w:i/>
                <w:sz w:val="24"/>
                <w:szCs w:val="24"/>
              </w:rPr>
              <w:t>(если предусмотрены)</w:t>
            </w:r>
          </w:p>
        </w:tc>
      </w:tr>
      <w:tr w:rsidR="00DE0A46" w:rsidRPr="00DE0A46" w14:paraId="44BAD827" w14:textId="77777777" w:rsidTr="00A970FC">
        <w:trPr>
          <w:trHeight w:val="20"/>
        </w:trPr>
        <w:tc>
          <w:tcPr>
            <w:tcW w:w="1607" w:type="pct"/>
          </w:tcPr>
          <w:p w14:paraId="07E6FBC6" w14:textId="77777777" w:rsidR="00DE0A46" w:rsidRPr="00DE0A46" w:rsidRDefault="00DE0A46" w:rsidP="009F1E71">
            <w:pPr>
              <w:widowControl w:val="0"/>
              <w:ind w:left="57"/>
              <w:jc w:val="center"/>
              <w:rPr>
                <w:rFonts w:ascii="Times New Roman" w:hAnsi="Times New Roman" w:cs="Times New Roman"/>
                <w:b/>
                <w:sz w:val="24"/>
                <w:szCs w:val="24"/>
              </w:rPr>
            </w:pPr>
            <w:r w:rsidRPr="00DE0A46">
              <w:rPr>
                <w:rFonts w:ascii="Times New Roman" w:hAnsi="Times New Roman" w:cs="Times New Roman"/>
                <w:b/>
                <w:sz w:val="24"/>
                <w:szCs w:val="24"/>
              </w:rPr>
              <w:t>1</w:t>
            </w:r>
          </w:p>
        </w:tc>
        <w:tc>
          <w:tcPr>
            <w:tcW w:w="3393" w:type="pct"/>
          </w:tcPr>
          <w:p w14:paraId="4355917A" w14:textId="77777777" w:rsidR="00DE0A46" w:rsidRPr="00DE0A46" w:rsidRDefault="00DE0A46" w:rsidP="009F1E71">
            <w:pPr>
              <w:widowControl w:val="0"/>
              <w:ind w:left="57"/>
              <w:jc w:val="center"/>
              <w:rPr>
                <w:rFonts w:ascii="Times New Roman" w:hAnsi="Times New Roman" w:cs="Times New Roman"/>
                <w:b/>
                <w:bCs/>
                <w:sz w:val="24"/>
                <w:szCs w:val="24"/>
              </w:rPr>
            </w:pPr>
            <w:r w:rsidRPr="00DE0A46">
              <w:rPr>
                <w:rFonts w:ascii="Times New Roman" w:hAnsi="Times New Roman" w:cs="Times New Roman"/>
                <w:b/>
                <w:bCs/>
                <w:sz w:val="24"/>
                <w:szCs w:val="24"/>
              </w:rPr>
              <w:t>2</w:t>
            </w:r>
          </w:p>
        </w:tc>
      </w:tr>
      <w:tr w:rsidR="00DE0A46" w:rsidRPr="00DE0A46" w14:paraId="450B1BF2" w14:textId="77777777" w:rsidTr="00A970FC">
        <w:trPr>
          <w:trHeight w:val="20"/>
        </w:trPr>
        <w:tc>
          <w:tcPr>
            <w:tcW w:w="5000" w:type="pct"/>
            <w:gridSpan w:val="2"/>
          </w:tcPr>
          <w:p w14:paraId="4F031A0C" w14:textId="77777777" w:rsidR="00DE0A46" w:rsidRPr="00DE0A46" w:rsidRDefault="00DE0A46" w:rsidP="009F1E71">
            <w:pPr>
              <w:widowControl w:val="0"/>
              <w:ind w:left="57"/>
              <w:rPr>
                <w:rFonts w:ascii="Times New Roman" w:hAnsi="Times New Roman" w:cs="Times New Roman"/>
                <w:b/>
                <w:bCs/>
                <w:sz w:val="24"/>
                <w:szCs w:val="24"/>
              </w:rPr>
            </w:pPr>
            <w:r w:rsidRPr="00DE0A46">
              <w:rPr>
                <w:rFonts w:ascii="Times New Roman" w:hAnsi="Times New Roman" w:cs="Times New Roman"/>
                <w:b/>
                <w:bCs/>
                <w:sz w:val="24"/>
                <w:szCs w:val="24"/>
              </w:rPr>
              <w:t>Раздел 1. Материалы термитной сварки</w:t>
            </w:r>
          </w:p>
        </w:tc>
      </w:tr>
      <w:tr w:rsidR="00DE0A46" w:rsidRPr="00DE0A46" w14:paraId="5335E273" w14:textId="77777777" w:rsidTr="00A970FC">
        <w:trPr>
          <w:trHeight w:val="20"/>
        </w:trPr>
        <w:tc>
          <w:tcPr>
            <w:tcW w:w="5000" w:type="pct"/>
            <w:gridSpan w:val="2"/>
          </w:tcPr>
          <w:p w14:paraId="563BE7BB" w14:textId="1B40C1C6" w:rsidR="00DE0A46" w:rsidRPr="00DE0A46" w:rsidRDefault="00CD6340" w:rsidP="009F1E71">
            <w:pPr>
              <w:widowControl w:val="0"/>
              <w:ind w:left="57"/>
              <w:rPr>
                <w:rFonts w:ascii="Times New Roman" w:hAnsi="Times New Roman" w:cs="Times New Roman"/>
                <w:b/>
                <w:bCs/>
                <w:sz w:val="24"/>
                <w:szCs w:val="24"/>
              </w:rPr>
            </w:pPr>
            <w:r>
              <w:rPr>
                <w:rFonts w:ascii="Times New Roman" w:hAnsi="Times New Roman" w:cs="Times New Roman"/>
                <w:b/>
                <w:bCs/>
                <w:sz w:val="24"/>
                <w:szCs w:val="24"/>
              </w:rPr>
              <w:t>МДК.</w:t>
            </w:r>
            <w:r w:rsidR="00DE0A46" w:rsidRPr="00DE0A46">
              <w:rPr>
                <w:rFonts w:ascii="Times New Roman" w:hAnsi="Times New Roman" w:cs="Times New Roman"/>
                <w:b/>
                <w:bCs/>
                <w:sz w:val="24"/>
                <w:szCs w:val="24"/>
              </w:rPr>
              <w:t xml:space="preserve">0Х.01. Материалы термитной сварки </w:t>
            </w:r>
          </w:p>
        </w:tc>
      </w:tr>
      <w:tr w:rsidR="00DE0A46" w:rsidRPr="00DE0A46" w14:paraId="7809E18A" w14:textId="77777777" w:rsidTr="00A970FC">
        <w:trPr>
          <w:trHeight w:val="20"/>
        </w:trPr>
        <w:tc>
          <w:tcPr>
            <w:tcW w:w="1607" w:type="pct"/>
            <w:vMerge w:val="restart"/>
          </w:tcPr>
          <w:p w14:paraId="553D36BC" w14:textId="77777777" w:rsidR="00DE0A46" w:rsidRPr="00DE0A46" w:rsidRDefault="00DE0A46" w:rsidP="009F1E71">
            <w:pPr>
              <w:widowControl w:val="0"/>
              <w:ind w:left="57"/>
              <w:rPr>
                <w:rFonts w:ascii="Times New Roman" w:hAnsi="Times New Roman" w:cs="Times New Roman"/>
                <w:b/>
                <w:bCs/>
                <w:sz w:val="24"/>
                <w:szCs w:val="24"/>
              </w:rPr>
            </w:pPr>
            <w:r w:rsidRPr="00DE0A46">
              <w:rPr>
                <w:rFonts w:ascii="Times New Roman" w:hAnsi="Times New Roman" w:cs="Times New Roman"/>
                <w:b/>
                <w:bCs/>
                <w:sz w:val="24"/>
                <w:szCs w:val="24"/>
              </w:rPr>
              <w:t>Тема 1.1. Выбор и подготовка материалов для термитной сварки</w:t>
            </w:r>
          </w:p>
        </w:tc>
        <w:tc>
          <w:tcPr>
            <w:tcW w:w="3393" w:type="pct"/>
          </w:tcPr>
          <w:p w14:paraId="2869A5C9" w14:textId="77777777" w:rsidR="00DE0A46" w:rsidRPr="00DE0A46" w:rsidRDefault="00DE0A46" w:rsidP="009F1E71">
            <w:pPr>
              <w:widowControl w:val="0"/>
              <w:ind w:left="57"/>
              <w:rPr>
                <w:rFonts w:ascii="Times New Roman" w:hAnsi="Times New Roman" w:cs="Times New Roman"/>
                <w:b/>
                <w:sz w:val="24"/>
                <w:szCs w:val="24"/>
              </w:rPr>
            </w:pPr>
            <w:r w:rsidRPr="00DE0A46">
              <w:rPr>
                <w:rFonts w:ascii="Times New Roman" w:hAnsi="Times New Roman" w:cs="Times New Roman"/>
                <w:b/>
                <w:bCs/>
                <w:sz w:val="24"/>
                <w:szCs w:val="24"/>
              </w:rPr>
              <w:t xml:space="preserve">Содержание </w:t>
            </w:r>
          </w:p>
        </w:tc>
      </w:tr>
      <w:tr w:rsidR="00DE0A46" w:rsidRPr="00DE0A46" w14:paraId="0F52C644" w14:textId="77777777" w:rsidTr="00A970FC">
        <w:trPr>
          <w:trHeight w:val="20"/>
        </w:trPr>
        <w:tc>
          <w:tcPr>
            <w:tcW w:w="1607" w:type="pct"/>
            <w:vMerge/>
          </w:tcPr>
          <w:p w14:paraId="2E1E5CF3" w14:textId="77777777" w:rsidR="00DE0A46" w:rsidRPr="00DE0A46" w:rsidRDefault="00DE0A46" w:rsidP="009F1E71">
            <w:pPr>
              <w:widowControl w:val="0"/>
              <w:ind w:left="57"/>
              <w:rPr>
                <w:rFonts w:ascii="Times New Roman" w:hAnsi="Times New Roman" w:cs="Times New Roman"/>
                <w:b/>
                <w:bCs/>
                <w:color w:val="FF0000"/>
                <w:sz w:val="24"/>
                <w:szCs w:val="24"/>
              </w:rPr>
            </w:pPr>
          </w:p>
        </w:tc>
        <w:tc>
          <w:tcPr>
            <w:tcW w:w="3393" w:type="pct"/>
          </w:tcPr>
          <w:p w14:paraId="5DE0ACD1" w14:textId="77777777" w:rsidR="00DE0A46" w:rsidRPr="00E91D7E" w:rsidRDefault="00DE0A46" w:rsidP="00E91D7E">
            <w:pPr>
              <w:pStyle w:val="a4"/>
              <w:widowControl w:val="0"/>
              <w:numPr>
                <w:ilvl w:val="0"/>
                <w:numId w:val="49"/>
              </w:numPr>
              <w:ind w:left="0" w:firstLine="0"/>
              <w:jc w:val="both"/>
              <w:rPr>
                <w:rFonts w:ascii="Times New Roman" w:hAnsi="Times New Roman" w:cs="Times New Roman"/>
                <w:sz w:val="24"/>
                <w:szCs w:val="24"/>
              </w:rPr>
            </w:pPr>
            <w:r w:rsidRPr="00E91D7E">
              <w:rPr>
                <w:rFonts w:ascii="Times New Roman" w:hAnsi="Times New Roman" w:cs="Times New Roman"/>
                <w:sz w:val="24"/>
                <w:szCs w:val="24"/>
              </w:rPr>
              <w:t>Физико-химические и металлургические основы термитной сварки. Условия, необходимые для проведения термитной реакции. Термохимические реакции. Тепловой баланс термитных реакций. Продукты термитных реакций. Получение термитного металла заданного химического состава. Воспламеняющие средства, применяемые при проведении термитных реакций</w:t>
            </w:r>
          </w:p>
        </w:tc>
      </w:tr>
      <w:tr w:rsidR="00DE0A46" w:rsidRPr="00DE0A46" w14:paraId="6ABB24F4" w14:textId="77777777" w:rsidTr="00A970FC">
        <w:trPr>
          <w:trHeight w:val="20"/>
        </w:trPr>
        <w:tc>
          <w:tcPr>
            <w:tcW w:w="1607" w:type="pct"/>
            <w:vMerge/>
          </w:tcPr>
          <w:p w14:paraId="758CC73D" w14:textId="77777777" w:rsidR="00DE0A46" w:rsidRPr="00DE0A46" w:rsidRDefault="00DE0A46" w:rsidP="009F1E71">
            <w:pPr>
              <w:widowControl w:val="0"/>
              <w:ind w:left="57"/>
              <w:rPr>
                <w:rFonts w:ascii="Times New Roman" w:hAnsi="Times New Roman" w:cs="Times New Roman"/>
                <w:b/>
                <w:bCs/>
                <w:color w:val="FF0000"/>
                <w:sz w:val="24"/>
                <w:szCs w:val="24"/>
              </w:rPr>
            </w:pPr>
          </w:p>
        </w:tc>
        <w:tc>
          <w:tcPr>
            <w:tcW w:w="3393" w:type="pct"/>
          </w:tcPr>
          <w:p w14:paraId="34C45344" w14:textId="77777777" w:rsidR="00DE0A46" w:rsidRPr="00E91D7E" w:rsidRDefault="00DE0A46" w:rsidP="00E91D7E">
            <w:pPr>
              <w:pStyle w:val="a4"/>
              <w:widowControl w:val="0"/>
              <w:numPr>
                <w:ilvl w:val="0"/>
                <w:numId w:val="49"/>
              </w:numPr>
              <w:ind w:left="0" w:firstLine="0"/>
              <w:jc w:val="both"/>
              <w:rPr>
                <w:rFonts w:ascii="Times New Roman" w:hAnsi="Times New Roman" w:cs="Times New Roman"/>
                <w:sz w:val="24"/>
                <w:szCs w:val="24"/>
              </w:rPr>
            </w:pPr>
            <w:r w:rsidRPr="00E91D7E">
              <w:rPr>
                <w:rFonts w:ascii="Times New Roman" w:hAnsi="Times New Roman" w:cs="Times New Roman"/>
                <w:sz w:val="24"/>
                <w:szCs w:val="24"/>
              </w:rPr>
              <w:t>Расчет состава термитной шихты. Компоненты термитной шихты.  Состав термитной стали.  Методы расчета термитной шихты.  Контроль состава сварочного термита</w:t>
            </w:r>
          </w:p>
        </w:tc>
      </w:tr>
      <w:tr w:rsidR="00DE0A46" w:rsidRPr="00DE0A46" w14:paraId="5A062940" w14:textId="77777777" w:rsidTr="00A970FC">
        <w:trPr>
          <w:trHeight w:val="20"/>
        </w:trPr>
        <w:tc>
          <w:tcPr>
            <w:tcW w:w="1607" w:type="pct"/>
            <w:vMerge/>
          </w:tcPr>
          <w:p w14:paraId="288588E5" w14:textId="77777777" w:rsidR="00DE0A46" w:rsidRPr="00DE0A46" w:rsidRDefault="00DE0A46" w:rsidP="009F1E71">
            <w:pPr>
              <w:widowControl w:val="0"/>
              <w:ind w:left="57"/>
              <w:rPr>
                <w:rFonts w:ascii="Times New Roman" w:hAnsi="Times New Roman" w:cs="Times New Roman"/>
                <w:b/>
                <w:bCs/>
                <w:color w:val="FF0000"/>
                <w:sz w:val="24"/>
                <w:szCs w:val="24"/>
              </w:rPr>
            </w:pPr>
          </w:p>
        </w:tc>
        <w:tc>
          <w:tcPr>
            <w:tcW w:w="3393" w:type="pct"/>
          </w:tcPr>
          <w:p w14:paraId="25E19462" w14:textId="77777777" w:rsidR="00DE0A46" w:rsidRPr="00E91D7E" w:rsidRDefault="00DE0A46" w:rsidP="00E91D7E">
            <w:pPr>
              <w:pStyle w:val="a4"/>
              <w:widowControl w:val="0"/>
              <w:numPr>
                <w:ilvl w:val="0"/>
                <w:numId w:val="49"/>
              </w:numPr>
              <w:ind w:left="0" w:firstLine="0"/>
              <w:jc w:val="both"/>
              <w:rPr>
                <w:rFonts w:ascii="Times New Roman" w:hAnsi="Times New Roman" w:cs="Times New Roman"/>
                <w:sz w:val="24"/>
                <w:szCs w:val="24"/>
              </w:rPr>
            </w:pPr>
            <w:r w:rsidRPr="00E91D7E">
              <w:rPr>
                <w:rFonts w:ascii="Times New Roman" w:hAnsi="Times New Roman" w:cs="Times New Roman"/>
                <w:sz w:val="24"/>
                <w:szCs w:val="24"/>
              </w:rPr>
              <w:t xml:space="preserve">Технология производства </w:t>
            </w:r>
            <w:proofErr w:type="gramStart"/>
            <w:r w:rsidRPr="00E91D7E">
              <w:rPr>
                <w:rFonts w:ascii="Times New Roman" w:hAnsi="Times New Roman" w:cs="Times New Roman"/>
                <w:sz w:val="24"/>
                <w:szCs w:val="24"/>
              </w:rPr>
              <w:t>железо-алюминиевого</w:t>
            </w:r>
            <w:proofErr w:type="gramEnd"/>
            <w:r w:rsidRPr="00E91D7E">
              <w:rPr>
                <w:rFonts w:ascii="Times New Roman" w:hAnsi="Times New Roman" w:cs="Times New Roman"/>
                <w:sz w:val="24"/>
                <w:szCs w:val="24"/>
              </w:rPr>
              <w:t xml:space="preserve"> термита. Производство алюминиевого порошка. Обработка железной окалины. Подготовка стального наполнителя. Технологическая обработка и подготовка ферросплавов и других легирующих элементов, вводимых в термитную шихту. Технологические процессы изготовления термитных порций. Порции сварочного термита</w:t>
            </w:r>
          </w:p>
        </w:tc>
      </w:tr>
      <w:tr w:rsidR="00DE0A46" w:rsidRPr="00DE0A46" w14:paraId="6BF4B4DE" w14:textId="77777777" w:rsidTr="00A970FC">
        <w:trPr>
          <w:trHeight w:val="20"/>
        </w:trPr>
        <w:tc>
          <w:tcPr>
            <w:tcW w:w="1607" w:type="pct"/>
            <w:vMerge/>
          </w:tcPr>
          <w:p w14:paraId="39695830" w14:textId="77777777" w:rsidR="00DE0A46" w:rsidRPr="00DE0A46" w:rsidRDefault="00DE0A46" w:rsidP="009F1E71">
            <w:pPr>
              <w:widowControl w:val="0"/>
              <w:ind w:left="57"/>
              <w:rPr>
                <w:rFonts w:ascii="Times New Roman" w:hAnsi="Times New Roman" w:cs="Times New Roman"/>
                <w:b/>
                <w:bCs/>
                <w:color w:val="FF0000"/>
                <w:sz w:val="24"/>
                <w:szCs w:val="24"/>
              </w:rPr>
            </w:pPr>
          </w:p>
        </w:tc>
        <w:tc>
          <w:tcPr>
            <w:tcW w:w="3393" w:type="pct"/>
          </w:tcPr>
          <w:p w14:paraId="1968FE69" w14:textId="77777777" w:rsidR="00DE0A46" w:rsidRPr="00E91D7E" w:rsidRDefault="00DE0A46" w:rsidP="00E91D7E">
            <w:pPr>
              <w:pStyle w:val="a4"/>
              <w:widowControl w:val="0"/>
              <w:numPr>
                <w:ilvl w:val="0"/>
                <w:numId w:val="49"/>
              </w:numPr>
              <w:ind w:left="0" w:firstLine="0"/>
              <w:jc w:val="both"/>
              <w:rPr>
                <w:rFonts w:ascii="Times New Roman" w:hAnsi="Times New Roman" w:cs="Times New Roman"/>
                <w:sz w:val="24"/>
                <w:szCs w:val="24"/>
              </w:rPr>
            </w:pPr>
            <w:r w:rsidRPr="00E91D7E">
              <w:rPr>
                <w:rFonts w:ascii="Times New Roman" w:hAnsi="Times New Roman" w:cs="Times New Roman"/>
                <w:sz w:val="24"/>
                <w:szCs w:val="24"/>
              </w:rPr>
              <w:t>Производство огнеупоров для термитной сварки. Требования, предъявляемые к огнеупорам. Конструкции сварочных форм, тиглей и моделей. Хранение и транспортировка огнеупоров</w:t>
            </w:r>
          </w:p>
        </w:tc>
      </w:tr>
      <w:tr w:rsidR="00DE0A46" w:rsidRPr="00DE0A46" w14:paraId="24EADDAE" w14:textId="77777777" w:rsidTr="00A970FC">
        <w:trPr>
          <w:trHeight w:val="20"/>
        </w:trPr>
        <w:tc>
          <w:tcPr>
            <w:tcW w:w="1607" w:type="pct"/>
            <w:vMerge/>
          </w:tcPr>
          <w:p w14:paraId="25CBA7BB" w14:textId="77777777" w:rsidR="00DE0A46" w:rsidRPr="00DE0A46" w:rsidRDefault="00DE0A46" w:rsidP="009F1E71">
            <w:pPr>
              <w:widowControl w:val="0"/>
              <w:ind w:left="57"/>
              <w:rPr>
                <w:rFonts w:ascii="Times New Roman" w:hAnsi="Times New Roman" w:cs="Times New Roman"/>
                <w:b/>
                <w:bCs/>
                <w:color w:val="FF0000"/>
                <w:sz w:val="24"/>
                <w:szCs w:val="24"/>
              </w:rPr>
            </w:pPr>
          </w:p>
        </w:tc>
        <w:tc>
          <w:tcPr>
            <w:tcW w:w="3393" w:type="pct"/>
          </w:tcPr>
          <w:p w14:paraId="10EE66CF" w14:textId="77777777" w:rsidR="00DE0A46" w:rsidRPr="00E91D7E" w:rsidRDefault="00DE0A46" w:rsidP="00E91D7E">
            <w:pPr>
              <w:pStyle w:val="a4"/>
              <w:widowControl w:val="0"/>
              <w:numPr>
                <w:ilvl w:val="0"/>
                <w:numId w:val="49"/>
              </w:numPr>
              <w:ind w:left="0" w:firstLine="0"/>
              <w:jc w:val="both"/>
              <w:rPr>
                <w:rFonts w:ascii="Times New Roman" w:hAnsi="Times New Roman" w:cs="Times New Roman"/>
                <w:sz w:val="24"/>
                <w:szCs w:val="24"/>
              </w:rPr>
            </w:pPr>
            <w:r w:rsidRPr="00E91D7E">
              <w:rPr>
                <w:rFonts w:ascii="Times New Roman" w:hAnsi="Times New Roman" w:cs="Times New Roman"/>
                <w:sz w:val="24"/>
                <w:szCs w:val="24"/>
              </w:rPr>
              <w:t>Основные группы и марки материалов, свариваемых термитной сваркой; сварочные материалы для термитной сварки (паяльно-сварочные стержни, термитная смесь), огнеупорные и формовочные материалы</w:t>
            </w:r>
          </w:p>
        </w:tc>
      </w:tr>
      <w:tr w:rsidR="00DE0A46" w:rsidRPr="00DE0A46" w14:paraId="4B15733A" w14:textId="77777777" w:rsidTr="00A970FC">
        <w:trPr>
          <w:trHeight w:val="20"/>
        </w:trPr>
        <w:tc>
          <w:tcPr>
            <w:tcW w:w="1607" w:type="pct"/>
            <w:vMerge/>
          </w:tcPr>
          <w:p w14:paraId="614724D1" w14:textId="77777777" w:rsidR="00DE0A46" w:rsidRPr="00DE0A46" w:rsidRDefault="00DE0A46" w:rsidP="009F1E71">
            <w:pPr>
              <w:widowControl w:val="0"/>
              <w:ind w:left="57"/>
              <w:rPr>
                <w:rFonts w:ascii="Times New Roman" w:hAnsi="Times New Roman" w:cs="Times New Roman"/>
                <w:b/>
                <w:bCs/>
                <w:color w:val="FF0000"/>
                <w:sz w:val="24"/>
                <w:szCs w:val="24"/>
              </w:rPr>
            </w:pPr>
          </w:p>
        </w:tc>
        <w:tc>
          <w:tcPr>
            <w:tcW w:w="3393" w:type="pct"/>
          </w:tcPr>
          <w:p w14:paraId="015C4025" w14:textId="77777777" w:rsidR="00DE0A46" w:rsidRPr="00E91D7E" w:rsidRDefault="00DE0A46" w:rsidP="00E91D7E">
            <w:pPr>
              <w:pStyle w:val="a4"/>
              <w:widowControl w:val="0"/>
              <w:numPr>
                <w:ilvl w:val="0"/>
                <w:numId w:val="49"/>
              </w:numPr>
              <w:ind w:left="0" w:firstLine="0"/>
              <w:jc w:val="both"/>
              <w:rPr>
                <w:rFonts w:ascii="Times New Roman" w:hAnsi="Times New Roman" w:cs="Times New Roman"/>
                <w:sz w:val="24"/>
                <w:szCs w:val="24"/>
              </w:rPr>
            </w:pPr>
            <w:r w:rsidRPr="00E91D7E">
              <w:rPr>
                <w:rFonts w:ascii="Times New Roman" w:hAnsi="Times New Roman" w:cs="Times New Roman"/>
                <w:sz w:val="24"/>
                <w:szCs w:val="24"/>
              </w:rPr>
              <w:t>Правила и способы подготовки сварочных материалов, входящих в термитные смеси (измельчение и просев); приготовления отдельных компонентов и составление термитной смеси; упаковки и укладки компонентов термита; подготовки и установки паяльно-сварочных стержней; правила испытаний пробных порций термита; устройство приспособлений и оснастки для термитной сварки</w:t>
            </w:r>
          </w:p>
        </w:tc>
      </w:tr>
      <w:tr w:rsidR="00DE0A46" w:rsidRPr="00DE0A46" w14:paraId="37A83AC6" w14:textId="77777777" w:rsidTr="00A970FC">
        <w:trPr>
          <w:trHeight w:val="20"/>
        </w:trPr>
        <w:tc>
          <w:tcPr>
            <w:tcW w:w="1607" w:type="pct"/>
            <w:vMerge/>
          </w:tcPr>
          <w:p w14:paraId="10F26339" w14:textId="77777777" w:rsidR="00DE0A46" w:rsidRPr="00DE0A46" w:rsidRDefault="00DE0A46" w:rsidP="009F1E71">
            <w:pPr>
              <w:widowControl w:val="0"/>
              <w:ind w:left="57"/>
              <w:rPr>
                <w:rFonts w:ascii="Times New Roman" w:hAnsi="Times New Roman" w:cs="Times New Roman"/>
                <w:b/>
                <w:bCs/>
                <w:sz w:val="24"/>
                <w:szCs w:val="24"/>
              </w:rPr>
            </w:pPr>
          </w:p>
        </w:tc>
        <w:tc>
          <w:tcPr>
            <w:tcW w:w="3393" w:type="pct"/>
            <w:vAlign w:val="center"/>
          </w:tcPr>
          <w:p w14:paraId="3DD536E8" w14:textId="77777777" w:rsidR="00DE0A46" w:rsidRPr="00DE0A46" w:rsidRDefault="00DE0A46" w:rsidP="009F1E71">
            <w:pPr>
              <w:widowControl w:val="0"/>
              <w:ind w:left="57"/>
              <w:rPr>
                <w:rFonts w:ascii="Times New Roman" w:hAnsi="Times New Roman" w:cs="Times New Roman"/>
                <w:b/>
                <w:sz w:val="24"/>
                <w:szCs w:val="24"/>
              </w:rPr>
            </w:pPr>
            <w:r w:rsidRPr="00DE0A46">
              <w:rPr>
                <w:rFonts w:ascii="Times New Roman" w:hAnsi="Times New Roman" w:cs="Times New Roman"/>
                <w:b/>
                <w:bCs/>
                <w:sz w:val="24"/>
                <w:szCs w:val="24"/>
              </w:rPr>
              <w:t>В том числе практических занятий и лабораторных работ</w:t>
            </w:r>
          </w:p>
        </w:tc>
      </w:tr>
      <w:tr w:rsidR="00DE0A46" w:rsidRPr="00DE0A46" w14:paraId="219DFC8F" w14:textId="77777777" w:rsidTr="00A970FC">
        <w:trPr>
          <w:trHeight w:val="20"/>
        </w:trPr>
        <w:tc>
          <w:tcPr>
            <w:tcW w:w="1607" w:type="pct"/>
            <w:vMerge/>
          </w:tcPr>
          <w:p w14:paraId="4BE38543" w14:textId="77777777" w:rsidR="00DE0A46" w:rsidRPr="00DE0A46" w:rsidRDefault="00DE0A46" w:rsidP="009F1E71">
            <w:pPr>
              <w:widowControl w:val="0"/>
              <w:ind w:left="57"/>
              <w:rPr>
                <w:rFonts w:ascii="Times New Roman" w:hAnsi="Times New Roman" w:cs="Times New Roman"/>
                <w:b/>
                <w:bCs/>
                <w:sz w:val="24"/>
                <w:szCs w:val="24"/>
              </w:rPr>
            </w:pPr>
          </w:p>
        </w:tc>
        <w:tc>
          <w:tcPr>
            <w:tcW w:w="3393" w:type="pct"/>
          </w:tcPr>
          <w:p w14:paraId="727C322E" w14:textId="77777777" w:rsidR="00DE0A46" w:rsidRPr="00DE0A46" w:rsidRDefault="00DE0A46" w:rsidP="009F1E71">
            <w:pPr>
              <w:widowControl w:val="0"/>
              <w:ind w:left="57"/>
              <w:jc w:val="both"/>
              <w:rPr>
                <w:rFonts w:ascii="Times New Roman" w:hAnsi="Times New Roman" w:cs="Times New Roman"/>
                <w:b/>
                <w:sz w:val="24"/>
                <w:szCs w:val="24"/>
              </w:rPr>
            </w:pPr>
            <w:r w:rsidRPr="00DE0A46">
              <w:rPr>
                <w:rFonts w:ascii="Times New Roman" w:hAnsi="Times New Roman" w:cs="Times New Roman"/>
                <w:b/>
                <w:sz w:val="24"/>
                <w:szCs w:val="24"/>
              </w:rPr>
              <w:t>Лабораторная работа № 1</w:t>
            </w:r>
            <w:r w:rsidRPr="00DE0A46">
              <w:rPr>
                <w:rFonts w:ascii="Times New Roman" w:hAnsi="Times New Roman" w:cs="Times New Roman"/>
                <w:sz w:val="24"/>
                <w:szCs w:val="24"/>
              </w:rPr>
              <w:t xml:space="preserve">.   </w:t>
            </w:r>
            <w:r w:rsidRPr="00DE0A46">
              <w:rPr>
                <w:rFonts w:ascii="Times New Roman" w:hAnsi="Times New Roman" w:cs="Times New Roman"/>
                <w:sz w:val="24"/>
                <w:szCs w:val="24"/>
                <w:shd w:val="clear" w:color="auto" w:fill="FFFFFF"/>
              </w:rPr>
              <w:t>Подготовка  отдельных компонентов и составление термитной смеси в соответствии с требованиями производственно-технологической документации по сварке</w:t>
            </w:r>
          </w:p>
        </w:tc>
      </w:tr>
      <w:tr w:rsidR="00DE0A46" w:rsidRPr="00DE0A46" w14:paraId="714C6845" w14:textId="77777777" w:rsidTr="00A970FC">
        <w:trPr>
          <w:trHeight w:val="20"/>
        </w:trPr>
        <w:tc>
          <w:tcPr>
            <w:tcW w:w="1607" w:type="pct"/>
            <w:vMerge/>
          </w:tcPr>
          <w:p w14:paraId="44EEB884" w14:textId="77777777" w:rsidR="00DE0A46" w:rsidRPr="00DE0A46" w:rsidRDefault="00DE0A46" w:rsidP="009F1E71">
            <w:pPr>
              <w:widowControl w:val="0"/>
              <w:ind w:left="57"/>
              <w:rPr>
                <w:rFonts w:ascii="Times New Roman" w:hAnsi="Times New Roman" w:cs="Times New Roman"/>
                <w:b/>
                <w:bCs/>
                <w:sz w:val="24"/>
                <w:szCs w:val="24"/>
              </w:rPr>
            </w:pPr>
          </w:p>
        </w:tc>
        <w:tc>
          <w:tcPr>
            <w:tcW w:w="3393" w:type="pct"/>
          </w:tcPr>
          <w:p w14:paraId="15296D22" w14:textId="77777777" w:rsidR="00DE0A46" w:rsidRPr="00DE0A46" w:rsidRDefault="00DE0A46" w:rsidP="009F1E71">
            <w:pPr>
              <w:widowControl w:val="0"/>
              <w:ind w:left="57"/>
              <w:jc w:val="both"/>
              <w:rPr>
                <w:rFonts w:ascii="Times New Roman" w:hAnsi="Times New Roman" w:cs="Times New Roman"/>
                <w:b/>
                <w:sz w:val="24"/>
                <w:szCs w:val="24"/>
              </w:rPr>
            </w:pPr>
            <w:r w:rsidRPr="00DE0A46">
              <w:rPr>
                <w:rFonts w:ascii="Times New Roman" w:hAnsi="Times New Roman" w:cs="Times New Roman"/>
                <w:b/>
                <w:sz w:val="24"/>
                <w:szCs w:val="24"/>
              </w:rPr>
              <w:t>Лабораторная работа № 2</w:t>
            </w:r>
            <w:r w:rsidRPr="00DE0A46">
              <w:rPr>
                <w:rFonts w:ascii="Times New Roman" w:hAnsi="Times New Roman" w:cs="Times New Roman"/>
                <w:sz w:val="24"/>
                <w:szCs w:val="24"/>
              </w:rPr>
              <w:t xml:space="preserve">.   </w:t>
            </w:r>
            <w:r w:rsidRPr="00DE0A46">
              <w:rPr>
                <w:rFonts w:ascii="Times New Roman" w:hAnsi="Times New Roman" w:cs="Times New Roman"/>
                <w:sz w:val="24"/>
                <w:szCs w:val="24"/>
                <w:shd w:val="clear" w:color="auto" w:fill="FFFFFF"/>
              </w:rPr>
              <w:t>Испытания пробной порции термита</w:t>
            </w:r>
          </w:p>
        </w:tc>
      </w:tr>
      <w:tr w:rsidR="00DE0A46" w:rsidRPr="00DE0A46" w14:paraId="5DE33D11" w14:textId="77777777" w:rsidTr="00A970FC">
        <w:trPr>
          <w:trHeight w:val="20"/>
        </w:trPr>
        <w:tc>
          <w:tcPr>
            <w:tcW w:w="1607" w:type="pct"/>
            <w:vMerge/>
          </w:tcPr>
          <w:p w14:paraId="1B4924BE" w14:textId="77777777" w:rsidR="00DE0A46" w:rsidRPr="00DE0A46" w:rsidRDefault="00DE0A46" w:rsidP="009F1E71">
            <w:pPr>
              <w:widowControl w:val="0"/>
              <w:ind w:left="57"/>
              <w:rPr>
                <w:rFonts w:ascii="Times New Roman" w:hAnsi="Times New Roman" w:cs="Times New Roman"/>
                <w:b/>
                <w:bCs/>
                <w:sz w:val="24"/>
                <w:szCs w:val="24"/>
              </w:rPr>
            </w:pPr>
          </w:p>
        </w:tc>
        <w:tc>
          <w:tcPr>
            <w:tcW w:w="3393" w:type="pct"/>
          </w:tcPr>
          <w:p w14:paraId="6013424C" w14:textId="77777777" w:rsidR="00DE0A46" w:rsidRPr="00DE0A46" w:rsidRDefault="00DE0A46" w:rsidP="009F1E71">
            <w:pPr>
              <w:widowControl w:val="0"/>
              <w:ind w:left="57"/>
              <w:jc w:val="both"/>
              <w:rPr>
                <w:rFonts w:ascii="Times New Roman" w:hAnsi="Times New Roman" w:cs="Times New Roman"/>
                <w:b/>
                <w:sz w:val="24"/>
                <w:szCs w:val="24"/>
              </w:rPr>
            </w:pPr>
            <w:r w:rsidRPr="00DE0A46">
              <w:rPr>
                <w:rFonts w:ascii="Times New Roman" w:hAnsi="Times New Roman" w:cs="Times New Roman"/>
                <w:b/>
                <w:sz w:val="24"/>
                <w:szCs w:val="24"/>
              </w:rPr>
              <w:t>Практическое занятие № 1</w:t>
            </w:r>
            <w:r w:rsidRPr="00DE0A46">
              <w:rPr>
                <w:rFonts w:ascii="Times New Roman" w:hAnsi="Times New Roman" w:cs="Times New Roman"/>
                <w:sz w:val="24"/>
                <w:szCs w:val="24"/>
              </w:rPr>
              <w:t xml:space="preserve">. </w:t>
            </w:r>
            <w:r w:rsidRPr="00DE0A46">
              <w:rPr>
                <w:rFonts w:ascii="Times New Roman" w:hAnsi="Times New Roman" w:cs="Times New Roman"/>
                <w:sz w:val="24"/>
                <w:szCs w:val="24"/>
                <w:shd w:val="clear" w:color="auto" w:fill="FFFFFF"/>
              </w:rPr>
              <w:t>Изготовление паяльно-сварочных стержней и термитной смеси, соответствующих  типу свариваемых деталей</w:t>
            </w:r>
            <w:r w:rsidRPr="00DE0A46">
              <w:rPr>
                <w:rFonts w:ascii="Times New Roman" w:hAnsi="Times New Roman" w:cs="Times New Roman"/>
                <w:sz w:val="24"/>
                <w:szCs w:val="24"/>
              </w:rPr>
              <w:t xml:space="preserve">   </w:t>
            </w:r>
          </w:p>
        </w:tc>
      </w:tr>
      <w:tr w:rsidR="00DE0A46" w:rsidRPr="00DE0A46" w14:paraId="399902F8" w14:textId="77777777" w:rsidTr="00A970FC">
        <w:trPr>
          <w:trHeight w:val="20"/>
        </w:trPr>
        <w:tc>
          <w:tcPr>
            <w:tcW w:w="5000" w:type="pct"/>
            <w:gridSpan w:val="2"/>
          </w:tcPr>
          <w:p w14:paraId="71AA9EBF" w14:textId="77777777" w:rsidR="00DE0A46" w:rsidRPr="00DE0A46" w:rsidRDefault="00DE0A46" w:rsidP="009F1E71">
            <w:pPr>
              <w:widowControl w:val="0"/>
              <w:ind w:left="57"/>
              <w:jc w:val="both"/>
              <w:rPr>
                <w:rFonts w:ascii="Times New Roman" w:hAnsi="Times New Roman" w:cs="Times New Roman"/>
                <w:b/>
                <w:i/>
                <w:sz w:val="24"/>
                <w:szCs w:val="24"/>
              </w:rPr>
            </w:pPr>
            <w:r w:rsidRPr="00DE0A46">
              <w:rPr>
                <w:rFonts w:ascii="Times New Roman" w:hAnsi="Times New Roman" w:cs="Times New Roman"/>
                <w:b/>
                <w:bCs/>
                <w:sz w:val="24"/>
                <w:szCs w:val="24"/>
              </w:rPr>
              <w:t xml:space="preserve">Раздел 2. Техника и технология термитной сварки </w:t>
            </w:r>
          </w:p>
        </w:tc>
      </w:tr>
      <w:tr w:rsidR="00DE0A46" w:rsidRPr="00DE0A46" w14:paraId="1322F143" w14:textId="77777777" w:rsidTr="00A970FC">
        <w:trPr>
          <w:trHeight w:val="20"/>
        </w:trPr>
        <w:tc>
          <w:tcPr>
            <w:tcW w:w="5000" w:type="pct"/>
            <w:gridSpan w:val="2"/>
          </w:tcPr>
          <w:p w14:paraId="3E13A80E" w14:textId="6BE616A6" w:rsidR="00DE0A46" w:rsidRPr="00DE0A46" w:rsidRDefault="00A970FC" w:rsidP="009F1E71">
            <w:pPr>
              <w:widowControl w:val="0"/>
              <w:ind w:left="57"/>
              <w:jc w:val="both"/>
              <w:rPr>
                <w:rFonts w:ascii="Times New Roman" w:hAnsi="Times New Roman" w:cs="Times New Roman"/>
                <w:b/>
                <w:i/>
                <w:sz w:val="24"/>
                <w:szCs w:val="24"/>
              </w:rPr>
            </w:pPr>
            <w:r>
              <w:rPr>
                <w:rFonts w:ascii="Times New Roman" w:hAnsi="Times New Roman" w:cs="Times New Roman"/>
                <w:b/>
                <w:bCs/>
                <w:sz w:val="24"/>
                <w:szCs w:val="24"/>
              </w:rPr>
              <w:t>МДК.</w:t>
            </w:r>
            <w:r w:rsidR="00DE0A46" w:rsidRPr="00DE0A46">
              <w:rPr>
                <w:rFonts w:ascii="Times New Roman" w:hAnsi="Times New Roman" w:cs="Times New Roman"/>
                <w:b/>
                <w:bCs/>
                <w:sz w:val="24"/>
                <w:szCs w:val="24"/>
              </w:rPr>
              <w:t xml:space="preserve">0Х.02. Техника и технология термитной сварки </w:t>
            </w:r>
          </w:p>
        </w:tc>
      </w:tr>
      <w:tr w:rsidR="00DE0A46" w:rsidRPr="00DE0A46" w14:paraId="07EBFEAA" w14:textId="77777777" w:rsidTr="00A970FC">
        <w:trPr>
          <w:trHeight w:val="20"/>
        </w:trPr>
        <w:tc>
          <w:tcPr>
            <w:tcW w:w="1607" w:type="pct"/>
            <w:vMerge w:val="restart"/>
          </w:tcPr>
          <w:p w14:paraId="3E8E5874" w14:textId="77777777" w:rsidR="00DE0A46" w:rsidRPr="00DE0A46" w:rsidRDefault="00DE0A46" w:rsidP="009F1E71">
            <w:pPr>
              <w:ind w:left="57"/>
              <w:rPr>
                <w:rFonts w:ascii="Times New Roman" w:hAnsi="Times New Roman" w:cs="Times New Roman"/>
                <w:b/>
                <w:bCs/>
                <w:sz w:val="24"/>
                <w:szCs w:val="24"/>
              </w:rPr>
            </w:pPr>
            <w:r w:rsidRPr="00DE0A46">
              <w:rPr>
                <w:rFonts w:ascii="Times New Roman" w:hAnsi="Times New Roman" w:cs="Times New Roman"/>
                <w:b/>
                <w:bCs/>
                <w:sz w:val="24"/>
                <w:szCs w:val="24"/>
              </w:rPr>
              <w:lastRenderedPageBreak/>
              <w:t>Тема 2.1. Техника и технология термитной сварки различных деталей и конструкций</w:t>
            </w:r>
          </w:p>
          <w:p w14:paraId="75E42E0F" w14:textId="77777777" w:rsidR="00DE0A46" w:rsidRPr="00DE0A46" w:rsidRDefault="00DE0A46" w:rsidP="009F1E71">
            <w:pPr>
              <w:widowControl w:val="0"/>
              <w:ind w:left="57"/>
              <w:rPr>
                <w:rFonts w:ascii="Times New Roman" w:hAnsi="Times New Roman" w:cs="Times New Roman"/>
                <w:b/>
                <w:bCs/>
                <w:sz w:val="24"/>
                <w:szCs w:val="24"/>
              </w:rPr>
            </w:pPr>
          </w:p>
        </w:tc>
        <w:tc>
          <w:tcPr>
            <w:tcW w:w="3393" w:type="pct"/>
          </w:tcPr>
          <w:p w14:paraId="4DC7E012" w14:textId="77777777" w:rsidR="00DE0A46" w:rsidRPr="00DE0A46" w:rsidRDefault="00DE0A46" w:rsidP="009F1E71">
            <w:pPr>
              <w:widowControl w:val="0"/>
              <w:ind w:left="57"/>
              <w:rPr>
                <w:rFonts w:ascii="Times New Roman" w:hAnsi="Times New Roman" w:cs="Times New Roman"/>
                <w:b/>
                <w:sz w:val="24"/>
                <w:szCs w:val="24"/>
              </w:rPr>
            </w:pPr>
            <w:r w:rsidRPr="00DE0A46">
              <w:rPr>
                <w:rFonts w:ascii="Times New Roman" w:hAnsi="Times New Roman" w:cs="Times New Roman"/>
                <w:b/>
                <w:bCs/>
                <w:sz w:val="24"/>
                <w:szCs w:val="24"/>
              </w:rPr>
              <w:t xml:space="preserve">Содержание </w:t>
            </w:r>
          </w:p>
        </w:tc>
      </w:tr>
      <w:tr w:rsidR="00DE0A46" w:rsidRPr="00DE0A46" w14:paraId="532412F8" w14:textId="77777777" w:rsidTr="00A970FC">
        <w:trPr>
          <w:trHeight w:val="20"/>
        </w:trPr>
        <w:tc>
          <w:tcPr>
            <w:tcW w:w="1607" w:type="pct"/>
            <w:vMerge/>
          </w:tcPr>
          <w:p w14:paraId="0395775C" w14:textId="77777777" w:rsidR="00DE0A46" w:rsidRPr="00DE0A46" w:rsidRDefault="00DE0A46" w:rsidP="009F1E71">
            <w:pPr>
              <w:widowControl w:val="0"/>
              <w:ind w:left="57"/>
              <w:rPr>
                <w:rFonts w:ascii="Times New Roman" w:hAnsi="Times New Roman" w:cs="Times New Roman"/>
                <w:b/>
                <w:bCs/>
                <w:sz w:val="24"/>
                <w:szCs w:val="24"/>
              </w:rPr>
            </w:pPr>
          </w:p>
        </w:tc>
        <w:tc>
          <w:tcPr>
            <w:tcW w:w="3393" w:type="pct"/>
          </w:tcPr>
          <w:p w14:paraId="1810AF5C" w14:textId="77777777" w:rsidR="00DE0A46" w:rsidRPr="00DE0A46" w:rsidRDefault="00DE0A46" w:rsidP="009F1E71">
            <w:pPr>
              <w:widowControl w:val="0"/>
              <w:ind w:left="57"/>
              <w:rPr>
                <w:rFonts w:ascii="Times New Roman" w:hAnsi="Times New Roman" w:cs="Times New Roman"/>
                <w:sz w:val="24"/>
                <w:szCs w:val="24"/>
              </w:rPr>
            </w:pPr>
            <w:r w:rsidRPr="00DE0A46">
              <w:rPr>
                <w:rFonts w:ascii="Times New Roman" w:hAnsi="Times New Roman" w:cs="Times New Roman"/>
                <w:sz w:val="24"/>
                <w:szCs w:val="24"/>
              </w:rPr>
              <w:t>1.</w:t>
            </w:r>
            <w:r w:rsidRPr="00DE0A46">
              <w:rPr>
                <w:rFonts w:ascii="Times New Roman" w:hAnsi="Times New Roman" w:cs="Times New Roman"/>
                <w:sz w:val="24"/>
                <w:szCs w:val="24"/>
                <w:shd w:val="clear" w:color="auto" w:fill="FFFFFF"/>
              </w:rPr>
              <w:t>Основные типы, конструктивные элементы и размеры сварных соединений, выполняемых термитной сваркой и обозначение их на чертежах</w:t>
            </w:r>
          </w:p>
        </w:tc>
      </w:tr>
      <w:tr w:rsidR="00DE0A46" w:rsidRPr="00DE0A46" w14:paraId="0C181369" w14:textId="77777777" w:rsidTr="00A970FC">
        <w:trPr>
          <w:trHeight w:val="20"/>
        </w:trPr>
        <w:tc>
          <w:tcPr>
            <w:tcW w:w="1607" w:type="pct"/>
            <w:vMerge/>
          </w:tcPr>
          <w:p w14:paraId="29F896ED" w14:textId="77777777" w:rsidR="00DE0A46" w:rsidRPr="00DE0A46" w:rsidRDefault="00DE0A46" w:rsidP="009F1E71">
            <w:pPr>
              <w:widowControl w:val="0"/>
              <w:ind w:left="57"/>
              <w:rPr>
                <w:rFonts w:ascii="Times New Roman" w:hAnsi="Times New Roman" w:cs="Times New Roman"/>
                <w:b/>
                <w:bCs/>
                <w:sz w:val="24"/>
                <w:szCs w:val="24"/>
              </w:rPr>
            </w:pPr>
          </w:p>
        </w:tc>
        <w:tc>
          <w:tcPr>
            <w:tcW w:w="3393" w:type="pct"/>
          </w:tcPr>
          <w:p w14:paraId="40C2CBFA" w14:textId="77777777" w:rsidR="00DE0A46" w:rsidRPr="00DE0A46" w:rsidRDefault="00DE0A46" w:rsidP="009F1E71">
            <w:pPr>
              <w:pStyle w:val="a4"/>
              <w:widowControl w:val="0"/>
              <w:ind w:left="57"/>
              <w:rPr>
                <w:rFonts w:ascii="Times New Roman" w:hAnsi="Times New Roman" w:cs="Times New Roman"/>
                <w:sz w:val="24"/>
                <w:szCs w:val="24"/>
              </w:rPr>
            </w:pPr>
            <w:r w:rsidRPr="00DE0A46">
              <w:rPr>
                <w:rFonts w:ascii="Times New Roman" w:hAnsi="Times New Roman" w:cs="Times New Roman"/>
                <w:sz w:val="24"/>
                <w:szCs w:val="24"/>
              </w:rPr>
              <w:t>2. Разновидности современной термитной сварки металлических изделий</w:t>
            </w:r>
          </w:p>
        </w:tc>
      </w:tr>
      <w:tr w:rsidR="00DE0A46" w:rsidRPr="00DE0A46" w14:paraId="58143C0A" w14:textId="77777777" w:rsidTr="00A970FC">
        <w:trPr>
          <w:trHeight w:val="20"/>
        </w:trPr>
        <w:tc>
          <w:tcPr>
            <w:tcW w:w="1607" w:type="pct"/>
            <w:vMerge/>
          </w:tcPr>
          <w:p w14:paraId="12AD519A" w14:textId="77777777" w:rsidR="00DE0A46" w:rsidRPr="00DE0A46" w:rsidRDefault="00DE0A46" w:rsidP="009F1E71">
            <w:pPr>
              <w:widowControl w:val="0"/>
              <w:ind w:left="57"/>
              <w:rPr>
                <w:rFonts w:ascii="Times New Roman" w:hAnsi="Times New Roman" w:cs="Times New Roman"/>
                <w:b/>
                <w:bCs/>
                <w:sz w:val="24"/>
                <w:szCs w:val="24"/>
              </w:rPr>
            </w:pPr>
          </w:p>
        </w:tc>
        <w:tc>
          <w:tcPr>
            <w:tcW w:w="3393" w:type="pct"/>
          </w:tcPr>
          <w:p w14:paraId="1E204C1A" w14:textId="77777777" w:rsidR="00DE0A46" w:rsidRPr="00DE0A46" w:rsidRDefault="00DE0A46" w:rsidP="009F1E71">
            <w:pPr>
              <w:ind w:left="57"/>
              <w:jc w:val="both"/>
              <w:rPr>
                <w:rFonts w:ascii="Times New Roman" w:hAnsi="Times New Roman" w:cs="Times New Roman"/>
                <w:sz w:val="24"/>
                <w:szCs w:val="24"/>
              </w:rPr>
            </w:pPr>
            <w:r w:rsidRPr="00DE0A46">
              <w:rPr>
                <w:rFonts w:ascii="Times New Roman" w:hAnsi="Times New Roman" w:cs="Times New Roman"/>
                <w:sz w:val="24"/>
                <w:szCs w:val="24"/>
              </w:rPr>
              <w:t>3. Техника и технология термитной сварки для сварки различных деталей и конструкций</w:t>
            </w:r>
          </w:p>
        </w:tc>
      </w:tr>
      <w:tr w:rsidR="00DE0A46" w:rsidRPr="00DE0A46" w14:paraId="3FC06779" w14:textId="77777777" w:rsidTr="00A970FC">
        <w:trPr>
          <w:trHeight w:val="20"/>
        </w:trPr>
        <w:tc>
          <w:tcPr>
            <w:tcW w:w="1607" w:type="pct"/>
            <w:vMerge/>
          </w:tcPr>
          <w:p w14:paraId="1B50271F" w14:textId="77777777" w:rsidR="00DE0A46" w:rsidRPr="00DE0A46" w:rsidRDefault="00DE0A46" w:rsidP="009F1E71">
            <w:pPr>
              <w:widowControl w:val="0"/>
              <w:ind w:left="57"/>
              <w:rPr>
                <w:rFonts w:ascii="Times New Roman" w:hAnsi="Times New Roman" w:cs="Times New Roman"/>
                <w:b/>
                <w:bCs/>
                <w:sz w:val="24"/>
                <w:szCs w:val="24"/>
              </w:rPr>
            </w:pPr>
          </w:p>
        </w:tc>
        <w:tc>
          <w:tcPr>
            <w:tcW w:w="3393" w:type="pct"/>
          </w:tcPr>
          <w:p w14:paraId="6CF9A1C8" w14:textId="77777777" w:rsidR="00DE0A46" w:rsidRPr="00DE0A46" w:rsidRDefault="00DE0A46" w:rsidP="009F1E71">
            <w:pPr>
              <w:ind w:left="57"/>
              <w:jc w:val="both"/>
              <w:rPr>
                <w:rFonts w:ascii="Times New Roman" w:hAnsi="Times New Roman" w:cs="Times New Roman"/>
                <w:sz w:val="24"/>
                <w:szCs w:val="24"/>
              </w:rPr>
            </w:pPr>
            <w:r w:rsidRPr="00DE0A46">
              <w:rPr>
                <w:rFonts w:ascii="Times New Roman" w:hAnsi="Times New Roman" w:cs="Times New Roman"/>
                <w:sz w:val="24"/>
                <w:szCs w:val="24"/>
              </w:rPr>
              <w:t>4. Термитная сварка деталей из серого чугуна.</w:t>
            </w:r>
          </w:p>
        </w:tc>
      </w:tr>
      <w:tr w:rsidR="00DE0A46" w:rsidRPr="00DE0A46" w14:paraId="5A61ABDB" w14:textId="77777777" w:rsidTr="00A970FC">
        <w:trPr>
          <w:trHeight w:val="20"/>
        </w:trPr>
        <w:tc>
          <w:tcPr>
            <w:tcW w:w="1607" w:type="pct"/>
            <w:vMerge/>
          </w:tcPr>
          <w:p w14:paraId="534E6380" w14:textId="77777777" w:rsidR="00DE0A46" w:rsidRPr="00DE0A46" w:rsidRDefault="00DE0A46" w:rsidP="009F1E71">
            <w:pPr>
              <w:widowControl w:val="0"/>
              <w:ind w:left="57"/>
              <w:rPr>
                <w:rFonts w:ascii="Times New Roman" w:hAnsi="Times New Roman" w:cs="Times New Roman"/>
                <w:b/>
                <w:bCs/>
                <w:sz w:val="24"/>
                <w:szCs w:val="24"/>
              </w:rPr>
            </w:pPr>
          </w:p>
        </w:tc>
        <w:tc>
          <w:tcPr>
            <w:tcW w:w="3393" w:type="pct"/>
          </w:tcPr>
          <w:p w14:paraId="014BF77A" w14:textId="77777777" w:rsidR="00DE0A46" w:rsidRPr="00DE0A46" w:rsidRDefault="00DE0A46" w:rsidP="009F1E71">
            <w:pPr>
              <w:ind w:left="57"/>
              <w:jc w:val="both"/>
              <w:rPr>
                <w:rFonts w:ascii="Times New Roman" w:hAnsi="Times New Roman" w:cs="Times New Roman"/>
                <w:sz w:val="24"/>
                <w:szCs w:val="24"/>
              </w:rPr>
            </w:pPr>
            <w:r w:rsidRPr="00DE0A46">
              <w:rPr>
                <w:rFonts w:ascii="Times New Roman" w:hAnsi="Times New Roman" w:cs="Times New Roman"/>
                <w:sz w:val="24"/>
                <w:szCs w:val="24"/>
              </w:rPr>
              <w:t>5. Термитная сварка арматурных стержней. Сварка стыков труб высокого давления термитно-прессовым способом.</w:t>
            </w:r>
          </w:p>
        </w:tc>
      </w:tr>
      <w:tr w:rsidR="00DE0A46" w:rsidRPr="00DE0A46" w14:paraId="4B3B3C32" w14:textId="77777777" w:rsidTr="00A970FC">
        <w:trPr>
          <w:trHeight w:val="20"/>
        </w:trPr>
        <w:tc>
          <w:tcPr>
            <w:tcW w:w="1607" w:type="pct"/>
            <w:vMerge/>
          </w:tcPr>
          <w:p w14:paraId="700AD4A9" w14:textId="77777777" w:rsidR="00DE0A46" w:rsidRPr="00DE0A46" w:rsidRDefault="00DE0A46" w:rsidP="009F1E71">
            <w:pPr>
              <w:widowControl w:val="0"/>
              <w:ind w:left="57"/>
              <w:rPr>
                <w:rFonts w:ascii="Times New Roman" w:hAnsi="Times New Roman" w:cs="Times New Roman"/>
                <w:b/>
                <w:bCs/>
                <w:sz w:val="24"/>
                <w:szCs w:val="24"/>
              </w:rPr>
            </w:pPr>
          </w:p>
        </w:tc>
        <w:tc>
          <w:tcPr>
            <w:tcW w:w="3393" w:type="pct"/>
          </w:tcPr>
          <w:p w14:paraId="6A8D5678" w14:textId="77777777" w:rsidR="00DE0A46" w:rsidRPr="00DE0A46" w:rsidRDefault="00DE0A46" w:rsidP="009F1E71">
            <w:pPr>
              <w:widowControl w:val="0"/>
              <w:ind w:left="57"/>
              <w:rPr>
                <w:rFonts w:ascii="Times New Roman" w:hAnsi="Times New Roman" w:cs="Times New Roman"/>
                <w:sz w:val="24"/>
                <w:szCs w:val="24"/>
              </w:rPr>
            </w:pPr>
            <w:r w:rsidRPr="00DE0A46">
              <w:rPr>
                <w:rFonts w:ascii="Times New Roman" w:hAnsi="Times New Roman" w:cs="Times New Roman"/>
                <w:sz w:val="24"/>
                <w:szCs w:val="24"/>
              </w:rPr>
              <w:t>6. Приварка стыковых соединений к рельсам. Приварка элементов заземления к металлоконструкциям</w:t>
            </w:r>
          </w:p>
        </w:tc>
      </w:tr>
      <w:tr w:rsidR="00DE0A46" w:rsidRPr="00DE0A46" w14:paraId="302AC313" w14:textId="77777777" w:rsidTr="00A970FC">
        <w:trPr>
          <w:trHeight w:val="20"/>
        </w:trPr>
        <w:tc>
          <w:tcPr>
            <w:tcW w:w="1607" w:type="pct"/>
            <w:vMerge/>
          </w:tcPr>
          <w:p w14:paraId="3A8114A5" w14:textId="77777777" w:rsidR="00DE0A46" w:rsidRPr="00DE0A46" w:rsidRDefault="00DE0A46" w:rsidP="009F1E71">
            <w:pPr>
              <w:widowControl w:val="0"/>
              <w:ind w:left="57"/>
              <w:rPr>
                <w:rFonts w:ascii="Times New Roman" w:hAnsi="Times New Roman" w:cs="Times New Roman"/>
                <w:b/>
                <w:bCs/>
                <w:sz w:val="24"/>
                <w:szCs w:val="24"/>
              </w:rPr>
            </w:pPr>
          </w:p>
        </w:tc>
        <w:tc>
          <w:tcPr>
            <w:tcW w:w="3393" w:type="pct"/>
          </w:tcPr>
          <w:p w14:paraId="0501C68D" w14:textId="77777777" w:rsidR="00DE0A46" w:rsidRPr="00DE0A46" w:rsidRDefault="00DE0A46" w:rsidP="009F1E71">
            <w:pPr>
              <w:ind w:left="57"/>
              <w:jc w:val="both"/>
              <w:rPr>
                <w:rFonts w:ascii="Times New Roman" w:hAnsi="Times New Roman" w:cs="Times New Roman"/>
                <w:sz w:val="24"/>
                <w:szCs w:val="24"/>
              </w:rPr>
            </w:pPr>
            <w:r w:rsidRPr="00DE0A46">
              <w:rPr>
                <w:rFonts w:ascii="Times New Roman" w:hAnsi="Times New Roman" w:cs="Times New Roman"/>
                <w:sz w:val="24"/>
                <w:szCs w:val="24"/>
              </w:rPr>
              <w:t>7. Термитно-муфельная сварка стальных проводов. Пайка. Термитная сварка многопроволочных проводов</w:t>
            </w:r>
          </w:p>
        </w:tc>
      </w:tr>
      <w:tr w:rsidR="00DE0A46" w:rsidRPr="00DE0A46" w14:paraId="1D257243" w14:textId="77777777" w:rsidTr="00A970FC">
        <w:trPr>
          <w:trHeight w:val="20"/>
        </w:trPr>
        <w:tc>
          <w:tcPr>
            <w:tcW w:w="1607" w:type="pct"/>
            <w:vMerge/>
          </w:tcPr>
          <w:p w14:paraId="738A7E0D" w14:textId="77777777" w:rsidR="00DE0A46" w:rsidRPr="00DE0A46" w:rsidRDefault="00DE0A46" w:rsidP="009F1E71">
            <w:pPr>
              <w:widowControl w:val="0"/>
              <w:ind w:left="57"/>
              <w:rPr>
                <w:rFonts w:ascii="Times New Roman" w:hAnsi="Times New Roman" w:cs="Times New Roman"/>
                <w:b/>
                <w:bCs/>
                <w:sz w:val="24"/>
                <w:szCs w:val="24"/>
              </w:rPr>
            </w:pPr>
          </w:p>
        </w:tc>
        <w:tc>
          <w:tcPr>
            <w:tcW w:w="3393" w:type="pct"/>
          </w:tcPr>
          <w:p w14:paraId="2312A3DF" w14:textId="77777777" w:rsidR="00DE0A46" w:rsidRPr="00DE0A46" w:rsidRDefault="00DE0A46" w:rsidP="009F1E71">
            <w:pPr>
              <w:ind w:left="57"/>
              <w:jc w:val="both"/>
              <w:rPr>
                <w:rFonts w:ascii="Times New Roman" w:hAnsi="Times New Roman" w:cs="Times New Roman"/>
                <w:sz w:val="24"/>
                <w:szCs w:val="24"/>
              </w:rPr>
            </w:pPr>
            <w:r w:rsidRPr="00DE0A46">
              <w:rPr>
                <w:rFonts w:ascii="Times New Roman" w:hAnsi="Times New Roman" w:cs="Times New Roman"/>
                <w:sz w:val="24"/>
                <w:szCs w:val="24"/>
              </w:rPr>
              <w:t>8. Термитная сварка стыков узкоколейных рельсов. Термитная наплавка рельсов.</w:t>
            </w:r>
          </w:p>
        </w:tc>
      </w:tr>
      <w:tr w:rsidR="00DE0A46" w:rsidRPr="00DE0A46" w14:paraId="5730DCE7" w14:textId="77777777" w:rsidTr="00A970FC">
        <w:trPr>
          <w:trHeight w:val="20"/>
        </w:trPr>
        <w:tc>
          <w:tcPr>
            <w:tcW w:w="1607" w:type="pct"/>
            <w:vMerge/>
          </w:tcPr>
          <w:p w14:paraId="409D3C6C" w14:textId="77777777" w:rsidR="00DE0A46" w:rsidRPr="00DE0A46" w:rsidRDefault="00DE0A46" w:rsidP="009F1E71">
            <w:pPr>
              <w:widowControl w:val="0"/>
              <w:ind w:left="57"/>
              <w:rPr>
                <w:rFonts w:ascii="Times New Roman" w:hAnsi="Times New Roman" w:cs="Times New Roman"/>
                <w:b/>
                <w:bCs/>
                <w:sz w:val="24"/>
                <w:szCs w:val="24"/>
              </w:rPr>
            </w:pPr>
          </w:p>
        </w:tc>
        <w:tc>
          <w:tcPr>
            <w:tcW w:w="3393" w:type="pct"/>
          </w:tcPr>
          <w:p w14:paraId="6B23CB08" w14:textId="77777777" w:rsidR="00DE0A46" w:rsidRPr="00DE0A46" w:rsidRDefault="00DE0A46" w:rsidP="009F1E71">
            <w:pPr>
              <w:ind w:left="57"/>
              <w:jc w:val="both"/>
              <w:rPr>
                <w:rFonts w:ascii="Times New Roman" w:hAnsi="Times New Roman" w:cs="Times New Roman"/>
                <w:sz w:val="24"/>
                <w:szCs w:val="24"/>
              </w:rPr>
            </w:pPr>
            <w:r w:rsidRPr="00DE0A46">
              <w:rPr>
                <w:rFonts w:ascii="Times New Roman" w:hAnsi="Times New Roman" w:cs="Times New Roman"/>
                <w:sz w:val="24"/>
                <w:szCs w:val="24"/>
              </w:rPr>
              <w:t>9. Термитное стальное литье</w:t>
            </w:r>
          </w:p>
        </w:tc>
      </w:tr>
      <w:tr w:rsidR="00DE0A46" w:rsidRPr="00DE0A46" w14:paraId="7EFF2CC3" w14:textId="77777777" w:rsidTr="00A970FC">
        <w:trPr>
          <w:trHeight w:val="20"/>
        </w:trPr>
        <w:tc>
          <w:tcPr>
            <w:tcW w:w="1607" w:type="pct"/>
            <w:vMerge/>
          </w:tcPr>
          <w:p w14:paraId="08977272" w14:textId="77777777" w:rsidR="00DE0A46" w:rsidRPr="00DE0A46" w:rsidRDefault="00DE0A46" w:rsidP="009F1E71">
            <w:pPr>
              <w:widowControl w:val="0"/>
              <w:ind w:left="57"/>
              <w:rPr>
                <w:rFonts w:ascii="Times New Roman" w:hAnsi="Times New Roman" w:cs="Times New Roman"/>
                <w:b/>
                <w:bCs/>
                <w:sz w:val="24"/>
                <w:szCs w:val="24"/>
              </w:rPr>
            </w:pPr>
          </w:p>
        </w:tc>
        <w:tc>
          <w:tcPr>
            <w:tcW w:w="3393" w:type="pct"/>
          </w:tcPr>
          <w:p w14:paraId="350E41CD" w14:textId="77777777" w:rsidR="00DE0A46" w:rsidRPr="00DE0A46" w:rsidRDefault="00DE0A46" w:rsidP="009F1E71">
            <w:pPr>
              <w:widowControl w:val="0"/>
              <w:ind w:left="57"/>
              <w:jc w:val="both"/>
              <w:rPr>
                <w:rFonts w:ascii="Times New Roman" w:hAnsi="Times New Roman" w:cs="Times New Roman"/>
                <w:b/>
                <w:sz w:val="24"/>
                <w:szCs w:val="24"/>
              </w:rPr>
            </w:pPr>
            <w:r w:rsidRPr="00DE0A46">
              <w:rPr>
                <w:rFonts w:ascii="Times New Roman" w:hAnsi="Times New Roman" w:cs="Times New Roman"/>
                <w:b/>
                <w:bCs/>
                <w:sz w:val="24"/>
                <w:szCs w:val="24"/>
              </w:rPr>
              <w:t>В том числе практических занятий и лабораторных работ</w:t>
            </w:r>
          </w:p>
        </w:tc>
      </w:tr>
      <w:tr w:rsidR="00DE0A46" w:rsidRPr="00DE0A46" w14:paraId="7CED0144" w14:textId="77777777" w:rsidTr="00A970FC">
        <w:trPr>
          <w:trHeight w:val="20"/>
        </w:trPr>
        <w:tc>
          <w:tcPr>
            <w:tcW w:w="1607" w:type="pct"/>
            <w:vMerge/>
          </w:tcPr>
          <w:p w14:paraId="1E652622" w14:textId="77777777" w:rsidR="00DE0A46" w:rsidRPr="00DE0A46" w:rsidRDefault="00DE0A46" w:rsidP="009F1E71">
            <w:pPr>
              <w:widowControl w:val="0"/>
              <w:ind w:left="57"/>
              <w:rPr>
                <w:rFonts w:ascii="Times New Roman" w:hAnsi="Times New Roman" w:cs="Times New Roman"/>
                <w:b/>
                <w:bCs/>
                <w:sz w:val="24"/>
                <w:szCs w:val="24"/>
              </w:rPr>
            </w:pPr>
          </w:p>
        </w:tc>
        <w:tc>
          <w:tcPr>
            <w:tcW w:w="3393" w:type="pct"/>
          </w:tcPr>
          <w:p w14:paraId="2974B268" w14:textId="77777777" w:rsidR="00DE0A46" w:rsidRPr="00DE0A46" w:rsidRDefault="00DE0A46" w:rsidP="009F1E71">
            <w:pPr>
              <w:widowControl w:val="0"/>
              <w:ind w:left="57"/>
              <w:jc w:val="both"/>
              <w:rPr>
                <w:rFonts w:ascii="Times New Roman" w:hAnsi="Times New Roman" w:cs="Times New Roman"/>
                <w:b/>
                <w:sz w:val="24"/>
                <w:szCs w:val="24"/>
              </w:rPr>
            </w:pPr>
            <w:r w:rsidRPr="00DE0A46">
              <w:rPr>
                <w:rFonts w:ascii="Times New Roman" w:hAnsi="Times New Roman" w:cs="Times New Roman"/>
                <w:b/>
                <w:sz w:val="24"/>
                <w:szCs w:val="24"/>
              </w:rPr>
              <w:t xml:space="preserve">Практическое занятие № 2. </w:t>
            </w:r>
            <w:r w:rsidRPr="00DE0A46">
              <w:rPr>
                <w:rFonts w:ascii="Times New Roman" w:hAnsi="Times New Roman" w:cs="Times New Roman"/>
                <w:sz w:val="24"/>
                <w:szCs w:val="24"/>
              </w:rPr>
              <w:t xml:space="preserve">Термитная сварка простых деталей неответственных конструкций </w:t>
            </w:r>
          </w:p>
        </w:tc>
      </w:tr>
      <w:tr w:rsidR="00DE0A46" w:rsidRPr="00DE0A46" w14:paraId="650101AD" w14:textId="77777777" w:rsidTr="00A970FC">
        <w:trPr>
          <w:trHeight w:val="20"/>
        </w:trPr>
        <w:tc>
          <w:tcPr>
            <w:tcW w:w="1607" w:type="pct"/>
            <w:vMerge/>
          </w:tcPr>
          <w:p w14:paraId="2B568477" w14:textId="77777777" w:rsidR="00DE0A46" w:rsidRPr="00DE0A46" w:rsidRDefault="00DE0A46" w:rsidP="009F1E71">
            <w:pPr>
              <w:widowControl w:val="0"/>
              <w:ind w:left="57"/>
              <w:rPr>
                <w:rFonts w:ascii="Times New Roman" w:hAnsi="Times New Roman" w:cs="Times New Roman"/>
                <w:b/>
                <w:bCs/>
                <w:sz w:val="24"/>
                <w:szCs w:val="24"/>
              </w:rPr>
            </w:pPr>
          </w:p>
        </w:tc>
        <w:tc>
          <w:tcPr>
            <w:tcW w:w="3393" w:type="pct"/>
          </w:tcPr>
          <w:p w14:paraId="31249F53" w14:textId="77777777" w:rsidR="00DE0A46" w:rsidRPr="00DE0A46" w:rsidRDefault="00DE0A46" w:rsidP="009F1E71">
            <w:pPr>
              <w:widowControl w:val="0"/>
              <w:ind w:left="57"/>
              <w:jc w:val="both"/>
              <w:rPr>
                <w:rFonts w:ascii="Times New Roman" w:hAnsi="Times New Roman" w:cs="Times New Roman"/>
                <w:b/>
                <w:sz w:val="24"/>
                <w:szCs w:val="24"/>
              </w:rPr>
            </w:pPr>
            <w:r w:rsidRPr="00DE0A46">
              <w:rPr>
                <w:rFonts w:ascii="Times New Roman" w:hAnsi="Times New Roman" w:cs="Times New Roman"/>
                <w:b/>
                <w:sz w:val="24"/>
                <w:szCs w:val="24"/>
              </w:rPr>
              <w:t xml:space="preserve">Практическое занятие № 3. </w:t>
            </w:r>
            <w:r w:rsidRPr="00DE0A46">
              <w:rPr>
                <w:rFonts w:ascii="Times New Roman" w:hAnsi="Times New Roman" w:cs="Times New Roman"/>
                <w:sz w:val="24"/>
                <w:szCs w:val="24"/>
              </w:rPr>
              <w:t>Применение термитной сварки в нефтяной и газовой промышленности.</w:t>
            </w:r>
          </w:p>
        </w:tc>
      </w:tr>
      <w:tr w:rsidR="00DE0A46" w:rsidRPr="00DE0A46" w14:paraId="4CAF9E18" w14:textId="77777777" w:rsidTr="00A970FC">
        <w:trPr>
          <w:trHeight w:val="20"/>
        </w:trPr>
        <w:tc>
          <w:tcPr>
            <w:tcW w:w="1607" w:type="pct"/>
            <w:vMerge/>
          </w:tcPr>
          <w:p w14:paraId="72AA3179" w14:textId="77777777" w:rsidR="00DE0A46" w:rsidRPr="00DE0A46" w:rsidRDefault="00DE0A46" w:rsidP="009F1E71">
            <w:pPr>
              <w:widowControl w:val="0"/>
              <w:ind w:left="57"/>
              <w:rPr>
                <w:rFonts w:ascii="Times New Roman" w:hAnsi="Times New Roman" w:cs="Times New Roman"/>
                <w:b/>
                <w:bCs/>
                <w:sz w:val="24"/>
                <w:szCs w:val="24"/>
              </w:rPr>
            </w:pPr>
          </w:p>
        </w:tc>
        <w:tc>
          <w:tcPr>
            <w:tcW w:w="3393" w:type="pct"/>
          </w:tcPr>
          <w:p w14:paraId="0638D0D1" w14:textId="77777777" w:rsidR="00DE0A46" w:rsidRPr="00DE0A46" w:rsidRDefault="00DE0A46" w:rsidP="009F1E71">
            <w:pPr>
              <w:widowControl w:val="0"/>
              <w:ind w:left="57"/>
              <w:jc w:val="both"/>
              <w:rPr>
                <w:rFonts w:ascii="Times New Roman" w:hAnsi="Times New Roman" w:cs="Times New Roman"/>
                <w:b/>
                <w:sz w:val="24"/>
                <w:szCs w:val="24"/>
              </w:rPr>
            </w:pPr>
            <w:r w:rsidRPr="00DE0A46">
              <w:rPr>
                <w:rFonts w:ascii="Times New Roman" w:hAnsi="Times New Roman" w:cs="Times New Roman"/>
                <w:b/>
                <w:sz w:val="24"/>
                <w:szCs w:val="24"/>
              </w:rPr>
              <w:t xml:space="preserve">Практическое занятие № 4. </w:t>
            </w:r>
            <w:r w:rsidRPr="00DE0A46">
              <w:rPr>
                <w:rFonts w:ascii="Times New Roman" w:hAnsi="Times New Roman" w:cs="Times New Roman"/>
                <w:sz w:val="24"/>
                <w:szCs w:val="24"/>
              </w:rPr>
              <w:t>Термическая сварка в быту</w:t>
            </w:r>
          </w:p>
        </w:tc>
      </w:tr>
      <w:tr w:rsidR="00DE0A46" w:rsidRPr="00DE0A46" w14:paraId="78CCF621" w14:textId="77777777" w:rsidTr="00A970FC">
        <w:trPr>
          <w:trHeight w:val="20"/>
        </w:trPr>
        <w:tc>
          <w:tcPr>
            <w:tcW w:w="1607" w:type="pct"/>
            <w:vMerge/>
          </w:tcPr>
          <w:p w14:paraId="0850D317" w14:textId="77777777" w:rsidR="00DE0A46" w:rsidRPr="00DE0A46" w:rsidRDefault="00DE0A46" w:rsidP="009F1E71">
            <w:pPr>
              <w:widowControl w:val="0"/>
              <w:ind w:left="57"/>
              <w:rPr>
                <w:rFonts w:ascii="Times New Roman" w:hAnsi="Times New Roman" w:cs="Times New Roman"/>
                <w:b/>
                <w:bCs/>
                <w:sz w:val="24"/>
                <w:szCs w:val="24"/>
              </w:rPr>
            </w:pPr>
          </w:p>
        </w:tc>
        <w:tc>
          <w:tcPr>
            <w:tcW w:w="3393" w:type="pct"/>
          </w:tcPr>
          <w:p w14:paraId="1FBEE110" w14:textId="77777777" w:rsidR="00DE0A46" w:rsidRPr="00DE0A46" w:rsidRDefault="00DE0A46" w:rsidP="009F1E71">
            <w:pPr>
              <w:widowControl w:val="0"/>
              <w:ind w:left="57"/>
              <w:jc w:val="both"/>
              <w:rPr>
                <w:rFonts w:ascii="Times New Roman" w:hAnsi="Times New Roman" w:cs="Times New Roman"/>
                <w:b/>
                <w:sz w:val="24"/>
                <w:szCs w:val="24"/>
              </w:rPr>
            </w:pPr>
            <w:r w:rsidRPr="00DE0A46">
              <w:rPr>
                <w:rFonts w:ascii="Times New Roman" w:hAnsi="Times New Roman" w:cs="Times New Roman"/>
                <w:b/>
                <w:sz w:val="24"/>
                <w:szCs w:val="24"/>
              </w:rPr>
              <w:t xml:space="preserve">Практическое занятие № 5. </w:t>
            </w:r>
            <w:r w:rsidRPr="00DE0A46">
              <w:rPr>
                <w:rFonts w:ascii="Times New Roman" w:hAnsi="Times New Roman" w:cs="Times New Roman"/>
                <w:sz w:val="24"/>
                <w:szCs w:val="24"/>
              </w:rPr>
              <w:t>Демонтаж универсальных, специальных приспособлений и оснастки после термитной сварки</w:t>
            </w:r>
          </w:p>
        </w:tc>
      </w:tr>
      <w:tr w:rsidR="00DE0A46" w:rsidRPr="00DE0A46" w14:paraId="4A494117" w14:textId="77777777" w:rsidTr="00A970FC">
        <w:trPr>
          <w:trHeight w:val="20"/>
        </w:trPr>
        <w:tc>
          <w:tcPr>
            <w:tcW w:w="1607" w:type="pct"/>
            <w:vMerge w:val="restart"/>
          </w:tcPr>
          <w:p w14:paraId="6A0B4F97" w14:textId="77777777" w:rsidR="00DE0A46" w:rsidRPr="00DE0A46" w:rsidRDefault="00DE0A46" w:rsidP="009F1E71">
            <w:pPr>
              <w:widowControl w:val="0"/>
              <w:ind w:left="57"/>
              <w:rPr>
                <w:rFonts w:ascii="Times New Roman" w:hAnsi="Times New Roman" w:cs="Times New Roman"/>
                <w:b/>
                <w:bCs/>
                <w:sz w:val="24"/>
                <w:szCs w:val="24"/>
              </w:rPr>
            </w:pPr>
            <w:r w:rsidRPr="00DE0A46">
              <w:rPr>
                <w:rFonts w:ascii="Times New Roman" w:hAnsi="Times New Roman" w:cs="Times New Roman"/>
                <w:b/>
                <w:bCs/>
                <w:sz w:val="24"/>
                <w:szCs w:val="24"/>
              </w:rPr>
              <w:t xml:space="preserve">Тема 2.2. </w:t>
            </w:r>
            <w:r w:rsidRPr="00DE0A46">
              <w:rPr>
                <w:rFonts w:ascii="Times New Roman" w:hAnsi="Times New Roman" w:cs="Times New Roman"/>
                <w:b/>
                <w:sz w:val="24"/>
                <w:szCs w:val="24"/>
                <w:shd w:val="clear" w:color="auto" w:fill="FFFFFF"/>
              </w:rPr>
              <w:t>Причины возникновения дефектов при термитной сварке и способы их предупреждения</w:t>
            </w:r>
          </w:p>
        </w:tc>
        <w:tc>
          <w:tcPr>
            <w:tcW w:w="3393" w:type="pct"/>
          </w:tcPr>
          <w:p w14:paraId="4EF93A95" w14:textId="77777777" w:rsidR="00DE0A46" w:rsidRPr="00DE0A46" w:rsidRDefault="00DE0A46" w:rsidP="009F1E71">
            <w:pPr>
              <w:widowControl w:val="0"/>
              <w:ind w:left="57"/>
              <w:rPr>
                <w:rFonts w:ascii="Times New Roman" w:hAnsi="Times New Roman" w:cs="Times New Roman"/>
                <w:b/>
                <w:sz w:val="24"/>
                <w:szCs w:val="24"/>
              </w:rPr>
            </w:pPr>
            <w:r w:rsidRPr="00DE0A46">
              <w:rPr>
                <w:rFonts w:ascii="Times New Roman" w:hAnsi="Times New Roman" w:cs="Times New Roman"/>
                <w:b/>
                <w:bCs/>
                <w:sz w:val="24"/>
                <w:szCs w:val="24"/>
              </w:rPr>
              <w:t xml:space="preserve">Содержание </w:t>
            </w:r>
          </w:p>
        </w:tc>
      </w:tr>
      <w:tr w:rsidR="00DE0A46" w:rsidRPr="00DE0A46" w14:paraId="0E75EE7D" w14:textId="77777777" w:rsidTr="00A970FC">
        <w:trPr>
          <w:trHeight w:val="20"/>
        </w:trPr>
        <w:tc>
          <w:tcPr>
            <w:tcW w:w="1607" w:type="pct"/>
            <w:vMerge/>
          </w:tcPr>
          <w:p w14:paraId="7752FCD3" w14:textId="77777777" w:rsidR="00DE0A46" w:rsidRPr="00DE0A46" w:rsidRDefault="00DE0A46" w:rsidP="009F1E71">
            <w:pPr>
              <w:widowControl w:val="0"/>
              <w:ind w:left="57"/>
              <w:rPr>
                <w:rFonts w:ascii="Times New Roman" w:hAnsi="Times New Roman" w:cs="Times New Roman"/>
                <w:b/>
                <w:bCs/>
                <w:sz w:val="24"/>
                <w:szCs w:val="24"/>
              </w:rPr>
            </w:pPr>
          </w:p>
        </w:tc>
        <w:tc>
          <w:tcPr>
            <w:tcW w:w="3393" w:type="pct"/>
          </w:tcPr>
          <w:p w14:paraId="45BA12F4" w14:textId="77777777" w:rsidR="00DE0A46" w:rsidRPr="00E91D7E" w:rsidRDefault="00DE0A46" w:rsidP="00E91D7E">
            <w:pPr>
              <w:pStyle w:val="a4"/>
              <w:widowControl w:val="0"/>
              <w:numPr>
                <w:ilvl w:val="0"/>
                <w:numId w:val="50"/>
              </w:numPr>
              <w:ind w:left="-35" w:firstLine="0"/>
              <w:rPr>
                <w:rFonts w:ascii="Times New Roman" w:hAnsi="Times New Roman" w:cs="Times New Roman"/>
                <w:sz w:val="24"/>
                <w:szCs w:val="24"/>
              </w:rPr>
            </w:pPr>
            <w:r w:rsidRPr="00E91D7E">
              <w:rPr>
                <w:rFonts w:ascii="Times New Roman" w:hAnsi="Times New Roman" w:cs="Times New Roman"/>
                <w:sz w:val="24"/>
                <w:szCs w:val="24"/>
                <w:shd w:val="clear" w:color="auto" w:fill="FFFFFF"/>
              </w:rPr>
              <w:t>Причины возникновения дефектов при термитной сварке и способы их предупреждения</w:t>
            </w:r>
          </w:p>
        </w:tc>
      </w:tr>
      <w:tr w:rsidR="00DE0A46" w:rsidRPr="00DE0A46" w14:paraId="030309C9" w14:textId="77777777" w:rsidTr="00A970FC">
        <w:trPr>
          <w:trHeight w:val="20"/>
        </w:trPr>
        <w:tc>
          <w:tcPr>
            <w:tcW w:w="1607" w:type="pct"/>
            <w:vMerge/>
          </w:tcPr>
          <w:p w14:paraId="5D4AEEB3" w14:textId="77777777" w:rsidR="00DE0A46" w:rsidRPr="00DE0A46" w:rsidRDefault="00DE0A46" w:rsidP="009F1E71">
            <w:pPr>
              <w:widowControl w:val="0"/>
              <w:ind w:left="57"/>
              <w:rPr>
                <w:rFonts w:ascii="Times New Roman" w:hAnsi="Times New Roman" w:cs="Times New Roman"/>
                <w:b/>
                <w:bCs/>
                <w:sz w:val="24"/>
                <w:szCs w:val="24"/>
              </w:rPr>
            </w:pPr>
          </w:p>
        </w:tc>
        <w:tc>
          <w:tcPr>
            <w:tcW w:w="3393" w:type="pct"/>
          </w:tcPr>
          <w:p w14:paraId="1EB43933" w14:textId="77777777" w:rsidR="00DE0A46" w:rsidRPr="00DE0A46" w:rsidRDefault="00DE0A46" w:rsidP="009F1E71">
            <w:pPr>
              <w:widowControl w:val="0"/>
              <w:ind w:left="57"/>
              <w:jc w:val="both"/>
              <w:rPr>
                <w:rFonts w:ascii="Times New Roman" w:hAnsi="Times New Roman" w:cs="Times New Roman"/>
                <w:b/>
                <w:sz w:val="24"/>
                <w:szCs w:val="24"/>
              </w:rPr>
            </w:pPr>
            <w:r w:rsidRPr="00DE0A46">
              <w:rPr>
                <w:rFonts w:ascii="Times New Roman" w:hAnsi="Times New Roman" w:cs="Times New Roman"/>
                <w:b/>
                <w:bCs/>
                <w:sz w:val="24"/>
                <w:szCs w:val="24"/>
              </w:rPr>
              <w:t>В том числе практических занятий и лабораторных работ</w:t>
            </w:r>
          </w:p>
        </w:tc>
      </w:tr>
      <w:tr w:rsidR="00DE0A46" w:rsidRPr="00DE0A46" w14:paraId="7D66E2E6" w14:textId="77777777" w:rsidTr="00A970FC">
        <w:trPr>
          <w:trHeight w:val="20"/>
        </w:trPr>
        <w:tc>
          <w:tcPr>
            <w:tcW w:w="1607" w:type="pct"/>
            <w:vMerge/>
          </w:tcPr>
          <w:p w14:paraId="269B1699" w14:textId="77777777" w:rsidR="00DE0A46" w:rsidRPr="00DE0A46" w:rsidRDefault="00DE0A46" w:rsidP="009F1E71">
            <w:pPr>
              <w:widowControl w:val="0"/>
              <w:ind w:left="57"/>
              <w:rPr>
                <w:rFonts w:ascii="Times New Roman" w:hAnsi="Times New Roman" w:cs="Times New Roman"/>
                <w:b/>
                <w:bCs/>
                <w:sz w:val="24"/>
                <w:szCs w:val="24"/>
              </w:rPr>
            </w:pPr>
          </w:p>
        </w:tc>
        <w:tc>
          <w:tcPr>
            <w:tcW w:w="3393" w:type="pct"/>
          </w:tcPr>
          <w:p w14:paraId="26BEB65D" w14:textId="77777777" w:rsidR="00DE0A46" w:rsidRPr="00DE0A46" w:rsidRDefault="00DE0A46" w:rsidP="009F1E71">
            <w:pPr>
              <w:widowControl w:val="0"/>
              <w:ind w:left="57"/>
              <w:jc w:val="both"/>
              <w:rPr>
                <w:rFonts w:ascii="Times New Roman" w:hAnsi="Times New Roman" w:cs="Times New Roman"/>
                <w:b/>
                <w:sz w:val="24"/>
                <w:szCs w:val="24"/>
              </w:rPr>
            </w:pPr>
            <w:r w:rsidRPr="00DE0A46">
              <w:rPr>
                <w:rFonts w:ascii="Times New Roman" w:hAnsi="Times New Roman" w:cs="Times New Roman"/>
                <w:b/>
                <w:sz w:val="24"/>
                <w:szCs w:val="24"/>
              </w:rPr>
              <w:t>Практическая работа 6</w:t>
            </w:r>
            <w:r w:rsidRPr="00DE0A46">
              <w:rPr>
                <w:rFonts w:ascii="Times New Roman" w:hAnsi="Times New Roman" w:cs="Times New Roman"/>
                <w:sz w:val="24"/>
                <w:szCs w:val="24"/>
              </w:rPr>
              <w:t xml:space="preserve">. </w:t>
            </w:r>
            <w:r w:rsidRPr="00DE0A46">
              <w:rPr>
                <w:rFonts w:ascii="Times New Roman" w:hAnsi="Times New Roman" w:cs="Times New Roman"/>
                <w:sz w:val="24"/>
                <w:szCs w:val="24"/>
                <w:shd w:val="clear" w:color="auto" w:fill="FFFFFF"/>
              </w:rPr>
              <w:t>Отработка первичных навыков по предупреждению возникновения дефектов</w:t>
            </w:r>
          </w:p>
        </w:tc>
      </w:tr>
      <w:tr w:rsidR="00DE0A46" w:rsidRPr="00DE0A46" w14:paraId="3710072F" w14:textId="77777777" w:rsidTr="00A970FC">
        <w:trPr>
          <w:trHeight w:val="20"/>
        </w:trPr>
        <w:tc>
          <w:tcPr>
            <w:tcW w:w="5000" w:type="pct"/>
            <w:gridSpan w:val="2"/>
          </w:tcPr>
          <w:p w14:paraId="6F1B9EF1" w14:textId="77777777" w:rsidR="00DE0A46" w:rsidRPr="00DE0A46" w:rsidRDefault="00DE0A46" w:rsidP="009F1E71">
            <w:pPr>
              <w:widowControl w:val="0"/>
              <w:ind w:left="57"/>
              <w:rPr>
                <w:rFonts w:ascii="Times New Roman" w:hAnsi="Times New Roman" w:cs="Times New Roman"/>
                <w:b/>
                <w:bCs/>
                <w:sz w:val="24"/>
                <w:szCs w:val="24"/>
              </w:rPr>
            </w:pPr>
            <w:r w:rsidRPr="00DE0A46">
              <w:rPr>
                <w:rFonts w:ascii="Times New Roman" w:hAnsi="Times New Roman" w:cs="Times New Roman"/>
                <w:b/>
                <w:bCs/>
                <w:sz w:val="24"/>
                <w:szCs w:val="24"/>
              </w:rPr>
              <w:t>Учебная практика раздела 2</w:t>
            </w:r>
          </w:p>
          <w:p w14:paraId="11AD7A77" w14:textId="77777777" w:rsidR="00DE0A46" w:rsidRPr="00DE0A46" w:rsidRDefault="00DE0A46" w:rsidP="009F1E71">
            <w:pPr>
              <w:widowControl w:val="0"/>
              <w:ind w:left="57"/>
              <w:rPr>
                <w:rFonts w:ascii="Times New Roman" w:hAnsi="Times New Roman" w:cs="Times New Roman"/>
                <w:b/>
                <w:bCs/>
                <w:sz w:val="24"/>
                <w:szCs w:val="24"/>
              </w:rPr>
            </w:pPr>
            <w:r w:rsidRPr="00DE0A46">
              <w:rPr>
                <w:rFonts w:ascii="Times New Roman" w:hAnsi="Times New Roman" w:cs="Times New Roman"/>
                <w:b/>
                <w:bCs/>
                <w:sz w:val="24"/>
                <w:szCs w:val="24"/>
              </w:rPr>
              <w:t xml:space="preserve">Виды работ </w:t>
            </w:r>
          </w:p>
          <w:p w14:paraId="793D11D6" w14:textId="77777777" w:rsidR="00DE0A46" w:rsidRPr="00DE0A46" w:rsidRDefault="00DE0A46" w:rsidP="00DE0A46">
            <w:pPr>
              <w:pStyle w:val="a4"/>
              <w:numPr>
                <w:ilvl w:val="0"/>
                <w:numId w:val="41"/>
              </w:numPr>
              <w:tabs>
                <w:tab w:val="left" w:pos="318"/>
              </w:tabs>
              <w:ind w:left="57" w:firstLine="0"/>
              <w:jc w:val="both"/>
              <w:rPr>
                <w:rFonts w:ascii="Times New Roman" w:hAnsi="Times New Roman" w:cs="Times New Roman"/>
                <w:sz w:val="24"/>
                <w:szCs w:val="24"/>
              </w:rPr>
            </w:pPr>
            <w:r w:rsidRPr="00DE0A46">
              <w:rPr>
                <w:rFonts w:ascii="Times New Roman" w:hAnsi="Times New Roman" w:cs="Times New Roman"/>
                <w:sz w:val="24"/>
                <w:szCs w:val="24"/>
              </w:rPr>
              <w:t>Организация рабочего места и правила безопасности труда при термитной сварке.</w:t>
            </w:r>
          </w:p>
          <w:p w14:paraId="36E2271E" w14:textId="77777777" w:rsidR="00DE0A46" w:rsidRPr="00DE0A46" w:rsidRDefault="00DE0A46" w:rsidP="00DE0A46">
            <w:pPr>
              <w:pStyle w:val="a4"/>
              <w:numPr>
                <w:ilvl w:val="0"/>
                <w:numId w:val="41"/>
              </w:numPr>
              <w:tabs>
                <w:tab w:val="left" w:pos="318"/>
                <w:tab w:val="left" w:pos="459"/>
              </w:tabs>
              <w:ind w:left="57" w:firstLine="0"/>
              <w:jc w:val="both"/>
              <w:rPr>
                <w:rFonts w:ascii="Times New Roman" w:hAnsi="Times New Roman" w:cs="Times New Roman"/>
                <w:sz w:val="24"/>
                <w:szCs w:val="24"/>
              </w:rPr>
            </w:pPr>
            <w:r w:rsidRPr="00DE0A46">
              <w:rPr>
                <w:rFonts w:ascii="Times New Roman" w:hAnsi="Times New Roman" w:cs="Times New Roman"/>
                <w:sz w:val="24"/>
                <w:szCs w:val="24"/>
              </w:rPr>
              <w:t>Подготовка поста термитной сварке к работе.</w:t>
            </w:r>
          </w:p>
          <w:p w14:paraId="1D0384CA" w14:textId="77777777" w:rsidR="00DE0A46" w:rsidRPr="00DE0A46" w:rsidRDefault="00DE0A46" w:rsidP="00DE0A46">
            <w:pPr>
              <w:pStyle w:val="a4"/>
              <w:numPr>
                <w:ilvl w:val="0"/>
                <w:numId w:val="41"/>
              </w:numPr>
              <w:tabs>
                <w:tab w:val="left" w:pos="176"/>
                <w:tab w:val="left" w:pos="318"/>
              </w:tabs>
              <w:ind w:left="57" w:firstLine="0"/>
              <w:jc w:val="both"/>
              <w:rPr>
                <w:rFonts w:ascii="Times New Roman" w:hAnsi="Times New Roman" w:cs="Times New Roman"/>
                <w:sz w:val="24"/>
                <w:szCs w:val="24"/>
              </w:rPr>
            </w:pPr>
            <w:r w:rsidRPr="00DE0A46">
              <w:rPr>
                <w:rFonts w:ascii="Times New Roman" w:hAnsi="Times New Roman" w:cs="Times New Roman"/>
                <w:sz w:val="24"/>
                <w:szCs w:val="24"/>
              </w:rPr>
              <w:t>Изготовление паяльно-сварочных стержней и термитной смеси, соответствующих типу свариваемых деталей.</w:t>
            </w:r>
          </w:p>
          <w:p w14:paraId="2B09F986" w14:textId="77777777" w:rsidR="00DE0A46" w:rsidRPr="00DE0A46" w:rsidRDefault="00DE0A46" w:rsidP="00DE0A46">
            <w:pPr>
              <w:pStyle w:val="ConsPlusNormal"/>
              <w:numPr>
                <w:ilvl w:val="0"/>
                <w:numId w:val="41"/>
              </w:numPr>
              <w:tabs>
                <w:tab w:val="left" w:pos="318"/>
              </w:tabs>
              <w:ind w:left="57" w:firstLine="0"/>
              <w:rPr>
                <w:rFonts w:ascii="Times New Roman" w:hAnsi="Times New Roman" w:cs="Times New Roman"/>
                <w:sz w:val="24"/>
                <w:szCs w:val="24"/>
                <w:lang w:eastAsia="en-US"/>
              </w:rPr>
            </w:pPr>
            <w:r w:rsidRPr="00DE0A46">
              <w:rPr>
                <w:rFonts w:ascii="Times New Roman" w:hAnsi="Times New Roman" w:cs="Times New Roman"/>
                <w:sz w:val="24"/>
                <w:szCs w:val="24"/>
                <w:lang w:eastAsia="en-US"/>
              </w:rPr>
              <w:t>Проверка качества расходных материалов для термитной сварки</w:t>
            </w:r>
          </w:p>
          <w:p w14:paraId="38B64FBD" w14:textId="77777777" w:rsidR="00DE0A46" w:rsidRPr="00DE0A46" w:rsidRDefault="00DE0A46" w:rsidP="00DE0A46">
            <w:pPr>
              <w:pStyle w:val="ConsPlusNormal"/>
              <w:numPr>
                <w:ilvl w:val="0"/>
                <w:numId w:val="41"/>
              </w:numPr>
              <w:tabs>
                <w:tab w:val="left" w:pos="318"/>
              </w:tabs>
              <w:ind w:left="57" w:firstLine="0"/>
              <w:rPr>
                <w:rFonts w:ascii="Times New Roman" w:hAnsi="Times New Roman" w:cs="Times New Roman"/>
                <w:sz w:val="24"/>
                <w:szCs w:val="24"/>
                <w:lang w:eastAsia="en-US"/>
              </w:rPr>
            </w:pPr>
            <w:r w:rsidRPr="00DE0A46">
              <w:rPr>
                <w:rFonts w:ascii="Times New Roman" w:hAnsi="Times New Roman" w:cs="Times New Roman"/>
                <w:sz w:val="24"/>
                <w:szCs w:val="24"/>
                <w:lang w:eastAsia="en-US"/>
              </w:rPr>
              <w:t>Испытание пробной порции термита</w:t>
            </w:r>
          </w:p>
          <w:p w14:paraId="451DD921" w14:textId="77777777" w:rsidR="00DE0A46" w:rsidRPr="00DE0A46" w:rsidRDefault="00DE0A46" w:rsidP="00DE0A46">
            <w:pPr>
              <w:pStyle w:val="a4"/>
              <w:numPr>
                <w:ilvl w:val="0"/>
                <w:numId w:val="41"/>
              </w:numPr>
              <w:tabs>
                <w:tab w:val="left" w:pos="176"/>
                <w:tab w:val="left" w:pos="318"/>
              </w:tabs>
              <w:ind w:left="57" w:firstLine="0"/>
              <w:jc w:val="both"/>
              <w:rPr>
                <w:rFonts w:ascii="Times New Roman" w:hAnsi="Times New Roman" w:cs="Times New Roman"/>
                <w:sz w:val="24"/>
                <w:szCs w:val="24"/>
              </w:rPr>
            </w:pPr>
            <w:r w:rsidRPr="00DE0A46">
              <w:rPr>
                <w:rFonts w:ascii="Times New Roman" w:hAnsi="Times New Roman" w:cs="Times New Roman"/>
                <w:sz w:val="24"/>
                <w:szCs w:val="24"/>
              </w:rPr>
              <w:t>Подбор режимов термитной сварки: регулирование величины сварочного тока, определение расхода сварочных материалов.</w:t>
            </w:r>
          </w:p>
          <w:p w14:paraId="251FAE2B" w14:textId="77777777" w:rsidR="00DE0A46" w:rsidRPr="00DE0A46" w:rsidRDefault="00DE0A46" w:rsidP="00DE0A46">
            <w:pPr>
              <w:pStyle w:val="ConsPlusNormal"/>
              <w:numPr>
                <w:ilvl w:val="0"/>
                <w:numId w:val="41"/>
              </w:numPr>
              <w:tabs>
                <w:tab w:val="left" w:pos="318"/>
              </w:tabs>
              <w:ind w:left="57" w:firstLine="0"/>
              <w:rPr>
                <w:rFonts w:ascii="Times New Roman" w:hAnsi="Times New Roman" w:cs="Times New Roman"/>
                <w:sz w:val="24"/>
                <w:szCs w:val="24"/>
                <w:lang w:eastAsia="en-US"/>
              </w:rPr>
            </w:pPr>
            <w:r w:rsidRPr="00DE0A46">
              <w:rPr>
                <w:rFonts w:ascii="Times New Roman" w:hAnsi="Times New Roman" w:cs="Times New Roman"/>
                <w:sz w:val="24"/>
                <w:szCs w:val="24"/>
                <w:lang w:eastAsia="en-US"/>
              </w:rPr>
              <w:t>Подготовка деталей к термитной сварке деталей из углеродистых и конструкционных сталей.</w:t>
            </w:r>
          </w:p>
          <w:p w14:paraId="4B695FAB" w14:textId="77777777" w:rsidR="00DE0A46" w:rsidRPr="00DE0A46" w:rsidRDefault="00DE0A46" w:rsidP="00DE0A46">
            <w:pPr>
              <w:pStyle w:val="ConsPlusNormal"/>
              <w:numPr>
                <w:ilvl w:val="0"/>
                <w:numId w:val="41"/>
              </w:numPr>
              <w:tabs>
                <w:tab w:val="left" w:pos="318"/>
              </w:tabs>
              <w:ind w:left="57" w:firstLine="0"/>
              <w:rPr>
                <w:rFonts w:ascii="Times New Roman" w:hAnsi="Times New Roman" w:cs="Times New Roman"/>
                <w:sz w:val="24"/>
                <w:szCs w:val="24"/>
                <w:lang w:eastAsia="en-US"/>
              </w:rPr>
            </w:pPr>
            <w:r w:rsidRPr="00DE0A46">
              <w:rPr>
                <w:rFonts w:ascii="Times New Roman" w:hAnsi="Times New Roman" w:cs="Times New Roman"/>
                <w:sz w:val="24"/>
                <w:szCs w:val="24"/>
                <w:lang w:eastAsia="en-US"/>
              </w:rPr>
              <w:t xml:space="preserve">Подготовка деталей к термитной сварке деталей из цветных металлов и их сплавов. </w:t>
            </w:r>
          </w:p>
          <w:p w14:paraId="2487F7DE" w14:textId="77777777" w:rsidR="00DE0A46" w:rsidRPr="00DE0A46" w:rsidRDefault="00DE0A46" w:rsidP="00DE0A46">
            <w:pPr>
              <w:pStyle w:val="ConsPlusNormal"/>
              <w:numPr>
                <w:ilvl w:val="0"/>
                <w:numId w:val="41"/>
              </w:numPr>
              <w:tabs>
                <w:tab w:val="left" w:pos="318"/>
              </w:tabs>
              <w:ind w:left="57" w:firstLine="0"/>
              <w:rPr>
                <w:rFonts w:ascii="Times New Roman" w:hAnsi="Times New Roman" w:cs="Times New Roman"/>
                <w:sz w:val="24"/>
                <w:szCs w:val="24"/>
                <w:lang w:eastAsia="en-US"/>
              </w:rPr>
            </w:pPr>
            <w:r w:rsidRPr="00DE0A46">
              <w:rPr>
                <w:rFonts w:ascii="Times New Roman" w:hAnsi="Times New Roman" w:cs="Times New Roman"/>
                <w:sz w:val="24"/>
                <w:szCs w:val="24"/>
                <w:lang w:eastAsia="en-US"/>
              </w:rPr>
              <w:t>Выполнение термитной сварки деталей из углеродистых и конструкционных сталей.</w:t>
            </w:r>
          </w:p>
          <w:p w14:paraId="0F3CC3D6" w14:textId="77777777" w:rsidR="00DE0A46" w:rsidRPr="00DE0A46" w:rsidRDefault="00DE0A46" w:rsidP="00DE0A46">
            <w:pPr>
              <w:pStyle w:val="ConsPlusNormal"/>
              <w:numPr>
                <w:ilvl w:val="0"/>
                <w:numId w:val="41"/>
              </w:numPr>
              <w:tabs>
                <w:tab w:val="left" w:pos="318"/>
                <w:tab w:val="left" w:pos="372"/>
              </w:tabs>
              <w:ind w:left="57" w:firstLine="0"/>
              <w:rPr>
                <w:rFonts w:ascii="Times New Roman" w:hAnsi="Times New Roman" w:cs="Times New Roman"/>
                <w:sz w:val="24"/>
                <w:szCs w:val="24"/>
                <w:lang w:eastAsia="en-US"/>
              </w:rPr>
            </w:pPr>
            <w:r w:rsidRPr="00DE0A46">
              <w:rPr>
                <w:rFonts w:ascii="Times New Roman" w:hAnsi="Times New Roman" w:cs="Times New Roman"/>
                <w:sz w:val="24"/>
                <w:szCs w:val="24"/>
                <w:lang w:eastAsia="en-US"/>
              </w:rPr>
              <w:t xml:space="preserve">Выполнение термитной </w:t>
            </w:r>
            <w:proofErr w:type="gramStart"/>
            <w:r w:rsidRPr="00DE0A46">
              <w:rPr>
                <w:rFonts w:ascii="Times New Roman" w:hAnsi="Times New Roman" w:cs="Times New Roman"/>
                <w:sz w:val="24"/>
                <w:szCs w:val="24"/>
                <w:lang w:eastAsia="en-US"/>
              </w:rPr>
              <w:t>сварки  деталей</w:t>
            </w:r>
            <w:proofErr w:type="gramEnd"/>
            <w:r w:rsidRPr="00DE0A46">
              <w:rPr>
                <w:rFonts w:ascii="Times New Roman" w:hAnsi="Times New Roman" w:cs="Times New Roman"/>
                <w:sz w:val="24"/>
                <w:szCs w:val="24"/>
                <w:lang w:eastAsia="en-US"/>
              </w:rPr>
              <w:t xml:space="preserve"> из цветных металлов и их сплавов. </w:t>
            </w:r>
          </w:p>
          <w:p w14:paraId="2931A775" w14:textId="77777777" w:rsidR="00DE0A46" w:rsidRPr="00DE0A46" w:rsidRDefault="00DE0A46" w:rsidP="00DE0A46">
            <w:pPr>
              <w:pStyle w:val="a4"/>
              <w:numPr>
                <w:ilvl w:val="0"/>
                <w:numId w:val="41"/>
              </w:numPr>
              <w:tabs>
                <w:tab w:val="left" w:pos="176"/>
                <w:tab w:val="left" w:pos="318"/>
                <w:tab w:val="left" w:pos="372"/>
              </w:tabs>
              <w:ind w:left="57" w:firstLine="0"/>
              <w:jc w:val="both"/>
              <w:rPr>
                <w:rFonts w:ascii="Times New Roman" w:hAnsi="Times New Roman" w:cs="Times New Roman"/>
                <w:sz w:val="24"/>
                <w:szCs w:val="24"/>
              </w:rPr>
            </w:pPr>
            <w:r w:rsidRPr="00DE0A46">
              <w:rPr>
                <w:rFonts w:ascii="Times New Roman" w:hAnsi="Times New Roman" w:cs="Times New Roman"/>
                <w:sz w:val="24"/>
                <w:szCs w:val="24"/>
              </w:rPr>
              <w:t>Выполнение термитной сварки арматуры.</w:t>
            </w:r>
          </w:p>
          <w:p w14:paraId="70F20E9D" w14:textId="77777777" w:rsidR="00DE0A46" w:rsidRPr="00DE0A46" w:rsidRDefault="00DE0A46" w:rsidP="00DE0A46">
            <w:pPr>
              <w:pStyle w:val="a4"/>
              <w:numPr>
                <w:ilvl w:val="0"/>
                <w:numId w:val="41"/>
              </w:numPr>
              <w:tabs>
                <w:tab w:val="left" w:pos="176"/>
                <w:tab w:val="left" w:pos="318"/>
                <w:tab w:val="left" w:pos="372"/>
              </w:tabs>
              <w:ind w:left="57" w:firstLine="0"/>
              <w:jc w:val="both"/>
              <w:rPr>
                <w:rFonts w:ascii="Times New Roman" w:hAnsi="Times New Roman" w:cs="Times New Roman"/>
                <w:sz w:val="24"/>
                <w:szCs w:val="24"/>
              </w:rPr>
            </w:pPr>
            <w:r w:rsidRPr="00DE0A46">
              <w:rPr>
                <w:rFonts w:ascii="Times New Roman" w:hAnsi="Times New Roman" w:cs="Times New Roman"/>
                <w:sz w:val="24"/>
                <w:szCs w:val="24"/>
              </w:rPr>
              <w:t>Демонтаж универсальных, специальных приспособлений и оснастки после термитной сварки</w:t>
            </w:r>
          </w:p>
          <w:p w14:paraId="11279872" w14:textId="77777777" w:rsidR="00DE0A46" w:rsidRPr="00A970FC" w:rsidRDefault="00DE0A46" w:rsidP="009F1E71">
            <w:pPr>
              <w:tabs>
                <w:tab w:val="left" w:pos="176"/>
                <w:tab w:val="left" w:pos="318"/>
                <w:tab w:val="left" w:pos="372"/>
              </w:tabs>
              <w:ind w:left="57"/>
              <w:jc w:val="both"/>
              <w:rPr>
                <w:rFonts w:ascii="Times New Roman" w:hAnsi="Times New Roman" w:cs="Times New Roman"/>
                <w:b/>
                <w:sz w:val="24"/>
                <w:szCs w:val="24"/>
              </w:rPr>
            </w:pPr>
          </w:p>
        </w:tc>
      </w:tr>
      <w:tr w:rsidR="00DE0A46" w:rsidRPr="00DE0A46" w14:paraId="16897E04" w14:textId="77777777" w:rsidTr="00A970FC">
        <w:trPr>
          <w:trHeight w:val="20"/>
        </w:trPr>
        <w:tc>
          <w:tcPr>
            <w:tcW w:w="5000" w:type="pct"/>
            <w:gridSpan w:val="2"/>
          </w:tcPr>
          <w:p w14:paraId="7CF071A2" w14:textId="77777777" w:rsidR="00DE0A46" w:rsidRPr="00DE0A46" w:rsidRDefault="00DE0A46" w:rsidP="009F1E71">
            <w:pPr>
              <w:widowControl w:val="0"/>
              <w:ind w:left="57"/>
              <w:rPr>
                <w:rFonts w:ascii="Times New Roman" w:hAnsi="Times New Roman" w:cs="Times New Roman"/>
                <w:i/>
                <w:sz w:val="24"/>
                <w:szCs w:val="24"/>
              </w:rPr>
            </w:pPr>
            <w:r w:rsidRPr="00DE0A46">
              <w:rPr>
                <w:rFonts w:ascii="Times New Roman" w:hAnsi="Times New Roman" w:cs="Times New Roman"/>
                <w:b/>
                <w:bCs/>
                <w:sz w:val="24"/>
                <w:szCs w:val="24"/>
              </w:rPr>
              <w:t xml:space="preserve">Производственная практика </w:t>
            </w:r>
            <w:r w:rsidRPr="00DE0A46">
              <w:rPr>
                <w:rFonts w:ascii="Times New Roman" w:hAnsi="Times New Roman" w:cs="Times New Roman"/>
                <w:i/>
                <w:sz w:val="24"/>
                <w:szCs w:val="24"/>
              </w:rPr>
              <w:t>(если предусмотрено рассредоточенное прохождение практики)</w:t>
            </w:r>
          </w:p>
          <w:p w14:paraId="2F4452B5" w14:textId="77777777" w:rsidR="00DE0A46" w:rsidRPr="00DE0A46" w:rsidRDefault="00DE0A46" w:rsidP="009F1E71">
            <w:pPr>
              <w:widowControl w:val="0"/>
              <w:ind w:left="57"/>
              <w:rPr>
                <w:rFonts w:ascii="Times New Roman" w:hAnsi="Times New Roman" w:cs="Times New Roman"/>
                <w:b/>
                <w:bCs/>
                <w:sz w:val="24"/>
                <w:szCs w:val="24"/>
              </w:rPr>
            </w:pPr>
            <w:r w:rsidRPr="00DE0A46">
              <w:rPr>
                <w:rFonts w:ascii="Times New Roman" w:hAnsi="Times New Roman" w:cs="Times New Roman"/>
                <w:b/>
                <w:bCs/>
                <w:sz w:val="24"/>
                <w:szCs w:val="24"/>
              </w:rPr>
              <w:t xml:space="preserve">Виды работ </w:t>
            </w:r>
          </w:p>
          <w:p w14:paraId="6B25B129" w14:textId="77777777" w:rsidR="00DE0A46" w:rsidRPr="00DE0A46" w:rsidRDefault="00DE0A46" w:rsidP="00DE0A46">
            <w:pPr>
              <w:pStyle w:val="a4"/>
              <w:numPr>
                <w:ilvl w:val="0"/>
                <w:numId w:val="42"/>
              </w:numPr>
              <w:tabs>
                <w:tab w:val="left" w:pos="318"/>
              </w:tabs>
              <w:ind w:left="57" w:firstLine="0"/>
              <w:jc w:val="both"/>
              <w:rPr>
                <w:rFonts w:ascii="Times New Roman" w:hAnsi="Times New Roman" w:cs="Times New Roman"/>
                <w:sz w:val="24"/>
                <w:szCs w:val="24"/>
              </w:rPr>
            </w:pPr>
            <w:r w:rsidRPr="00DE0A46">
              <w:rPr>
                <w:rFonts w:ascii="Times New Roman" w:hAnsi="Times New Roman" w:cs="Times New Roman"/>
                <w:sz w:val="24"/>
                <w:szCs w:val="24"/>
              </w:rPr>
              <w:lastRenderedPageBreak/>
              <w:t>Организация рабочего места и правила безопасности труда при термитной сварке.</w:t>
            </w:r>
          </w:p>
          <w:p w14:paraId="200A4FB5" w14:textId="77777777" w:rsidR="00DE0A46" w:rsidRPr="00DE0A46" w:rsidRDefault="00DE0A46" w:rsidP="00DE0A46">
            <w:pPr>
              <w:pStyle w:val="a4"/>
              <w:numPr>
                <w:ilvl w:val="0"/>
                <w:numId w:val="42"/>
              </w:numPr>
              <w:tabs>
                <w:tab w:val="left" w:pos="318"/>
              </w:tabs>
              <w:ind w:left="57" w:firstLine="0"/>
              <w:jc w:val="both"/>
              <w:rPr>
                <w:rFonts w:ascii="Times New Roman" w:hAnsi="Times New Roman" w:cs="Times New Roman"/>
                <w:sz w:val="24"/>
                <w:szCs w:val="24"/>
              </w:rPr>
            </w:pPr>
            <w:r w:rsidRPr="00DE0A46">
              <w:rPr>
                <w:rFonts w:ascii="Times New Roman" w:hAnsi="Times New Roman" w:cs="Times New Roman"/>
                <w:sz w:val="24"/>
                <w:szCs w:val="24"/>
              </w:rPr>
              <w:t>Чтение чертежей, схем, маршрутных и технологических карт.</w:t>
            </w:r>
          </w:p>
          <w:p w14:paraId="46A0961D" w14:textId="77777777" w:rsidR="00DE0A46" w:rsidRPr="00DE0A46" w:rsidRDefault="00DE0A46" w:rsidP="00DE0A46">
            <w:pPr>
              <w:pStyle w:val="a4"/>
              <w:numPr>
                <w:ilvl w:val="0"/>
                <w:numId w:val="42"/>
              </w:numPr>
              <w:tabs>
                <w:tab w:val="left" w:pos="318"/>
              </w:tabs>
              <w:ind w:left="57" w:firstLine="0"/>
              <w:jc w:val="both"/>
              <w:rPr>
                <w:rFonts w:ascii="Times New Roman" w:hAnsi="Times New Roman" w:cs="Times New Roman"/>
                <w:sz w:val="24"/>
                <w:szCs w:val="24"/>
              </w:rPr>
            </w:pPr>
            <w:r w:rsidRPr="00DE0A46">
              <w:rPr>
                <w:rFonts w:ascii="Times New Roman" w:hAnsi="Times New Roman" w:cs="Times New Roman"/>
                <w:sz w:val="24"/>
                <w:szCs w:val="24"/>
              </w:rPr>
              <w:t>Выполнение подготовки деталей к термитной сварке.</w:t>
            </w:r>
          </w:p>
          <w:p w14:paraId="19ABBBB1" w14:textId="77777777" w:rsidR="00DE0A46" w:rsidRPr="00DE0A46" w:rsidRDefault="00DE0A46" w:rsidP="00DE0A46">
            <w:pPr>
              <w:pStyle w:val="a4"/>
              <w:numPr>
                <w:ilvl w:val="0"/>
                <w:numId w:val="42"/>
              </w:numPr>
              <w:tabs>
                <w:tab w:val="left" w:pos="176"/>
                <w:tab w:val="left" w:pos="318"/>
              </w:tabs>
              <w:ind w:left="57" w:firstLine="0"/>
              <w:jc w:val="both"/>
              <w:rPr>
                <w:rFonts w:ascii="Times New Roman" w:hAnsi="Times New Roman" w:cs="Times New Roman"/>
                <w:sz w:val="24"/>
                <w:szCs w:val="24"/>
              </w:rPr>
            </w:pPr>
            <w:r w:rsidRPr="00DE0A46">
              <w:rPr>
                <w:rFonts w:ascii="Times New Roman" w:hAnsi="Times New Roman" w:cs="Times New Roman"/>
                <w:sz w:val="24"/>
                <w:szCs w:val="24"/>
              </w:rPr>
              <w:t>Изготовление паяльно-сварочных стержней и термитной смеси, соответствующих типу свариваемых деталей.</w:t>
            </w:r>
          </w:p>
          <w:p w14:paraId="6C4C3104" w14:textId="77777777" w:rsidR="00DE0A46" w:rsidRPr="00DE0A46" w:rsidRDefault="00DE0A46" w:rsidP="00DE0A46">
            <w:pPr>
              <w:pStyle w:val="ConsPlusNormal"/>
              <w:numPr>
                <w:ilvl w:val="0"/>
                <w:numId w:val="42"/>
              </w:numPr>
              <w:tabs>
                <w:tab w:val="left" w:pos="318"/>
              </w:tabs>
              <w:ind w:left="57" w:firstLine="0"/>
              <w:rPr>
                <w:rFonts w:ascii="Times New Roman" w:hAnsi="Times New Roman" w:cs="Times New Roman"/>
                <w:sz w:val="24"/>
                <w:szCs w:val="24"/>
                <w:lang w:eastAsia="en-US"/>
              </w:rPr>
            </w:pPr>
            <w:r w:rsidRPr="00DE0A46">
              <w:rPr>
                <w:rFonts w:ascii="Times New Roman" w:hAnsi="Times New Roman" w:cs="Times New Roman"/>
                <w:sz w:val="24"/>
                <w:szCs w:val="24"/>
                <w:lang w:eastAsia="en-US"/>
              </w:rPr>
              <w:t>Проверка качества расходных материалов для термитной сварки</w:t>
            </w:r>
          </w:p>
          <w:p w14:paraId="42015DBD" w14:textId="77777777" w:rsidR="00DE0A46" w:rsidRPr="00DE0A46" w:rsidRDefault="00DE0A46" w:rsidP="00DE0A46">
            <w:pPr>
              <w:pStyle w:val="ConsPlusNormal"/>
              <w:numPr>
                <w:ilvl w:val="0"/>
                <w:numId w:val="42"/>
              </w:numPr>
              <w:tabs>
                <w:tab w:val="left" w:pos="318"/>
              </w:tabs>
              <w:ind w:left="57" w:firstLine="0"/>
              <w:rPr>
                <w:rFonts w:ascii="Times New Roman" w:hAnsi="Times New Roman" w:cs="Times New Roman"/>
                <w:sz w:val="24"/>
                <w:szCs w:val="24"/>
                <w:lang w:eastAsia="en-US"/>
              </w:rPr>
            </w:pPr>
            <w:r w:rsidRPr="00DE0A46">
              <w:rPr>
                <w:rFonts w:ascii="Times New Roman" w:hAnsi="Times New Roman" w:cs="Times New Roman"/>
                <w:sz w:val="24"/>
                <w:szCs w:val="24"/>
                <w:lang w:eastAsia="en-US"/>
              </w:rPr>
              <w:t>Испытание пробной порции термита</w:t>
            </w:r>
          </w:p>
          <w:p w14:paraId="4975FC18" w14:textId="77777777" w:rsidR="00DE0A46" w:rsidRPr="00DE0A46" w:rsidRDefault="00DE0A46" w:rsidP="00DE0A46">
            <w:pPr>
              <w:pStyle w:val="a4"/>
              <w:numPr>
                <w:ilvl w:val="0"/>
                <w:numId w:val="42"/>
              </w:numPr>
              <w:tabs>
                <w:tab w:val="left" w:pos="176"/>
                <w:tab w:val="left" w:pos="318"/>
              </w:tabs>
              <w:ind w:left="57" w:firstLine="0"/>
              <w:jc w:val="both"/>
              <w:rPr>
                <w:rFonts w:ascii="Times New Roman" w:hAnsi="Times New Roman" w:cs="Times New Roman"/>
                <w:sz w:val="24"/>
                <w:szCs w:val="24"/>
              </w:rPr>
            </w:pPr>
            <w:r w:rsidRPr="00DE0A46">
              <w:rPr>
                <w:rFonts w:ascii="Times New Roman" w:hAnsi="Times New Roman" w:cs="Times New Roman"/>
                <w:sz w:val="24"/>
                <w:szCs w:val="24"/>
              </w:rPr>
              <w:t>Подбор режимов термитной сварки: регулирование величины сварочного тока, определение расхода сварочных материалов.</w:t>
            </w:r>
          </w:p>
          <w:p w14:paraId="4E54F5CA" w14:textId="77777777" w:rsidR="00DE0A46" w:rsidRPr="00DE0A46" w:rsidRDefault="00DE0A46" w:rsidP="00DE0A46">
            <w:pPr>
              <w:pStyle w:val="ConsPlusNormal"/>
              <w:numPr>
                <w:ilvl w:val="0"/>
                <w:numId w:val="42"/>
              </w:numPr>
              <w:tabs>
                <w:tab w:val="left" w:pos="318"/>
              </w:tabs>
              <w:ind w:left="57" w:firstLine="0"/>
              <w:rPr>
                <w:rFonts w:ascii="Times New Roman" w:hAnsi="Times New Roman" w:cs="Times New Roman"/>
                <w:sz w:val="24"/>
                <w:szCs w:val="24"/>
                <w:lang w:eastAsia="en-US"/>
              </w:rPr>
            </w:pPr>
            <w:r w:rsidRPr="00DE0A46">
              <w:rPr>
                <w:rFonts w:ascii="Times New Roman" w:hAnsi="Times New Roman" w:cs="Times New Roman"/>
                <w:sz w:val="24"/>
                <w:szCs w:val="24"/>
                <w:lang w:eastAsia="en-US"/>
              </w:rPr>
              <w:t>Подготовка деталей к термитной сварке деталей из углеродистых и конструкционных сталей.</w:t>
            </w:r>
          </w:p>
          <w:p w14:paraId="2C6634C1" w14:textId="77777777" w:rsidR="00DE0A46" w:rsidRPr="00DE0A46" w:rsidRDefault="00DE0A46" w:rsidP="00DE0A46">
            <w:pPr>
              <w:pStyle w:val="ConsPlusNormal"/>
              <w:numPr>
                <w:ilvl w:val="0"/>
                <w:numId w:val="42"/>
              </w:numPr>
              <w:tabs>
                <w:tab w:val="left" w:pos="318"/>
              </w:tabs>
              <w:ind w:left="57" w:firstLine="0"/>
              <w:rPr>
                <w:rFonts w:ascii="Times New Roman" w:hAnsi="Times New Roman" w:cs="Times New Roman"/>
                <w:sz w:val="24"/>
                <w:szCs w:val="24"/>
                <w:lang w:eastAsia="en-US"/>
              </w:rPr>
            </w:pPr>
            <w:r w:rsidRPr="00DE0A46">
              <w:rPr>
                <w:rFonts w:ascii="Times New Roman" w:hAnsi="Times New Roman" w:cs="Times New Roman"/>
                <w:sz w:val="24"/>
                <w:szCs w:val="24"/>
                <w:lang w:eastAsia="en-US"/>
              </w:rPr>
              <w:t xml:space="preserve">Подготовка деталей к термитной сварке деталей из цветных металлов и их сплавов. </w:t>
            </w:r>
          </w:p>
          <w:p w14:paraId="680298F1" w14:textId="77777777" w:rsidR="00DE0A46" w:rsidRPr="00DE0A46" w:rsidRDefault="00DE0A46" w:rsidP="00DE0A46">
            <w:pPr>
              <w:pStyle w:val="ConsPlusNormal"/>
              <w:numPr>
                <w:ilvl w:val="0"/>
                <w:numId w:val="42"/>
              </w:numPr>
              <w:tabs>
                <w:tab w:val="left" w:pos="318"/>
              </w:tabs>
              <w:ind w:left="57" w:firstLine="0"/>
              <w:rPr>
                <w:rFonts w:ascii="Times New Roman" w:hAnsi="Times New Roman" w:cs="Times New Roman"/>
                <w:sz w:val="24"/>
                <w:szCs w:val="24"/>
                <w:lang w:eastAsia="en-US"/>
              </w:rPr>
            </w:pPr>
            <w:r w:rsidRPr="00DE0A46">
              <w:rPr>
                <w:rFonts w:ascii="Times New Roman" w:hAnsi="Times New Roman" w:cs="Times New Roman"/>
                <w:sz w:val="24"/>
                <w:szCs w:val="24"/>
                <w:lang w:eastAsia="en-US"/>
              </w:rPr>
              <w:t>Выполнение термитной сварки деталей из углеродистых и конструкционных сталей.</w:t>
            </w:r>
          </w:p>
          <w:p w14:paraId="46B244AB" w14:textId="77777777" w:rsidR="00DE0A46" w:rsidRPr="00DE0A46" w:rsidRDefault="00DE0A46" w:rsidP="00DE0A46">
            <w:pPr>
              <w:pStyle w:val="ConsPlusNormal"/>
              <w:numPr>
                <w:ilvl w:val="0"/>
                <w:numId w:val="42"/>
              </w:numPr>
              <w:tabs>
                <w:tab w:val="left" w:pos="318"/>
                <w:tab w:val="left" w:pos="372"/>
              </w:tabs>
              <w:ind w:left="57" w:firstLine="0"/>
              <w:rPr>
                <w:rFonts w:ascii="Times New Roman" w:hAnsi="Times New Roman" w:cs="Times New Roman"/>
                <w:sz w:val="24"/>
                <w:szCs w:val="24"/>
                <w:lang w:eastAsia="en-US"/>
              </w:rPr>
            </w:pPr>
            <w:r w:rsidRPr="00DE0A46">
              <w:rPr>
                <w:rFonts w:ascii="Times New Roman" w:hAnsi="Times New Roman" w:cs="Times New Roman"/>
                <w:sz w:val="24"/>
                <w:szCs w:val="24"/>
                <w:lang w:eastAsia="en-US"/>
              </w:rPr>
              <w:t xml:space="preserve">Выполнение термитной </w:t>
            </w:r>
            <w:proofErr w:type="gramStart"/>
            <w:r w:rsidRPr="00DE0A46">
              <w:rPr>
                <w:rFonts w:ascii="Times New Roman" w:hAnsi="Times New Roman" w:cs="Times New Roman"/>
                <w:sz w:val="24"/>
                <w:szCs w:val="24"/>
                <w:lang w:eastAsia="en-US"/>
              </w:rPr>
              <w:t>сварки  деталей</w:t>
            </w:r>
            <w:proofErr w:type="gramEnd"/>
            <w:r w:rsidRPr="00DE0A46">
              <w:rPr>
                <w:rFonts w:ascii="Times New Roman" w:hAnsi="Times New Roman" w:cs="Times New Roman"/>
                <w:sz w:val="24"/>
                <w:szCs w:val="24"/>
                <w:lang w:eastAsia="en-US"/>
              </w:rPr>
              <w:t xml:space="preserve"> из цветных металлов и их сплавов. </w:t>
            </w:r>
          </w:p>
          <w:p w14:paraId="40013C46" w14:textId="77777777" w:rsidR="00DE0A46" w:rsidRPr="00DE0A46" w:rsidRDefault="00DE0A46" w:rsidP="00DE0A46">
            <w:pPr>
              <w:pStyle w:val="a4"/>
              <w:numPr>
                <w:ilvl w:val="0"/>
                <w:numId w:val="42"/>
              </w:numPr>
              <w:tabs>
                <w:tab w:val="left" w:pos="176"/>
                <w:tab w:val="left" w:pos="318"/>
                <w:tab w:val="left" w:pos="372"/>
              </w:tabs>
              <w:ind w:left="57" w:firstLine="0"/>
              <w:jc w:val="both"/>
              <w:rPr>
                <w:rFonts w:ascii="Times New Roman" w:hAnsi="Times New Roman" w:cs="Times New Roman"/>
                <w:sz w:val="24"/>
                <w:szCs w:val="24"/>
              </w:rPr>
            </w:pPr>
            <w:r w:rsidRPr="00DE0A46">
              <w:rPr>
                <w:rFonts w:ascii="Times New Roman" w:hAnsi="Times New Roman" w:cs="Times New Roman"/>
                <w:sz w:val="24"/>
                <w:szCs w:val="24"/>
              </w:rPr>
              <w:t>Выполнение термитной сварки арматуры.</w:t>
            </w:r>
          </w:p>
          <w:p w14:paraId="0A720F57" w14:textId="77777777" w:rsidR="00DE0A46" w:rsidRPr="00DE0A46" w:rsidRDefault="00DE0A46" w:rsidP="00DE0A46">
            <w:pPr>
              <w:pStyle w:val="a4"/>
              <w:numPr>
                <w:ilvl w:val="0"/>
                <w:numId w:val="42"/>
              </w:numPr>
              <w:tabs>
                <w:tab w:val="left" w:pos="176"/>
                <w:tab w:val="left" w:pos="318"/>
                <w:tab w:val="left" w:pos="372"/>
              </w:tabs>
              <w:ind w:left="57" w:firstLine="0"/>
              <w:jc w:val="both"/>
              <w:rPr>
                <w:rFonts w:ascii="Times New Roman" w:hAnsi="Times New Roman" w:cs="Times New Roman"/>
                <w:sz w:val="24"/>
                <w:szCs w:val="24"/>
              </w:rPr>
            </w:pPr>
            <w:r w:rsidRPr="00DE0A46">
              <w:rPr>
                <w:rFonts w:ascii="Times New Roman" w:hAnsi="Times New Roman" w:cs="Times New Roman"/>
                <w:sz w:val="24"/>
                <w:szCs w:val="24"/>
              </w:rPr>
              <w:t>Демонтаж универсальных, специальных приспособлений и оснастки после термитной сварки</w:t>
            </w:r>
          </w:p>
          <w:p w14:paraId="54C34223" w14:textId="77777777" w:rsidR="00DE0A46" w:rsidRPr="00DE0A46" w:rsidRDefault="00DE0A46" w:rsidP="00DE0A46">
            <w:pPr>
              <w:pStyle w:val="a4"/>
              <w:numPr>
                <w:ilvl w:val="0"/>
                <w:numId w:val="42"/>
              </w:numPr>
              <w:tabs>
                <w:tab w:val="left" w:pos="318"/>
              </w:tabs>
              <w:ind w:left="57" w:firstLine="0"/>
              <w:jc w:val="both"/>
              <w:rPr>
                <w:rFonts w:ascii="Times New Roman" w:hAnsi="Times New Roman" w:cs="Times New Roman"/>
                <w:sz w:val="24"/>
                <w:szCs w:val="24"/>
              </w:rPr>
            </w:pPr>
            <w:r w:rsidRPr="00DE0A46">
              <w:rPr>
                <w:rFonts w:ascii="Times New Roman" w:hAnsi="Times New Roman" w:cs="Times New Roman"/>
                <w:sz w:val="24"/>
                <w:szCs w:val="24"/>
              </w:rPr>
              <w:t>Выполнение термитной сварки арматуры</w:t>
            </w:r>
          </w:p>
          <w:p w14:paraId="61CD2822" w14:textId="77777777" w:rsidR="00DE0A46" w:rsidRPr="00DE0A46" w:rsidRDefault="00DE0A46" w:rsidP="009F1E71">
            <w:pPr>
              <w:widowControl w:val="0"/>
              <w:ind w:left="57"/>
              <w:rPr>
                <w:rFonts w:ascii="Times New Roman" w:hAnsi="Times New Roman" w:cs="Times New Roman"/>
                <w:b/>
                <w:sz w:val="24"/>
                <w:szCs w:val="24"/>
              </w:rPr>
            </w:pPr>
          </w:p>
        </w:tc>
      </w:tr>
      <w:tr w:rsidR="00E91D7E" w:rsidRPr="00DE0A46" w14:paraId="6C3A031E" w14:textId="77777777" w:rsidTr="00A970FC">
        <w:trPr>
          <w:trHeight w:val="20"/>
        </w:trPr>
        <w:tc>
          <w:tcPr>
            <w:tcW w:w="5000" w:type="pct"/>
            <w:gridSpan w:val="2"/>
          </w:tcPr>
          <w:p w14:paraId="67B6D5EE" w14:textId="7FAF66D8" w:rsidR="00E91D7E" w:rsidRPr="00DE0A46" w:rsidRDefault="00E91D7E" w:rsidP="00E91D7E">
            <w:pPr>
              <w:widowControl w:val="0"/>
              <w:ind w:left="57"/>
              <w:rPr>
                <w:rFonts w:ascii="Times New Roman" w:hAnsi="Times New Roman" w:cs="Times New Roman"/>
                <w:b/>
                <w:bCs/>
                <w:sz w:val="24"/>
                <w:szCs w:val="24"/>
              </w:rPr>
            </w:pPr>
            <w:r>
              <w:rPr>
                <w:rFonts w:ascii="Times New Roman" w:hAnsi="Times New Roman" w:cs="Times New Roman"/>
                <w:b/>
                <w:bCs/>
                <w:sz w:val="24"/>
                <w:szCs w:val="24"/>
              </w:rPr>
              <w:t xml:space="preserve">Промежуточная аттестация </w:t>
            </w:r>
          </w:p>
        </w:tc>
      </w:tr>
      <w:tr w:rsidR="00DE0A46" w:rsidRPr="00DE0A46" w14:paraId="1E91C2C6" w14:textId="77777777" w:rsidTr="00A970FC">
        <w:trPr>
          <w:trHeight w:val="20"/>
        </w:trPr>
        <w:tc>
          <w:tcPr>
            <w:tcW w:w="5000" w:type="pct"/>
            <w:gridSpan w:val="2"/>
          </w:tcPr>
          <w:p w14:paraId="33B414E1" w14:textId="0296E59C" w:rsidR="00DE0A46" w:rsidRPr="00DE0A46" w:rsidRDefault="00DE0A46" w:rsidP="009F1E71">
            <w:pPr>
              <w:widowControl w:val="0"/>
              <w:ind w:left="57"/>
              <w:rPr>
                <w:rFonts w:ascii="Times New Roman" w:hAnsi="Times New Roman" w:cs="Times New Roman"/>
                <w:b/>
                <w:bCs/>
                <w:sz w:val="24"/>
                <w:szCs w:val="24"/>
              </w:rPr>
            </w:pPr>
            <w:r w:rsidRPr="00DE0A46">
              <w:rPr>
                <w:rFonts w:ascii="Times New Roman" w:hAnsi="Times New Roman" w:cs="Times New Roman"/>
                <w:b/>
                <w:bCs/>
                <w:sz w:val="24"/>
                <w:szCs w:val="24"/>
              </w:rPr>
              <w:t>Всего</w:t>
            </w:r>
            <w:r w:rsidR="00C94510">
              <w:rPr>
                <w:rFonts w:ascii="Times New Roman" w:hAnsi="Times New Roman" w:cs="Times New Roman"/>
                <w:b/>
                <w:bCs/>
                <w:sz w:val="24"/>
                <w:szCs w:val="24"/>
              </w:rPr>
              <w:t xml:space="preserve"> 300 ак.ч.</w:t>
            </w:r>
          </w:p>
        </w:tc>
      </w:tr>
    </w:tbl>
    <w:p w14:paraId="50F6702B" w14:textId="77777777" w:rsidR="00DC33AC" w:rsidRDefault="00DC33AC" w:rsidP="00DC33AC">
      <w:pPr>
        <w:pStyle w:val="114"/>
        <w:jc w:val="both"/>
        <w:rPr>
          <w:rFonts w:ascii="Times New Roman" w:hAnsi="Times New Roman"/>
        </w:rPr>
      </w:pPr>
    </w:p>
    <w:p w14:paraId="2512E65E" w14:textId="77777777" w:rsidR="001B383E" w:rsidRDefault="001B383E">
      <w:pPr>
        <w:rPr>
          <w:rFonts w:ascii="Times New Roman" w:eastAsia="Segoe UI" w:hAnsi="Times New Roman" w:cs="Times New Roman"/>
          <w:b/>
          <w:bCs/>
          <w:caps/>
          <w:kern w:val="32"/>
          <w:sz w:val="24"/>
          <w:szCs w:val="24"/>
          <w:lang w:val="x-none" w:eastAsia="x-none"/>
        </w:rPr>
      </w:pPr>
      <w:r>
        <w:rPr>
          <w:rFonts w:ascii="Times New Roman" w:hAnsi="Times New Roman"/>
        </w:rPr>
        <w:br w:type="page"/>
      </w:r>
    </w:p>
    <w:p w14:paraId="75E3EDFD" w14:textId="4C711BEC" w:rsidR="00DC33AC" w:rsidRDefault="00DC33AC" w:rsidP="00DC33AC">
      <w:pPr>
        <w:pStyle w:val="1f"/>
        <w:rPr>
          <w:rFonts w:ascii="Times New Roman" w:hAnsi="Times New Roman"/>
        </w:rPr>
      </w:pPr>
      <w:r w:rsidRPr="00E11160">
        <w:rPr>
          <w:rFonts w:ascii="Times New Roman" w:hAnsi="Times New Roman"/>
        </w:rPr>
        <w:lastRenderedPageBreak/>
        <w:t xml:space="preserve">3. </w:t>
      </w:r>
      <w:r w:rsidRPr="008D2724">
        <w:rPr>
          <w:rFonts w:ascii="Times New Roman" w:hAnsi="Times New Roman"/>
        </w:rPr>
        <w:t>Условия реализации профессионального модуля</w:t>
      </w:r>
    </w:p>
    <w:p w14:paraId="2A4913FD" w14:textId="77777777" w:rsidR="001B383E" w:rsidRPr="00E11160" w:rsidRDefault="001B383E" w:rsidP="00DC33AC">
      <w:pPr>
        <w:pStyle w:val="1f"/>
        <w:rPr>
          <w:rFonts w:ascii="Times New Roman" w:hAnsi="Times New Roman"/>
        </w:rPr>
      </w:pPr>
    </w:p>
    <w:p w14:paraId="442DE9A3" w14:textId="77777777" w:rsidR="00DC33AC" w:rsidRPr="00E11160" w:rsidRDefault="00DC33AC" w:rsidP="00DC33AC">
      <w:pPr>
        <w:pStyle w:val="114"/>
        <w:rPr>
          <w:rFonts w:ascii="Times New Roman" w:hAnsi="Times New Roman"/>
        </w:rPr>
      </w:pPr>
      <w:r w:rsidRPr="00E11160">
        <w:rPr>
          <w:rFonts w:ascii="Times New Roman" w:hAnsi="Times New Roman"/>
        </w:rPr>
        <w:t>3.1. Материально-техническое обеспечение</w:t>
      </w:r>
    </w:p>
    <w:p w14:paraId="4462A4B0" w14:textId="19A59787" w:rsidR="00DC33AC" w:rsidRPr="00FA680C" w:rsidRDefault="00DE0A46" w:rsidP="00DE0A46">
      <w:pPr>
        <w:suppressAutoHyphens/>
        <w:spacing w:line="276" w:lineRule="auto"/>
        <w:ind w:firstLine="709"/>
        <w:jc w:val="both"/>
        <w:rPr>
          <w:rFonts w:ascii="Times New Roman" w:hAnsi="Times New Roman" w:cs="Times New Roman"/>
          <w:bCs/>
          <w:i/>
          <w:sz w:val="24"/>
          <w:szCs w:val="24"/>
        </w:rPr>
      </w:pPr>
      <w:r w:rsidRPr="00DE0A46">
        <w:rPr>
          <w:rFonts w:ascii="Times New Roman" w:hAnsi="Times New Roman" w:cs="Times New Roman"/>
          <w:bCs/>
          <w:sz w:val="24"/>
          <w:szCs w:val="24"/>
        </w:rPr>
        <w:t>Лаборатория «Материаловедения»</w:t>
      </w:r>
      <w:r w:rsidR="00DC33AC" w:rsidRPr="00FA680C">
        <w:rPr>
          <w:rFonts w:ascii="Times New Roman" w:hAnsi="Times New Roman" w:cs="Times New Roman"/>
          <w:bCs/>
          <w:i/>
          <w:sz w:val="24"/>
          <w:szCs w:val="24"/>
        </w:rPr>
        <w:t xml:space="preserve">, </w:t>
      </w:r>
      <w:r w:rsidR="00DC33AC" w:rsidRPr="00FA680C">
        <w:rPr>
          <w:rFonts w:ascii="Times New Roman" w:hAnsi="Times New Roman" w:cs="Times New Roman"/>
          <w:bCs/>
          <w:sz w:val="24"/>
          <w:szCs w:val="24"/>
        </w:rPr>
        <w:t xml:space="preserve">оснащенная(ые) в соответствии с </w:t>
      </w:r>
      <w:r w:rsidR="00DC33AC" w:rsidRPr="00FA680C">
        <w:rPr>
          <w:rFonts w:ascii="Times New Roman" w:hAnsi="Times New Roman" w:cs="Times New Roman"/>
          <w:bCs/>
          <w:iCs/>
          <w:sz w:val="24"/>
          <w:szCs w:val="24"/>
        </w:rPr>
        <w:t>приложением 3</w:t>
      </w:r>
      <w:r w:rsidR="00DC33AC">
        <w:rPr>
          <w:rFonts w:ascii="Times New Roman" w:hAnsi="Times New Roman" w:cs="Times New Roman"/>
          <w:bCs/>
          <w:iCs/>
          <w:sz w:val="24"/>
          <w:szCs w:val="24"/>
        </w:rPr>
        <w:t xml:space="preserve"> ПОП</w:t>
      </w:r>
      <w:r w:rsidR="00DC33AC" w:rsidRPr="00FA680C">
        <w:rPr>
          <w:rFonts w:ascii="Times New Roman" w:hAnsi="Times New Roman" w:cs="Times New Roman"/>
          <w:bCs/>
          <w:i/>
          <w:sz w:val="24"/>
          <w:szCs w:val="24"/>
        </w:rPr>
        <w:t>.</w:t>
      </w:r>
    </w:p>
    <w:p w14:paraId="1754D81F" w14:textId="69EED6B0" w:rsidR="00DC33AC" w:rsidRPr="00FA680C" w:rsidRDefault="00DE0A46" w:rsidP="00DE0A46">
      <w:pPr>
        <w:suppressAutoHyphens/>
        <w:spacing w:line="276" w:lineRule="auto"/>
        <w:ind w:firstLine="709"/>
        <w:jc w:val="both"/>
        <w:rPr>
          <w:rFonts w:ascii="Times New Roman" w:hAnsi="Times New Roman" w:cs="Times New Roman"/>
          <w:bCs/>
          <w:i/>
          <w:iCs/>
          <w:sz w:val="24"/>
          <w:szCs w:val="24"/>
        </w:rPr>
      </w:pPr>
      <w:r w:rsidRPr="00DE0A46">
        <w:rPr>
          <w:rFonts w:ascii="Times New Roman" w:hAnsi="Times New Roman" w:cs="Times New Roman"/>
          <w:bCs/>
          <w:sz w:val="24"/>
          <w:szCs w:val="24"/>
        </w:rPr>
        <w:t>Мастерская «Сварочная для сварки материалов</w:t>
      </w:r>
      <w:r>
        <w:rPr>
          <w:rFonts w:ascii="Times New Roman" w:hAnsi="Times New Roman" w:cs="Times New Roman"/>
          <w:bCs/>
          <w:sz w:val="24"/>
          <w:szCs w:val="24"/>
        </w:rPr>
        <w:t>»</w:t>
      </w:r>
      <w:r w:rsidR="00DC33AC" w:rsidRPr="00FA680C">
        <w:rPr>
          <w:rFonts w:ascii="Times New Roman" w:hAnsi="Times New Roman" w:cs="Times New Roman"/>
          <w:bCs/>
          <w:i/>
          <w:sz w:val="24"/>
          <w:szCs w:val="24"/>
        </w:rPr>
        <w:t xml:space="preserve">, </w:t>
      </w:r>
      <w:r w:rsidR="00DC33AC" w:rsidRPr="00FA680C">
        <w:rPr>
          <w:rFonts w:ascii="Times New Roman" w:hAnsi="Times New Roman" w:cs="Times New Roman"/>
          <w:bCs/>
          <w:sz w:val="24"/>
          <w:szCs w:val="24"/>
        </w:rPr>
        <w:t xml:space="preserve">оснащенная(ые) в соответствии с </w:t>
      </w:r>
      <w:r w:rsidR="00DC33AC" w:rsidRPr="00FA680C">
        <w:rPr>
          <w:rFonts w:ascii="Times New Roman" w:hAnsi="Times New Roman" w:cs="Times New Roman"/>
          <w:bCs/>
          <w:iCs/>
          <w:sz w:val="24"/>
          <w:szCs w:val="24"/>
        </w:rPr>
        <w:t xml:space="preserve">приложением 3 </w:t>
      </w:r>
      <w:r w:rsidR="00DC33AC">
        <w:rPr>
          <w:rFonts w:ascii="Times New Roman" w:hAnsi="Times New Roman" w:cs="Times New Roman"/>
          <w:bCs/>
          <w:iCs/>
          <w:sz w:val="24"/>
          <w:szCs w:val="24"/>
        </w:rPr>
        <w:t>ПОП</w:t>
      </w:r>
      <w:r w:rsidR="00DC33AC" w:rsidRPr="00FA680C">
        <w:rPr>
          <w:rFonts w:ascii="Times New Roman" w:hAnsi="Times New Roman" w:cs="Times New Roman"/>
          <w:bCs/>
          <w:i/>
          <w:iCs/>
          <w:sz w:val="24"/>
          <w:szCs w:val="24"/>
        </w:rPr>
        <w:t>.</w:t>
      </w:r>
    </w:p>
    <w:p w14:paraId="2CF3CB1F" w14:textId="78724740" w:rsidR="00DC33AC" w:rsidRPr="00FA680C" w:rsidRDefault="00DC33AC" w:rsidP="00DE0A46">
      <w:pPr>
        <w:suppressAutoHyphens/>
        <w:spacing w:line="276" w:lineRule="auto"/>
        <w:ind w:firstLine="709"/>
        <w:jc w:val="both"/>
        <w:rPr>
          <w:rFonts w:ascii="Times New Roman" w:hAnsi="Times New Roman" w:cs="Times New Roman"/>
          <w:bCs/>
          <w:i/>
          <w:iCs/>
          <w:sz w:val="24"/>
          <w:szCs w:val="24"/>
        </w:rPr>
      </w:pPr>
      <w:r w:rsidRPr="00FA680C">
        <w:rPr>
          <w:rFonts w:ascii="Times New Roman" w:hAnsi="Times New Roman" w:cs="Times New Roman"/>
          <w:bCs/>
          <w:sz w:val="24"/>
          <w:szCs w:val="24"/>
        </w:rPr>
        <w:t>Оснащенные базы практики</w:t>
      </w:r>
      <w:r>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Pr>
          <w:rFonts w:ascii="Times New Roman" w:hAnsi="Times New Roman" w:cs="Times New Roman"/>
          <w:sz w:val="24"/>
          <w:szCs w:val="24"/>
        </w:rPr>
        <w:t>е/зоны по видам работ),</w:t>
      </w:r>
      <w:r w:rsidRPr="00FA680C">
        <w:rPr>
          <w:rFonts w:ascii="Times New Roman" w:hAnsi="Times New Roman" w:cs="Times New Roman"/>
          <w:sz w:val="24"/>
          <w:szCs w:val="24"/>
        </w:rPr>
        <w:t xml:space="preserve"> </w:t>
      </w:r>
      <w:r w:rsidRPr="00FA680C">
        <w:rPr>
          <w:rFonts w:ascii="Times New Roman" w:hAnsi="Times New Roman" w:cs="Times New Roman"/>
          <w:bCs/>
          <w:sz w:val="24"/>
          <w:szCs w:val="24"/>
        </w:rPr>
        <w:t>оснащенная(ые)</w:t>
      </w:r>
      <w:r>
        <w:rPr>
          <w:rFonts w:ascii="Times New Roman" w:hAnsi="Times New Roman" w:cs="Times New Roman"/>
          <w:bCs/>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ПОП</w:t>
      </w:r>
      <w:r w:rsidRPr="00FA680C">
        <w:rPr>
          <w:rFonts w:ascii="Times New Roman" w:hAnsi="Times New Roman" w:cs="Times New Roman"/>
          <w:bCs/>
          <w:i/>
          <w:iCs/>
          <w:sz w:val="24"/>
          <w:szCs w:val="24"/>
        </w:rPr>
        <w:t>.</w:t>
      </w:r>
    </w:p>
    <w:p w14:paraId="1FC41E09" w14:textId="77777777" w:rsidR="00DC33AC" w:rsidRDefault="00DC33AC" w:rsidP="00DC33AC">
      <w:pPr>
        <w:spacing w:after="200" w:line="276" w:lineRule="auto"/>
        <w:rPr>
          <w:rFonts w:ascii="Times New Roman" w:hAnsi="Times New Roman" w:cs="Times New Roman"/>
          <w:b/>
          <w:bCs/>
          <w:sz w:val="24"/>
          <w:szCs w:val="24"/>
        </w:rPr>
      </w:pPr>
    </w:p>
    <w:p w14:paraId="226F7816" w14:textId="77777777" w:rsidR="00DC33AC" w:rsidRPr="00E11160" w:rsidRDefault="00DC33AC" w:rsidP="00E91D7E">
      <w:pPr>
        <w:pStyle w:val="114"/>
        <w:spacing w:after="0"/>
        <w:rPr>
          <w:rFonts w:ascii="Times New Roman" w:eastAsia="Times New Roman" w:hAnsi="Times New Roman"/>
        </w:rPr>
      </w:pPr>
      <w:r w:rsidRPr="00E11160">
        <w:rPr>
          <w:rFonts w:ascii="Times New Roman" w:hAnsi="Times New Roman"/>
        </w:rPr>
        <w:t>3.2. Учебно-методическое обеспечение</w:t>
      </w:r>
    </w:p>
    <w:p w14:paraId="295EAB53" w14:textId="77777777" w:rsidR="00DC33AC" w:rsidRDefault="00DC33AC" w:rsidP="00E91D7E">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FDF65FF" w14:textId="77777777" w:rsidR="00DC33AC" w:rsidRDefault="00DC33AC" w:rsidP="00DC33AC">
      <w:pPr>
        <w:pStyle w:val="a4"/>
        <w:spacing w:line="276" w:lineRule="auto"/>
        <w:ind w:left="0" w:firstLine="709"/>
        <w:jc w:val="both"/>
        <w:rPr>
          <w:rFonts w:ascii="Times New Roman" w:hAnsi="Times New Roman"/>
          <w:bCs/>
          <w:sz w:val="24"/>
          <w:szCs w:val="24"/>
        </w:rPr>
      </w:pPr>
    </w:p>
    <w:p w14:paraId="2858AF1F" w14:textId="77777777" w:rsidR="00DC33AC" w:rsidRPr="00E11160" w:rsidRDefault="00DC33AC" w:rsidP="00DC33AC">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28C7B706" w14:textId="77777777" w:rsidR="00DE0A46" w:rsidRPr="00DE0A46" w:rsidRDefault="00DE0A46" w:rsidP="00DE0A46">
      <w:pPr>
        <w:numPr>
          <w:ilvl w:val="0"/>
          <w:numId w:val="43"/>
        </w:numPr>
        <w:spacing w:before="120" w:after="200" w:line="276" w:lineRule="auto"/>
        <w:ind w:left="0" w:firstLine="709"/>
        <w:contextualSpacing/>
        <w:jc w:val="both"/>
        <w:rPr>
          <w:rFonts w:ascii="Times New Roman" w:eastAsia="Times New Roman" w:hAnsi="Times New Roman" w:cs="Times New Roman"/>
          <w:iCs/>
          <w:sz w:val="24"/>
          <w:szCs w:val="24"/>
          <w:lang w:val="zh-CN" w:eastAsia="zh-CN"/>
        </w:rPr>
      </w:pPr>
      <w:r w:rsidRPr="00DE0A46">
        <w:rPr>
          <w:rFonts w:ascii="Times New Roman" w:eastAsia="Times New Roman" w:hAnsi="Times New Roman" w:cs="Times New Roman"/>
          <w:iCs/>
          <w:sz w:val="24"/>
          <w:szCs w:val="24"/>
          <w:lang w:val="zh-CN" w:eastAsia="zh-CN"/>
        </w:rPr>
        <w:t>Овчинников, В.В.</w:t>
      </w:r>
      <w:r w:rsidRPr="00DE0A46">
        <w:rPr>
          <w:rFonts w:ascii="Times New Roman" w:eastAsia="Times New Roman" w:hAnsi="Times New Roman" w:cs="Times New Roman"/>
          <w:i/>
          <w:iCs/>
          <w:sz w:val="24"/>
          <w:szCs w:val="24"/>
          <w:lang w:val="zh-CN" w:eastAsia="zh-CN"/>
        </w:rPr>
        <w:t> </w:t>
      </w:r>
      <w:r w:rsidRPr="00DE0A46">
        <w:rPr>
          <w:rFonts w:ascii="Times New Roman" w:eastAsia="Times New Roman" w:hAnsi="Times New Roman" w:cs="Times New Roman"/>
          <w:sz w:val="24"/>
          <w:szCs w:val="24"/>
          <w:lang w:val="zh-CN" w:eastAsia="zh-CN"/>
        </w:rPr>
        <w:t> </w:t>
      </w:r>
      <w:r w:rsidRPr="00DE0A46">
        <w:rPr>
          <w:rFonts w:ascii="Times New Roman" w:eastAsia="Times New Roman" w:hAnsi="Times New Roman" w:cs="Times New Roman"/>
          <w:sz w:val="24"/>
          <w:szCs w:val="24"/>
          <w:lang w:eastAsia="zh-CN"/>
        </w:rPr>
        <w:t>Термитная сварка</w:t>
      </w:r>
      <w:r w:rsidRPr="00DE0A46">
        <w:rPr>
          <w:rFonts w:ascii="Times New Roman" w:eastAsia="Times New Roman" w:hAnsi="Times New Roman" w:cs="Times New Roman"/>
          <w:sz w:val="24"/>
          <w:szCs w:val="24"/>
          <w:lang w:val="zh-CN" w:eastAsia="zh-CN"/>
        </w:rPr>
        <w:t xml:space="preserve">: учебник для среднего профессионального образования / </w:t>
      </w:r>
      <w:r w:rsidRPr="00DE0A46">
        <w:rPr>
          <w:rFonts w:ascii="Times New Roman" w:eastAsia="Times New Roman" w:hAnsi="Times New Roman" w:cs="Times New Roman"/>
          <w:iCs/>
          <w:sz w:val="24"/>
          <w:szCs w:val="24"/>
          <w:lang w:val="zh-CN" w:eastAsia="zh-CN"/>
        </w:rPr>
        <w:t xml:space="preserve">В.В. Овчинников. — 1-е изд.  — Москва: Издательский дом «Академия», </w:t>
      </w:r>
      <w:r w:rsidRPr="00A970FC">
        <w:rPr>
          <w:rFonts w:ascii="Times New Roman" w:eastAsia="Times New Roman" w:hAnsi="Times New Roman" w:cs="Times New Roman"/>
          <w:iCs/>
          <w:sz w:val="24"/>
          <w:szCs w:val="24"/>
          <w:highlight w:val="yellow"/>
          <w:lang w:val="zh-CN" w:eastAsia="zh-CN"/>
        </w:rPr>
        <w:t>2018</w:t>
      </w:r>
      <w:r w:rsidRPr="00DE0A46">
        <w:rPr>
          <w:rFonts w:ascii="Times New Roman" w:eastAsia="Times New Roman" w:hAnsi="Times New Roman" w:cs="Times New Roman"/>
          <w:iCs/>
          <w:sz w:val="24"/>
          <w:szCs w:val="24"/>
          <w:lang w:val="zh-CN" w:eastAsia="zh-CN"/>
        </w:rPr>
        <w:t>. — 144 с. — ISBN 978-5-4468-7152-0</w:t>
      </w:r>
    </w:p>
    <w:p w14:paraId="10C52465" w14:textId="77777777" w:rsidR="00DE0A46" w:rsidRPr="00DE0A46" w:rsidRDefault="00DE0A46" w:rsidP="00DE0A46">
      <w:pPr>
        <w:spacing w:line="276" w:lineRule="auto"/>
        <w:ind w:firstLine="709"/>
        <w:contextualSpacing/>
        <w:rPr>
          <w:rFonts w:ascii="Times New Roman" w:eastAsia="Times New Roman" w:hAnsi="Times New Roman" w:cs="Times New Roman"/>
          <w:b/>
          <w:sz w:val="24"/>
          <w:szCs w:val="24"/>
          <w:highlight w:val="green"/>
          <w:lang w:val="zh-CN" w:eastAsia="ru-RU"/>
        </w:rPr>
      </w:pPr>
    </w:p>
    <w:p w14:paraId="7611E78B" w14:textId="77777777" w:rsidR="00DE0A46" w:rsidRPr="00DE0A46" w:rsidRDefault="00DE0A46" w:rsidP="00DE0A46">
      <w:pPr>
        <w:numPr>
          <w:ilvl w:val="2"/>
          <w:numId w:val="36"/>
        </w:numPr>
        <w:spacing w:before="120" w:after="200" w:line="276" w:lineRule="auto"/>
        <w:ind w:left="0" w:firstLine="709"/>
        <w:contextualSpacing/>
        <w:rPr>
          <w:rFonts w:ascii="Times New Roman" w:eastAsia="Times New Roman" w:hAnsi="Times New Roman" w:cs="Times New Roman"/>
          <w:bCs/>
          <w:i/>
          <w:sz w:val="24"/>
          <w:szCs w:val="24"/>
          <w:lang w:val="zh-CN" w:eastAsia="zh-CN"/>
        </w:rPr>
      </w:pPr>
      <w:r w:rsidRPr="00DE0A46">
        <w:rPr>
          <w:rFonts w:ascii="Times New Roman" w:eastAsia="Times New Roman" w:hAnsi="Times New Roman" w:cs="Times New Roman"/>
          <w:b/>
          <w:bCs/>
          <w:sz w:val="24"/>
          <w:szCs w:val="24"/>
          <w:lang w:val="zh-CN" w:eastAsia="zh-CN"/>
        </w:rPr>
        <w:t xml:space="preserve">Дополнительные источники </w:t>
      </w:r>
      <w:r w:rsidRPr="00DE0A46">
        <w:rPr>
          <w:rFonts w:ascii="Times New Roman" w:eastAsia="Times New Roman" w:hAnsi="Times New Roman" w:cs="Times New Roman"/>
          <w:bCs/>
          <w:i/>
          <w:sz w:val="24"/>
          <w:szCs w:val="24"/>
          <w:lang w:val="zh-CN" w:eastAsia="zh-CN"/>
        </w:rPr>
        <w:t>(при необходимости)</w:t>
      </w:r>
    </w:p>
    <w:p w14:paraId="27ECA9D2" w14:textId="77777777" w:rsidR="00DE0A46" w:rsidRPr="00DE0A46" w:rsidRDefault="00DE0A46" w:rsidP="00DE0A46">
      <w:pPr>
        <w:suppressAutoHyphens/>
        <w:spacing w:line="276" w:lineRule="auto"/>
        <w:ind w:firstLine="709"/>
        <w:jc w:val="both"/>
        <w:rPr>
          <w:rFonts w:ascii="Times New Roman" w:eastAsia="Times New Roman" w:hAnsi="Times New Roman" w:cs="Times New Roman"/>
          <w:bCs/>
          <w:sz w:val="24"/>
          <w:szCs w:val="24"/>
          <w:lang w:eastAsia="ru-RU"/>
        </w:rPr>
      </w:pPr>
      <w:r w:rsidRPr="00DE0A46">
        <w:rPr>
          <w:rFonts w:ascii="Times New Roman" w:eastAsia="Times New Roman" w:hAnsi="Times New Roman" w:cs="Times New Roman"/>
          <w:bCs/>
          <w:sz w:val="24"/>
          <w:szCs w:val="24"/>
          <w:lang w:eastAsia="ru-RU"/>
        </w:rPr>
        <w:t>1. Овчинников, В.В.  Контроль качества сварных соединений: учебник для среднего профессионального образования / В.В. Овчинников. — 3-е изд. стер. — Москва: Издательский дом «Академия», 2020. — 240 с. — ISBN 978-5-4468-9933-3</w:t>
      </w:r>
    </w:p>
    <w:p w14:paraId="3D3BAD8A" w14:textId="77777777" w:rsidR="00DE0A46" w:rsidRPr="00DE0A46" w:rsidRDefault="00DE0A46" w:rsidP="00DE0A46">
      <w:pPr>
        <w:suppressAutoHyphens/>
        <w:spacing w:line="276" w:lineRule="auto"/>
        <w:ind w:firstLine="709"/>
        <w:jc w:val="both"/>
        <w:rPr>
          <w:rFonts w:ascii="Times New Roman" w:eastAsia="Times New Roman" w:hAnsi="Times New Roman" w:cs="Times New Roman"/>
          <w:bCs/>
          <w:sz w:val="24"/>
          <w:szCs w:val="24"/>
          <w:lang w:eastAsia="ru-RU"/>
        </w:rPr>
      </w:pPr>
      <w:r w:rsidRPr="00DE0A46">
        <w:rPr>
          <w:rFonts w:ascii="Times New Roman" w:eastAsia="Times New Roman" w:hAnsi="Times New Roman" w:cs="Times New Roman"/>
          <w:bCs/>
          <w:sz w:val="24"/>
          <w:szCs w:val="24"/>
          <w:lang w:eastAsia="ru-RU"/>
        </w:rPr>
        <w:t xml:space="preserve">2.  ГОСТ Р 57181-2016: </w:t>
      </w:r>
      <w:proofErr w:type="spellStart"/>
      <w:r w:rsidRPr="00DE0A46">
        <w:rPr>
          <w:rFonts w:ascii="Times New Roman" w:eastAsia="Times New Roman" w:hAnsi="Times New Roman" w:cs="Times New Roman"/>
          <w:bCs/>
          <w:sz w:val="24"/>
          <w:szCs w:val="24"/>
          <w:lang w:eastAsia="ru-RU"/>
        </w:rPr>
        <w:t>Cварка</w:t>
      </w:r>
      <w:proofErr w:type="spellEnd"/>
      <w:r w:rsidRPr="00DE0A46">
        <w:rPr>
          <w:rFonts w:ascii="Times New Roman" w:eastAsia="Times New Roman" w:hAnsi="Times New Roman" w:cs="Times New Roman"/>
          <w:bCs/>
          <w:sz w:val="24"/>
          <w:szCs w:val="24"/>
          <w:lang w:eastAsia="ru-RU"/>
        </w:rPr>
        <w:t xml:space="preserve"> рельсов термитная. </w:t>
      </w:r>
    </w:p>
    <w:p w14:paraId="357D4F37" w14:textId="77777777" w:rsidR="00DE0A46" w:rsidRPr="00DE0A46" w:rsidRDefault="00DE0A46" w:rsidP="00DE0A46">
      <w:pPr>
        <w:suppressAutoHyphens/>
        <w:spacing w:line="276" w:lineRule="auto"/>
        <w:ind w:firstLine="709"/>
        <w:jc w:val="both"/>
        <w:rPr>
          <w:rFonts w:ascii="Times New Roman" w:eastAsia="Times New Roman" w:hAnsi="Times New Roman" w:cs="Times New Roman"/>
          <w:bCs/>
          <w:sz w:val="24"/>
          <w:szCs w:val="24"/>
          <w:lang w:eastAsia="ru-RU"/>
        </w:rPr>
      </w:pPr>
      <w:r w:rsidRPr="00DE0A46">
        <w:rPr>
          <w:rFonts w:ascii="Times New Roman" w:eastAsia="Times New Roman" w:hAnsi="Times New Roman" w:cs="Times New Roman"/>
          <w:bCs/>
          <w:sz w:val="24"/>
          <w:szCs w:val="24"/>
          <w:lang w:eastAsia="ru-RU"/>
        </w:rPr>
        <w:t>3. ГОСТ Р 57179-2016 Сварка рельсов термитная. Методика испытаний и контроля качества</w:t>
      </w:r>
    </w:p>
    <w:p w14:paraId="2354C0C8" w14:textId="77777777" w:rsidR="00DE0A46" w:rsidRPr="00DE0A46" w:rsidRDefault="00DE0A46" w:rsidP="00DE0A46">
      <w:pPr>
        <w:suppressAutoHyphens/>
        <w:spacing w:line="276" w:lineRule="auto"/>
        <w:ind w:firstLine="709"/>
        <w:jc w:val="both"/>
        <w:rPr>
          <w:rFonts w:ascii="Times New Roman" w:eastAsia="Times New Roman" w:hAnsi="Times New Roman" w:cs="Times New Roman"/>
          <w:bCs/>
          <w:sz w:val="24"/>
          <w:szCs w:val="24"/>
          <w:lang w:eastAsia="ru-RU"/>
        </w:rPr>
      </w:pPr>
      <w:r w:rsidRPr="00DE0A46">
        <w:rPr>
          <w:rFonts w:ascii="Times New Roman" w:eastAsia="Times New Roman" w:hAnsi="Times New Roman" w:cs="Times New Roman"/>
          <w:bCs/>
          <w:sz w:val="24"/>
          <w:szCs w:val="24"/>
          <w:lang w:eastAsia="ru-RU"/>
        </w:rPr>
        <w:t>4. ГОСТ 34664-2020 Рельсы железнодорожные, сваренные термитным способом.</w:t>
      </w:r>
    </w:p>
    <w:p w14:paraId="01CFBFBF" w14:textId="77777777" w:rsidR="00DE0A46" w:rsidRDefault="00DE0A46" w:rsidP="00DC33AC">
      <w:pPr>
        <w:spacing w:after="200" w:line="276" w:lineRule="auto"/>
        <w:ind w:firstLine="709"/>
        <w:jc w:val="both"/>
        <w:rPr>
          <w:rFonts w:ascii="Times New Roman" w:hAnsi="Times New Roman" w:cs="Times New Roman"/>
          <w:bCs/>
          <w:i/>
          <w:sz w:val="24"/>
          <w:szCs w:val="24"/>
        </w:rPr>
      </w:pPr>
    </w:p>
    <w:p w14:paraId="6728BF60" w14:textId="77777777" w:rsidR="001B383E" w:rsidRDefault="001B383E">
      <w:pPr>
        <w:rPr>
          <w:rFonts w:ascii="Times New Roman" w:eastAsia="Segoe UI" w:hAnsi="Times New Roman" w:cs="Times New Roman"/>
          <w:b/>
          <w:bCs/>
          <w:caps/>
          <w:kern w:val="32"/>
          <w:sz w:val="24"/>
          <w:szCs w:val="24"/>
          <w:lang w:val="x-none" w:eastAsia="x-none"/>
        </w:rPr>
      </w:pPr>
      <w:r>
        <w:rPr>
          <w:rFonts w:ascii="Times New Roman" w:hAnsi="Times New Roman"/>
        </w:rPr>
        <w:br w:type="page"/>
      </w:r>
    </w:p>
    <w:p w14:paraId="70361616" w14:textId="6ADACE49" w:rsidR="00DC33AC" w:rsidRPr="00FA680C" w:rsidRDefault="00DC33AC" w:rsidP="00DC33AC">
      <w:pPr>
        <w:pStyle w:val="1f"/>
        <w:rPr>
          <w:rFonts w:ascii="Times New Roman" w:hAnsi="Times New Roman"/>
          <w:b w:val="0"/>
          <w:bCs w:val="0"/>
        </w:rPr>
      </w:pPr>
      <w:r w:rsidRPr="00E11160">
        <w:rPr>
          <w:rFonts w:ascii="Times New Roman" w:hAnsi="Times New Roman"/>
        </w:rPr>
        <w:lastRenderedPageBreak/>
        <w:t>4. </w:t>
      </w:r>
      <w:r w:rsidRPr="00CD6340">
        <w:rPr>
          <w:rFonts w:ascii="Times New Roman" w:hAnsi="Times New Roman"/>
        </w:rPr>
        <w:t xml:space="preserve">Контроль и оценка результатов освоения </w:t>
      </w:r>
      <w:r w:rsidRPr="00CD6340">
        <w:rPr>
          <w:rFonts w:ascii="Times New Roman" w:hAnsi="Times New Roman"/>
        </w:rPr>
        <w:br/>
        <w:t>профессионального модуля</w:t>
      </w:r>
    </w:p>
    <w:tbl>
      <w:tblPr>
        <w:tblW w:w="537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1"/>
        <w:gridCol w:w="4532"/>
        <w:gridCol w:w="1985"/>
      </w:tblGrid>
      <w:tr w:rsidR="00DC33AC" w:rsidRPr="008D2724" w14:paraId="4516C0BA" w14:textId="77777777" w:rsidTr="00E91D7E">
        <w:trPr>
          <w:trHeight w:val="23"/>
        </w:trPr>
        <w:tc>
          <w:tcPr>
            <w:tcW w:w="1851" w:type="pct"/>
          </w:tcPr>
          <w:p w14:paraId="65FA3B82" w14:textId="77777777" w:rsidR="00DC33AC" w:rsidRPr="008D2724" w:rsidRDefault="00DC33AC" w:rsidP="009F1E71">
            <w:pPr>
              <w:suppressAutoHyphens/>
              <w:contextualSpacing/>
              <w:jc w:val="center"/>
              <w:rPr>
                <w:rFonts w:ascii="Times New Roman" w:hAnsi="Times New Roman" w:cs="Times New Roman"/>
                <w:b/>
                <w:iCs/>
                <w:sz w:val="24"/>
                <w:szCs w:val="24"/>
              </w:rPr>
            </w:pPr>
            <w:r w:rsidRPr="008D2724">
              <w:rPr>
                <w:rFonts w:ascii="Times New Roman" w:hAnsi="Times New Roman" w:cs="Times New Roman"/>
                <w:b/>
                <w:iCs/>
                <w:sz w:val="24"/>
                <w:szCs w:val="24"/>
              </w:rPr>
              <w:t xml:space="preserve">Код </w:t>
            </w:r>
            <w:r>
              <w:rPr>
                <w:rFonts w:ascii="Times New Roman" w:hAnsi="Times New Roman" w:cs="Times New Roman"/>
                <w:b/>
                <w:iCs/>
                <w:sz w:val="24"/>
                <w:szCs w:val="24"/>
              </w:rPr>
              <w:t>П</w:t>
            </w:r>
            <w:r w:rsidRPr="008D2724">
              <w:rPr>
                <w:rFonts w:ascii="Times New Roman" w:hAnsi="Times New Roman" w:cs="Times New Roman"/>
                <w:b/>
                <w:iCs/>
                <w:sz w:val="24"/>
                <w:szCs w:val="24"/>
              </w:rPr>
              <w:t>К</w:t>
            </w:r>
            <w:r>
              <w:rPr>
                <w:rFonts w:ascii="Times New Roman" w:hAnsi="Times New Roman" w:cs="Times New Roman"/>
                <w:b/>
                <w:iCs/>
                <w:sz w:val="24"/>
                <w:szCs w:val="24"/>
              </w:rPr>
              <w:t>, ОК</w:t>
            </w:r>
          </w:p>
        </w:tc>
        <w:tc>
          <w:tcPr>
            <w:tcW w:w="2190" w:type="pct"/>
            <w:vAlign w:val="center"/>
          </w:tcPr>
          <w:p w14:paraId="4BC9CB42" w14:textId="77777777" w:rsidR="00DC33AC" w:rsidRPr="008D2724" w:rsidRDefault="00DC33AC" w:rsidP="009F1E71">
            <w:pPr>
              <w:suppressAutoHyphens/>
              <w:contextualSpacing/>
              <w:jc w:val="center"/>
              <w:rPr>
                <w:rFonts w:ascii="Times New Roman" w:hAnsi="Times New Roman" w:cs="Times New Roman"/>
                <w:b/>
                <w:sz w:val="24"/>
                <w:szCs w:val="24"/>
              </w:rPr>
            </w:pPr>
            <w:r>
              <w:rPr>
                <w:rFonts w:ascii="Times New Roman" w:hAnsi="Times New Roman" w:cs="Times New Roman"/>
                <w:b/>
                <w:iCs/>
                <w:sz w:val="24"/>
                <w:szCs w:val="24"/>
              </w:rPr>
              <w:t>Критерии</w:t>
            </w:r>
            <w:r w:rsidRPr="008D2724">
              <w:rPr>
                <w:rFonts w:ascii="Times New Roman" w:hAnsi="Times New Roman" w:cs="Times New Roman"/>
                <w:b/>
                <w:iCs/>
                <w:sz w:val="24"/>
                <w:szCs w:val="24"/>
              </w:rPr>
              <w:t xml:space="preserve"> оценки результата</w:t>
            </w:r>
            <w:r>
              <w:rPr>
                <w:rFonts w:ascii="Times New Roman" w:hAnsi="Times New Roman" w:cs="Times New Roman"/>
                <w:b/>
                <w:iCs/>
                <w:sz w:val="24"/>
                <w:szCs w:val="24"/>
              </w:rPr>
              <w:t xml:space="preserve"> </w:t>
            </w:r>
            <w:r>
              <w:rPr>
                <w:rFonts w:ascii="Times New Roman" w:hAnsi="Times New Roman" w:cs="Times New Roman"/>
                <w:b/>
                <w:iCs/>
                <w:sz w:val="24"/>
                <w:szCs w:val="24"/>
              </w:rPr>
              <w:br/>
              <w:t>(п</w:t>
            </w:r>
            <w:r w:rsidRPr="007863C1">
              <w:rPr>
                <w:rFonts w:ascii="Times New Roman" w:hAnsi="Times New Roman" w:cs="Times New Roman"/>
                <w:b/>
                <w:iCs/>
                <w:sz w:val="24"/>
                <w:szCs w:val="24"/>
              </w:rPr>
              <w:t>оказатели освоенности компетенций</w:t>
            </w:r>
            <w:r>
              <w:rPr>
                <w:rFonts w:ascii="Times New Roman" w:hAnsi="Times New Roman" w:cs="Times New Roman"/>
                <w:b/>
                <w:iCs/>
                <w:sz w:val="24"/>
                <w:szCs w:val="24"/>
              </w:rPr>
              <w:t>)</w:t>
            </w:r>
          </w:p>
        </w:tc>
        <w:tc>
          <w:tcPr>
            <w:tcW w:w="959" w:type="pct"/>
            <w:vAlign w:val="center"/>
          </w:tcPr>
          <w:p w14:paraId="1787856F" w14:textId="77777777" w:rsidR="00DC33AC" w:rsidRPr="008D2724" w:rsidRDefault="00DC33AC" w:rsidP="009F1E71">
            <w:pPr>
              <w:suppressAutoHyphens/>
              <w:contextualSpacing/>
              <w:jc w:val="center"/>
              <w:rPr>
                <w:rFonts w:ascii="Times New Roman" w:hAnsi="Times New Roman" w:cs="Times New Roman"/>
                <w:b/>
                <w:sz w:val="24"/>
                <w:szCs w:val="24"/>
              </w:rPr>
            </w:pPr>
            <w:r w:rsidRPr="008D2724">
              <w:rPr>
                <w:rFonts w:ascii="Times New Roman" w:hAnsi="Times New Roman" w:cs="Times New Roman"/>
                <w:b/>
                <w:sz w:val="24"/>
                <w:szCs w:val="24"/>
              </w:rPr>
              <w:t xml:space="preserve">Формы контроля </w:t>
            </w:r>
            <w:r>
              <w:rPr>
                <w:rFonts w:ascii="Times New Roman" w:hAnsi="Times New Roman" w:cs="Times New Roman"/>
                <w:b/>
                <w:sz w:val="24"/>
                <w:szCs w:val="24"/>
              </w:rPr>
              <w:t>и</w:t>
            </w:r>
            <w:r w:rsidRPr="008D2724">
              <w:rPr>
                <w:rFonts w:ascii="Times New Roman" w:hAnsi="Times New Roman" w:cs="Times New Roman"/>
                <w:b/>
                <w:sz w:val="24"/>
                <w:szCs w:val="24"/>
              </w:rPr>
              <w:t xml:space="preserve"> методы оценки</w:t>
            </w:r>
            <w:r>
              <w:rPr>
                <w:rStyle w:val="af3"/>
                <w:rFonts w:ascii="Times New Roman" w:hAnsi="Times New Roman"/>
                <w:b/>
                <w:sz w:val="24"/>
                <w:szCs w:val="24"/>
              </w:rPr>
              <w:footnoteReference w:id="35"/>
            </w:r>
          </w:p>
        </w:tc>
      </w:tr>
      <w:tr w:rsidR="00CD6340" w:rsidRPr="00497D9C" w14:paraId="445D5A23" w14:textId="77777777" w:rsidTr="00E91D7E">
        <w:tblPrEx>
          <w:tblLook w:val="04A0" w:firstRow="1" w:lastRow="0" w:firstColumn="1" w:lastColumn="0" w:noHBand="0" w:noVBand="1"/>
        </w:tblPrEx>
        <w:trPr>
          <w:trHeight w:val="698"/>
        </w:trPr>
        <w:tc>
          <w:tcPr>
            <w:tcW w:w="1851" w:type="pct"/>
          </w:tcPr>
          <w:p w14:paraId="2B240E32" w14:textId="1E75E760" w:rsidR="00CD6340" w:rsidRPr="00497D9C" w:rsidRDefault="00CD6340" w:rsidP="00CD6340">
            <w:pPr>
              <w:rPr>
                <w:rStyle w:val="afb"/>
                <w:i w:val="0"/>
                <w:sz w:val="24"/>
                <w:szCs w:val="24"/>
              </w:rPr>
            </w:pPr>
            <w:r w:rsidRPr="00890ACC">
              <w:rPr>
                <w:rStyle w:val="afb"/>
                <w:i w:val="0"/>
              </w:rPr>
              <w:t>ОК 01. Выбирать способы решения задач профессиональной деятельности применительно к различным контекстам</w:t>
            </w:r>
          </w:p>
        </w:tc>
        <w:tc>
          <w:tcPr>
            <w:tcW w:w="2190" w:type="pct"/>
          </w:tcPr>
          <w:p w14:paraId="2C3A0805" w14:textId="77777777" w:rsidR="00CD6340" w:rsidRPr="00890ACC" w:rsidRDefault="00CD6340" w:rsidP="00CD6340">
            <w:pPr>
              <w:rPr>
                <w:rFonts w:ascii="Times New Roman" w:hAnsi="Times New Roman"/>
              </w:rPr>
            </w:pPr>
            <w:r w:rsidRPr="00890ACC">
              <w:rPr>
                <w:rFonts w:ascii="Times New Roman" w:hAnsi="Times New Roman"/>
              </w:rPr>
              <w:t xml:space="preserve">- распознает задачу и/или проблему в профессиональном и/или социальном контексте; </w:t>
            </w:r>
          </w:p>
          <w:p w14:paraId="49527FDB" w14:textId="77777777" w:rsidR="00CD6340" w:rsidRPr="00890ACC" w:rsidRDefault="00CD6340" w:rsidP="00CD6340">
            <w:pPr>
              <w:rPr>
                <w:rFonts w:ascii="Times New Roman" w:hAnsi="Times New Roman"/>
              </w:rPr>
            </w:pPr>
            <w:r w:rsidRPr="00890ACC">
              <w:rPr>
                <w:rFonts w:ascii="Times New Roman" w:hAnsi="Times New Roman"/>
              </w:rPr>
              <w:t xml:space="preserve">- определяет этапы решения задачи; выявляет и осуществляет эффективный поиск информации, необходимой для решения задачи и/или проблемы; </w:t>
            </w:r>
          </w:p>
          <w:p w14:paraId="61BF20BB" w14:textId="7CFFDECE" w:rsidR="00CD6340" w:rsidRPr="00497D9C" w:rsidRDefault="00CD6340" w:rsidP="00CD6340">
            <w:pPr>
              <w:rPr>
                <w:rFonts w:ascii="Times New Roman" w:hAnsi="Times New Roman"/>
              </w:rPr>
            </w:pPr>
            <w:r w:rsidRPr="00890ACC">
              <w:rPr>
                <w:rFonts w:ascii="Times New Roman" w:hAnsi="Times New Roman"/>
              </w:rPr>
              <w:t>- оценивает результат и последствия своих действий (самостоятельно или с помощью наставника).</w:t>
            </w:r>
          </w:p>
        </w:tc>
        <w:tc>
          <w:tcPr>
            <w:tcW w:w="959" w:type="pct"/>
          </w:tcPr>
          <w:p w14:paraId="7C578384" w14:textId="7F137467" w:rsidR="00CD6340" w:rsidRPr="00497D9C" w:rsidRDefault="00CD6340" w:rsidP="00CD6340">
            <w:pPr>
              <w:suppressAutoHyphens/>
              <w:rPr>
                <w:rFonts w:ascii="Times New Roman" w:hAnsi="Times New Roman"/>
              </w:rPr>
            </w:pPr>
            <w:r w:rsidRPr="00890ACC">
              <w:rPr>
                <w:rFonts w:ascii="Times New Roman" w:hAnsi="Times New Roman"/>
              </w:rPr>
              <w:t>Опрос, лист наблюдений</w:t>
            </w:r>
          </w:p>
        </w:tc>
      </w:tr>
      <w:tr w:rsidR="00CD6340" w:rsidRPr="00497D9C" w14:paraId="7EBFB8A1" w14:textId="77777777" w:rsidTr="00E91D7E">
        <w:tblPrEx>
          <w:tblLook w:val="04A0" w:firstRow="1" w:lastRow="0" w:firstColumn="1" w:lastColumn="0" w:noHBand="0" w:noVBand="1"/>
        </w:tblPrEx>
        <w:trPr>
          <w:trHeight w:val="698"/>
        </w:trPr>
        <w:tc>
          <w:tcPr>
            <w:tcW w:w="1851" w:type="pct"/>
          </w:tcPr>
          <w:p w14:paraId="4C57BBDE" w14:textId="28657F17" w:rsidR="00CD6340" w:rsidRPr="00497D9C" w:rsidRDefault="00CD6340" w:rsidP="00CD6340">
            <w:pPr>
              <w:rPr>
                <w:rStyle w:val="afb"/>
                <w:i w:val="0"/>
                <w:sz w:val="24"/>
                <w:szCs w:val="24"/>
              </w:rPr>
            </w:pPr>
            <w:r w:rsidRPr="00890ACC">
              <w:rPr>
                <w:rStyle w:val="afb"/>
                <w:i w:val="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90" w:type="pct"/>
          </w:tcPr>
          <w:p w14:paraId="58C96FF1" w14:textId="77777777" w:rsidR="00CD6340" w:rsidRPr="00890ACC" w:rsidRDefault="00CD6340" w:rsidP="00CD6340">
            <w:pPr>
              <w:suppressAutoHyphens/>
              <w:contextualSpacing/>
              <w:rPr>
                <w:rFonts w:ascii="Times New Roman" w:hAnsi="Times New Roman"/>
              </w:rPr>
            </w:pPr>
            <w:r w:rsidRPr="00890ACC">
              <w:rPr>
                <w:rFonts w:ascii="Times New Roman" w:hAnsi="Times New Roman"/>
              </w:rPr>
              <w:t xml:space="preserve">- определяет задачи для поиска информации; </w:t>
            </w:r>
          </w:p>
          <w:p w14:paraId="42D8618B" w14:textId="77777777" w:rsidR="00CD6340" w:rsidRPr="00890ACC" w:rsidRDefault="00CD6340" w:rsidP="00CD6340">
            <w:pPr>
              <w:suppressAutoHyphens/>
              <w:contextualSpacing/>
              <w:rPr>
                <w:rFonts w:ascii="Times New Roman" w:hAnsi="Times New Roman"/>
              </w:rPr>
            </w:pPr>
            <w:r w:rsidRPr="00890ACC">
              <w:rPr>
                <w:rFonts w:ascii="Times New Roman" w:hAnsi="Times New Roman"/>
              </w:rPr>
              <w:t xml:space="preserve">- определяет необходимые источники информации; </w:t>
            </w:r>
          </w:p>
          <w:p w14:paraId="0222E80B" w14:textId="77777777" w:rsidR="00CD6340" w:rsidRPr="00890ACC" w:rsidRDefault="00CD6340" w:rsidP="00CD6340">
            <w:pPr>
              <w:suppressAutoHyphens/>
              <w:contextualSpacing/>
              <w:rPr>
                <w:rFonts w:ascii="Times New Roman" w:hAnsi="Times New Roman"/>
              </w:rPr>
            </w:pPr>
            <w:r w:rsidRPr="00890ACC">
              <w:rPr>
                <w:rFonts w:ascii="Times New Roman" w:hAnsi="Times New Roman"/>
              </w:rPr>
              <w:t xml:space="preserve">- планирует процесс поиска; </w:t>
            </w:r>
          </w:p>
          <w:p w14:paraId="5CCF149B" w14:textId="102C999C" w:rsidR="00CD6340" w:rsidRPr="00497D9C" w:rsidRDefault="00CD6340" w:rsidP="00CD6340">
            <w:pPr>
              <w:suppressAutoHyphens/>
              <w:rPr>
                <w:rFonts w:ascii="Times New Roman" w:hAnsi="Times New Roman"/>
              </w:rPr>
            </w:pPr>
            <w:r w:rsidRPr="00890ACC">
              <w:rPr>
                <w:rFonts w:ascii="Times New Roman" w:hAnsi="Times New Roman"/>
              </w:rPr>
              <w:t>- структурирует получаемую информацию.</w:t>
            </w:r>
          </w:p>
        </w:tc>
        <w:tc>
          <w:tcPr>
            <w:tcW w:w="959" w:type="pct"/>
          </w:tcPr>
          <w:p w14:paraId="0F5659CD" w14:textId="1A0D9E37" w:rsidR="00CD6340" w:rsidRPr="00497D9C" w:rsidRDefault="00CD6340" w:rsidP="00CD6340">
            <w:r w:rsidRPr="00890ACC">
              <w:rPr>
                <w:rFonts w:ascii="Times New Roman" w:hAnsi="Times New Roman"/>
              </w:rPr>
              <w:t>Опрос, лист наблюдений</w:t>
            </w:r>
          </w:p>
        </w:tc>
      </w:tr>
      <w:tr w:rsidR="00CD6340" w:rsidRPr="00497D9C" w14:paraId="2FEBA205" w14:textId="77777777" w:rsidTr="00E91D7E">
        <w:tblPrEx>
          <w:tblLook w:val="04A0" w:firstRow="1" w:lastRow="0" w:firstColumn="1" w:lastColumn="0" w:noHBand="0" w:noVBand="1"/>
        </w:tblPrEx>
        <w:trPr>
          <w:trHeight w:val="698"/>
        </w:trPr>
        <w:tc>
          <w:tcPr>
            <w:tcW w:w="1851" w:type="pct"/>
          </w:tcPr>
          <w:p w14:paraId="1C1AEA4F" w14:textId="177B525D" w:rsidR="00CD6340" w:rsidRPr="00497D9C" w:rsidRDefault="00CD6340" w:rsidP="00CD6340">
            <w:pPr>
              <w:rPr>
                <w:rStyle w:val="afb"/>
                <w:i w:val="0"/>
                <w:sz w:val="24"/>
                <w:szCs w:val="24"/>
              </w:rPr>
            </w:pPr>
            <w:r w:rsidRPr="00890ACC">
              <w:rPr>
                <w:rStyle w:val="afb"/>
                <w:i w:val="0"/>
              </w:rPr>
              <w:t>ОК 03.</w:t>
            </w:r>
            <w:r w:rsidRPr="00890ACC">
              <w:t xml:space="preserve"> </w:t>
            </w:r>
            <w:r w:rsidRPr="00890ACC">
              <w:rPr>
                <w:rStyle w:val="afb"/>
                <w:i w:val="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190" w:type="pct"/>
          </w:tcPr>
          <w:p w14:paraId="71137DF8" w14:textId="77777777" w:rsidR="00CD6340" w:rsidRPr="00890ACC" w:rsidRDefault="00CD6340" w:rsidP="00CD6340">
            <w:pPr>
              <w:suppressAutoHyphens/>
              <w:contextualSpacing/>
              <w:rPr>
                <w:rFonts w:ascii="Times New Roman" w:hAnsi="Times New Roman" w:cs="Times New Roman"/>
                <w:bCs/>
              </w:rPr>
            </w:pPr>
            <w:r w:rsidRPr="00890ACC">
              <w:rPr>
                <w:rFonts w:ascii="Times New Roman" w:hAnsi="Times New Roman"/>
                <w:bCs/>
              </w:rPr>
              <w:t>- определяет актуальность нормативно-правовой документации в профессиональной деятельности</w:t>
            </w:r>
            <w:r w:rsidRPr="00890ACC">
              <w:rPr>
                <w:rFonts w:ascii="Times New Roman" w:hAnsi="Times New Roman" w:cs="Times New Roman"/>
                <w:bCs/>
              </w:rPr>
              <w:t>;</w:t>
            </w:r>
          </w:p>
          <w:p w14:paraId="4F9B88E1" w14:textId="13D4782D" w:rsidR="00CD6340" w:rsidRPr="00497D9C" w:rsidRDefault="00CD6340" w:rsidP="00CD6340">
            <w:pPr>
              <w:suppressAutoHyphens/>
              <w:rPr>
                <w:rFonts w:ascii="Times New Roman" w:hAnsi="Times New Roman"/>
              </w:rPr>
            </w:pPr>
            <w:r w:rsidRPr="00890ACC">
              <w:rPr>
                <w:rFonts w:ascii="Times New Roman" w:hAnsi="Times New Roman" w:cs="Times New Roman"/>
                <w:bCs/>
              </w:rPr>
              <w:t xml:space="preserve">- </w:t>
            </w:r>
            <w:r w:rsidRPr="00890ACC">
              <w:rPr>
                <w:rFonts w:ascii="Times New Roman" w:hAnsi="Times New Roman"/>
              </w:rPr>
              <w:t>выстраивает траекторию профессионального развития и самообразования.</w:t>
            </w:r>
          </w:p>
        </w:tc>
        <w:tc>
          <w:tcPr>
            <w:tcW w:w="959" w:type="pct"/>
          </w:tcPr>
          <w:p w14:paraId="1CDEF1B6" w14:textId="59130B2C" w:rsidR="00CD6340" w:rsidRPr="00497D9C" w:rsidRDefault="00CD6340" w:rsidP="00CD6340">
            <w:r w:rsidRPr="00890ACC">
              <w:rPr>
                <w:rFonts w:ascii="Times New Roman" w:hAnsi="Times New Roman"/>
              </w:rPr>
              <w:t>Опрос, лист наблюдений</w:t>
            </w:r>
          </w:p>
        </w:tc>
      </w:tr>
      <w:tr w:rsidR="00CD6340" w:rsidRPr="00497D9C" w14:paraId="5BBB21B7" w14:textId="77777777" w:rsidTr="008C3C86">
        <w:tblPrEx>
          <w:tblLook w:val="04A0" w:firstRow="1" w:lastRow="0" w:firstColumn="1" w:lastColumn="0" w:noHBand="0" w:noVBand="1"/>
        </w:tblPrEx>
        <w:tc>
          <w:tcPr>
            <w:tcW w:w="1851" w:type="pct"/>
          </w:tcPr>
          <w:p w14:paraId="7DB3578E" w14:textId="4AA072FF" w:rsidR="00CD6340" w:rsidRPr="00497D9C" w:rsidRDefault="00CD6340" w:rsidP="00CD6340">
            <w:pPr>
              <w:rPr>
                <w:rStyle w:val="afb"/>
                <w:i w:val="0"/>
                <w:sz w:val="24"/>
                <w:szCs w:val="24"/>
              </w:rPr>
            </w:pPr>
            <w:r w:rsidRPr="00890ACC">
              <w:rPr>
                <w:rStyle w:val="afb"/>
                <w:i w:val="0"/>
              </w:rPr>
              <w:t>ОК 04. Эффективно взаимодействовать и работать в коллективе и команде;</w:t>
            </w:r>
          </w:p>
        </w:tc>
        <w:tc>
          <w:tcPr>
            <w:tcW w:w="2190" w:type="pct"/>
          </w:tcPr>
          <w:p w14:paraId="08687C94" w14:textId="77777777" w:rsidR="00CD6340" w:rsidRPr="00890ACC" w:rsidRDefault="00CD6340" w:rsidP="00CD6340">
            <w:pPr>
              <w:suppressAutoHyphens/>
              <w:contextualSpacing/>
              <w:rPr>
                <w:rFonts w:ascii="Times New Roman" w:hAnsi="Times New Roman"/>
                <w:bCs/>
                <w:spacing w:val="-4"/>
              </w:rPr>
            </w:pPr>
            <w:r w:rsidRPr="00890ACC">
              <w:rPr>
                <w:rFonts w:ascii="Times New Roman" w:hAnsi="Times New Roman"/>
                <w:bCs/>
                <w:spacing w:val="-4"/>
              </w:rPr>
              <w:t>- осуществляет организацию работы коллектива и команды;</w:t>
            </w:r>
          </w:p>
          <w:p w14:paraId="6432D633" w14:textId="2B7FE85F" w:rsidR="00CD6340" w:rsidRPr="00497D9C" w:rsidRDefault="00CD6340" w:rsidP="00CD6340">
            <w:pPr>
              <w:suppressAutoHyphens/>
              <w:rPr>
                <w:rFonts w:ascii="Times New Roman" w:hAnsi="Times New Roman"/>
                <w:bCs/>
                <w:sz w:val="24"/>
                <w:szCs w:val="24"/>
              </w:rPr>
            </w:pPr>
            <w:r w:rsidRPr="00890ACC">
              <w:rPr>
                <w:rFonts w:ascii="Times New Roman" w:hAnsi="Times New Roman"/>
                <w:bCs/>
                <w:spacing w:val="-4"/>
              </w:rPr>
              <w:t>- взаимодействует с коллегами, руководством, клиентами в ходе профессиональной деятельности.</w:t>
            </w:r>
          </w:p>
        </w:tc>
        <w:tc>
          <w:tcPr>
            <w:tcW w:w="959" w:type="pct"/>
          </w:tcPr>
          <w:p w14:paraId="0D5046DC" w14:textId="65025D99" w:rsidR="00CD6340" w:rsidRPr="00497D9C" w:rsidRDefault="00CD6340" w:rsidP="00CD6340">
            <w:r w:rsidRPr="00890ACC">
              <w:rPr>
                <w:rFonts w:ascii="Times New Roman" w:hAnsi="Times New Roman"/>
              </w:rPr>
              <w:t>Опрос, лист наблюдений</w:t>
            </w:r>
          </w:p>
        </w:tc>
      </w:tr>
      <w:tr w:rsidR="00CD6340" w:rsidRPr="00497D9C" w14:paraId="1AC976EF" w14:textId="77777777" w:rsidTr="008C3C86">
        <w:tblPrEx>
          <w:tblLook w:val="04A0" w:firstRow="1" w:lastRow="0" w:firstColumn="1" w:lastColumn="0" w:noHBand="0" w:noVBand="1"/>
        </w:tblPrEx>
        <w:tc>
          <w:tcPr>
            <w:tcW w:w="1851" w:type="pct"/>
          </w:tcPr>
          <w:p w14:paraId="3509415F" w14:textId="26CDB5AA" w:rsidR="00CD6340" w:rsidRPr="00497D9C" w:rsidRDefault="00CD6340" w:rsidP="00CD6340">
            <w:pPr>
              <w:rPr>
                <w:rStyle w:val="afb"/>
                <w:i w:val="0"/>
                <w:sz w:val="24"/>
                <w:szCs w:val="24"/>
              </w:rPr>
            </w:pPr>
            <w:r w:rsidRPr="00890ACC">
              <w:rPr>
                <w:rStyle w:val="afb"/>
                <w:i w:val="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190" w:type="pct"/>
          </w:tcPr>
          <w:p w14:paraId="3F1DB5D3" w14:textId="3CBEF0A2" w:rsidR="00CD6340" w:rsidRPr="00497D9C" w:rsidRDefault="00CD6340" w:rsidP="00CD6340">
            <w:pPr>
              <w:suppressAutoHyphens/>
              <w:rPr>
                <w:rFonts w:ascii="Times New Roman" w:hAnsi="Times New Roman"/>
                <w:bCs/>
                <w:sz w:val="24"/>
                <w:szCs w:val="24"/>
              </w:rPr>
            </w:pPr>
            <w:r w:rsidRPr="00890ACC">
              <w:rPr>
                <w:rFonts w:ascii="Times New Roman" w:hAnsi="Times New Roman"/>
              </w:rPr>
              <w:t xml:space="preserve">- грамотно </w:t>
            </w:r>
            <w:r w:rsidRPr="00890ACC">
              <w:rPr>
                <w:rFonts w:ascii="Times New Roman" w:hAnsi="Times New Roman"/>
                <w:bCs/>
              </w:rPr>
              <w:t xml:space="preserve">излагает свои мысли и оформляет документы по профессиональной тематике на государственном языке, </w:t>
            </w:r>
            <w:r w:rsidRPr="00890ACC">
              <w:rPr>
                <w:rFonts w:ascii="Times New Roman" w:hAnsi="Times New Roman"/>
              </w:rPr>
              <w:t>проявляет толерантность в рабочем коллективе.</w:t>
            </w:r>
          </w:p>
        </w:tc>
        <w:tc>
          <w:tcPr>
            <w:tcW w:w="959" w:type="pct"/>
          </w:tcPr>
          <w:p w14:paraId="71D53119" w14:textId="04224156" w:rsidR="00CD6340" w:rsidRPr="00497D9C" w:rsidRDefault="00CD6340" w:rsidP="00CD6340">
            <w:r w:rsidRPr="00890ACC">
              <w:rPr>
                <w:rFonts w:ascii="Times New Roman" w:hAnsi="Times New Roman"/>
              </w:rPr>
              <w:t>Опрос, лист наблюдений</w:t>
            </w:r>
          </w:p>
        </w:tc>
      </w:tr>
      <w:tr w:rsidR="00CD6340" w:rsidRPr="00497D9C" w14:paraId="417A119D" w14:textId="77777777" w:rsidTr="008C3C86">
        <w:tblPrEx>
          <w:tblLook w:val="04A0" w:firstRow="1" w:lastRow="0" w:firstColumn="1" w:lastColumn="0" w:noHBand="0" w:noVBand="1"/>
        </w:tblPrEx>
        <w:tc>
          <w:tcPr>
            <w:tcW w:w="1851" w:type="pct"/>
          </w:tcPr>
          <w:p w14:paraId="3DE46333" w14:textId="3131227C" w:rsidR="00CD6340" w:rsidRPr="00497D9C" w:rsidRDefault="00CD6340" w:rsidP="00CD6340">
            <w:pPr>
              <w:rPr>
                <w:rStyle w:val="afb"/>
                <w:i w:val="0"/>
                <w:sz w:val="24"/>
                <w:szCs w:val="24"/>
              </w:rPr>
            </w:pPr>
            <w:r w:rsidRPr="00890ACC">
              <w:rPr>
                <w:rFonts w:ascii="Times New Roman" w:hAnsi="Times New Roman"/>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190" w:type="pct"/>
          </w:tcPr>
          <w:p w14:paraId="4504C943" w14:textId="77777777" w:rsidR="00CD6340" w:rsidRPr="00890ACC" w:rsidRDefault="00CD6340" w:rsidP="00CD6340">
            <w:pPr>
              <w:suppressAutoHyphens/>
              <w:contextualSpacing/>
              <w:rPr>
                <w:rFonts w:ascii="Times New Roman" w:hAnsi="Times New Roman"/>
                <w:bCs/>
              </w:rPr>
            </w:pPr>
            <w:r w:rsidRPr="00890ACC">
              <w:rPr>
                <w:rFonts w:ascii="Times New Roman" w:hAnsi="Times New Roman"/>
                <w:bCs/>
              </w:rPr>
              <w:t xml:space="preserve">- описывает значимость своей профессии; </w:t>
            </w:r>
          </w:p>
          <w:p w14:paraId="7DBE7417" w14:textId="63A9DD7D" w:rsidR="00CD6340" w:rsidRPr="00497D9C" w:rsidRDefault="00CD6340" w:rsidP="00CD6340">
            <w:pPr>
              <w:rPr>
                <w:rFonts w:ascii="Times New Roman" w:hAnsi="Times New Roman"/>
              </w:rPr>
            </w:pPr>
            <w:r w:rsidRPr="00890ACC">
              <w:rPr>
                <w:rFonts w:ascii="Times New Roman" w:hAnsi="Times New Roman"/>
                <w:bCs/>
              </w:rPr>
              <w:t>- умеет применять стандарты антикоррупционного поведения.</w:t>
            </w:r>
          </w:p>
        </w:tc>
        <w:tc>
          <w:tcPr>
            <w:tcW w:w="959" w:type="pct"/>
          </w:tcPr>
          <w:p w14:paraId="0E788B06" w14:textId="06A2EF90" w:rsidR="00CD6340" w:rsidRPr="00497D9C" w:rsidRDefault="00CD6340" w:rsidP="00CD6340">
            <w:r w:rsidRPr="00890ACC">
              <w:rPr>
                <w:rFonts w:ascii="Times New Roman" w:hAnsi="Times New Roman"/>
              </w:rPr>
              <w:t>Опрос, лист наблюдений</w:t>
            </w:r>
          </w:p>
        </w:tc>
      </w:tr>
      <w:tr w:rsidR="00CD6340" w:rsidRPr="00497D9C" w14:paraId="6EDF0A2B" w14:textId="77777777" w:rsidTr="008C3C86">
        <w:tblPrEx>
          <w:tblLook w:val="04A0" w:firstRow="1" w:lastRow="0" w:firstColumn="1" w:lastColumn="0" w:noHBand="0" w:noVBand="1"/>
        </w:tblPrEx>
        <w:tc>
          <w:tcPr>
            <w:tcW w:w="1851" w:type="pct"/>
          </w:tcPr>
          <w:p w14:paraId="030282DD" w14:textId="33CD110C" w:rsidR="00CD6340" w:rsidRPr="00497D9C" w:rsidRDefault="00CD6340" w:rsidP="00CD6340">
            <w:pPr>
              <w:rPr>
                <w:rStyle w:val="afb"/>
                <w:i w:val="0"/>
                <w:sz w:val="24"/>
                <w:szCs w:val="24"/>
              </w:rPr>
            </w:pPr>
            <w:r w:rsidRPr="00890ACC">
              <w:rPr>
                <w:rStyle w:val="afb"/>
                <w:i w:val="0"/>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190" w:type="pct"/>
          </w:tcPr>
          <w:p w14:paraId="5D13D9DE" w14:textId="77777777" w:rsidR="00CD6340" w:rsidRPr="00890ACC" w:rsidRDefault="00CD6340" w:rsidP="00CD6340">
            <w:pPr>
              <w:suppressAutoHyphens/>
              <w:contextualSpacing/>
              <w:rPr>
                <w:rFonts w:ascii="Times New Roman" w:hAnsi="Times New Roman"/>
                <w:bCs/>
              </w:rPr>
            </w:pPr>
            <w:r w:rsidRPr="00890ACC">
              <w:rPr>
                <w:rFonts w:ascii="Times New Roman" w:hAnsi="Times New Roman"/>
                <w:bCs/>
              </w:rPr>
              <w:t xml:space="preserve">- соблюдает нормы экологической безопасности; </w:t>
            </w:r>
          </w:p>
          <w:p w14:paraId="5D99F1B0" w14:textId="77777777" w:rsidR="00CD6340" w:rsidRPr="00890ACC" w:rsidRDefault="00CD6340" w:rsidP="00CD6340">
            <w:pPr>
              <w:suppressAutoHyphens/>
              <w:contextualSpacing/>
              <w:rPr>
                <w:rFonts w:ascii="Times New Roman" w:hAnsi="Times New Roman"/>
                <w:bCs/>
              </w:rPr>
            </w:pPr>
            <w:r w:rsidRPr="00890ACC">
              <w:rPr>
                <w:rFonts w:ascii="Times New Roman" w:hAnsi="Times New Roman"/>
                <w:bCs/>
              </w:rPr>
              <w:t>- определяет направления ресурсосбережения в рамках профессиональной деятельности по профессии</w:t>
            </w:r>
            <w:r w:rsidRPr="00890ACC">
              <w:rPr>
                <w:rFonts w:ascii="Times New Roman" w:hAnsi="Times New Roman" w:cs="Times New Roman"/>
                <w:bCs/>
              </w:rPr>
              <w:t>;</w:t>
            </w:r>
          </w:p>
          <w:p w14:paraId="12630F10" w14:textId="75D9D72F" w:rsidR="00CD6340" w:rsidRPr="00497D9C" w:rsidRDefault="00CD6340" w:rsidP="00CD6340">
            <w:pPr>
              <w:rPr>
                <w:rFonts w:ascii="Times New Roman" w:hAnsi="Times New Roman"/>
              </w:rPr>
            </w:pPr>
            <w:r w:rsidRPr="00890ACC">
              <w:rPr>
                <w:rFonts w:ascii="Times New Roman" w:hAnsi="Times New Roman"/>
                <w:bCs/>
              </w:rPr>
              <w:t>- осуществлять работу с соблюдением принципов бережливого производства.</w:t>
            </w:r>
          </w:p>
        </w:tc>
        <w:tc>
          <w:tcPr>
            <w:tcW w:w="959" w:type="pct"/>
          </w:tcPr>
          <w:p w14:paraId="7D4583D2" w14:textId="412115A5" w:rsidR="00CD6340" w:rsidRPr="00497D9C" w:rsidRDefault="00CD6340" w:rsidP="00CD6340">
            <w:r w:rsidRPr="00890ACC">
              <w:rPr>
                <w:rFonts w:ascii="Times New Roman" w:hAnsi="Times New Roman"/>
              </w:rPr>
              <w:t>Опрос, лист наблюдений</w:t>
            </w:r>
          </w:p>
        </w:tc>
      </w:tr>
      <w:tr w:rsidR="00CD6340" w:rsidRPr="00497D9C" w14:paraId="7A193520" w14:textId="77777777" w:rsidTr="008C3C86">
        <w:tblPrEx>
          <w:tblLook w:val="04A0" w:firstRow="1" w:lastRow="0" w:firstColumn="1" w:lastColumn="0" w:noHBand="0" w:noVBand="1"/>
        </w:tblPrEx>
        <w:tc>
          <w:tcPr>
            <w:tcW w:w="1851" w:type="pct"/>
          </w:tcPr>
          <w:p w14:paraId="7D960FA0" w14:textId="2D482040" w:rsidR="00CD6340" w:rsidRPr="00497D9C" w:rsidRDefault="00CD6340" w:rsidP="00CD6340">
            <w:pPr>
              <w:rPr>
                <w:rStyle w:val="afb"/>
                <w:i w:val="0"/>
                <w:sz w:val="24"/>
                <w:szCs w:val="24"/>
              </w:rPr>
            </w:pPr>
            <w:r w:rsidRPr="00890ACC">
              <w:rPr>
                <w:rStyle w:val="afb"/>
                <w:i w:val="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190" w:type="pct"/>
          </w:tcPr>
          <w:p w14:paraId="00E25EA5" w14:textId="430A11C3" w:rsidR="00CD6340" w:rsidRPr="00497D9C" w:rsidRDefault="00CD6340" w:rsidP="00CD6340">
            <w:pPr>
              <w:rPr>
                <w:rFonts w:ascii="Times New Roman" w:hAnsi="Times New Roman"/>
              </w:rPr>
            </w:pPr>
            <w:r w:rsidRPr="00890ACC">
              <w:rPr>
                <w:rFonts w:ascii="Times New Roman" w:hAnsi="Times New Roman"/>
              </w:rPr>
              <w:t>- использует физкультурно-оздоровительную деятельность для укрепления здоровья, достижения жизненных и профессиональных целей.</w:t>
            </w:r>
          </w:p>
        </w:tc>
        <w:tc>
          <w:tcPr>
            <w:tcW w:w="959" w:type="pct"/>
          </w:tcPr>
          <w:p w14:paraId="07559A9D" w14:textId="74584FDC" w:rsidR="00CD6340" w:rsidRPr="00497D9C" w:rsidRDefault="00CD6340" w:rsidP="00CD6340">
            <w:r w:rsidRPr="00890ACC">
              <w:rPr>
                <w:rFonts w:ascii="Times New Roman" w:hAnsi="Times New Roman"/>
              </w:rPr>
              <w:t>Опрос, лист наблюдений</w:t>
            </w:r>
          </w:p>
        </w:tc>
      </w:tr>
      <w:tr w:rsidR="00CD6340" w:rsidRPr="00497D9C" w14:paraId="6396D00A" w14:textId="77777777" w:rsidTr="00E91D7E">
        <w:tblPrEx>
          <w:tblLook w:val="04A0" w:firstRow="1" w:lastRow="0" w:firstColumn="1" w:lastColumn="0" w:noHBand="0" w:noVBand="1"/>
        </w:tblPrEx>
        <w:tc>
          <w:tcPr>
            <w:tcW w:w="1851" w:type="pct"/>
          </w:tcPr>
          <w:p w14:paraId="34180BE4" w14:textId="7AFCABF2" w:rsidR="00CD6340" w:rsidRPr="00497D9C" w:rsidRDefault="00CD6340" w:rsidP="00CD6340">
            <w:pPr>
              <w:rPr>
                <w:rStyle w:val="afb"/>
                <w:i w:val="0"/>
                <w:sz w:val="24"/>
                <w:szCs w:val="24"/>
              </w:rPr>
            </w:pPr>
            <w:r w:rsidRPr="00A105A4">
              <w:rPr>
                <w:rStyle w:val="afb"/>
                <w:i w:val="0"/>
                <w:iCs/>
              </w:rPr>
              <w:t>ОК 09. Пользоваться профессиональной документацией на государственном и иностранном языках</w:t>
            </w:r>
          </w:p>
        </w:tc>
        <w:tc>
          <w:tcPr>
            <w:tcW w:w="2190" w:type="pct"/>
          </w:tcPr>
          <w:p w14:paraId="4A5D5B06" w14:textId="77777777" w:rsidR="00CD6340" w:rsidRPr="00A105A4" w:rsidRDefault="00CD6340" w:rsidP="00CD6340">
            <w:pPr>
              <w:suppressAutoHyphens/>
              <w:contextualSpacing/>
              <w:rPr>
                <w:rFonts w:ascii="Times New Roman" w:hAnsi="Times New Roman"/>
                <w:iCs/>
              </w:rPr>
            </w:pPr>
            <w:r w:rsidRPr="00A105A4">
              <w:rPr>
                <w:rFonts w:ascii="Times New Roman" w:hAnsi="Times New Roman"/>
                <w:iCs/>
              </w:rPr>
              <w:t xml:space="preserve">- понимает общий смысл четко произнесенных высказываний на известные темы (профессиональные и бытовые), понимает тексты на базовые профессиональные темы; </w:t>
            </w:r>
          </w:p>
          <w:p w14:paraId="198D046B" w14:textId="7A79D59C" w:rsidR="00CD6340" w:rsidRPr="00497D9C" w:rsidRDefault="00CD6340" w:rsidP="00CD6340">
            <w:pPr>
              <w:rPr>
                <w:rFonts w:ascii="Times New Roman" w:hAnsi="Times New Roman"/>
              </w:rPr>
            </w:pPr>
            <w:r w:rsidRPr="00A105A4">
              <w:rPr>
                <w:rFonts w:ascii="Times New Roman" w:hAnsi="Times New Roman"/>
                <w:iCs/>
              </w:rPr>
              <w:t>- участвует в диалогах на знакомые общие и профессиональные темы.</w:t>
            </w:r>
          </w:p>
        </w:tc>
        <w:tc>
          <w:tcPr>
            <w:tcW w:w="959" w:type="pct"/>
          </w:tcPr>
          <w:p w14:paraId="51EF4780" w14:textId="2F04B91C" w:rsidR="00CD6340" w:rsidRPr="00497D9C" w:rsidRDefault="00CD6340" w:rsidP="00CD6340">
            <w:r w:rsidRPr="00A105A4">
              <w:rPr>
                <w:rFonts w:ascii="Times New Roman" w:hAnsi="Times New Roman"/>
                <w:iCs/>
              </w:rPr>
              <w:t>Опрос, лист наблюдений</w:t>
            </w:r>
          </w:p>
        </w:tc>
      </w:tr>
      <w:tr w:rsidR="00CD6340" w:rsidRPr="00CD6340" w14:paraId="4285AD88" w14:textId="77777777" w:rsidTr="00395884">
        <w:tblPrEx>
          <w:tblLook w:val="04A0" w:firstRow="1" w:lastRow="0" w:firstColumn="1" w:lastColumn="0" w:noHBand="0" w:noVBand="1"/>
        </w:tblPrEx>
        <w:tc>
          <w:tcPr>
            <w:tcW w:w="1851" w:type="pct"/>
          </w:tcPr>
          <w:p w14:paraId="6AD461CE" w14:textId="41B3BF55" w:rsidR="00CD6340" w:rsidRPr="00CD6340" w:rsidRDefault="00CD6340" w:rsidP="00CD6340">
            <w:pPr>
              <w:rPr>
                <w:rStyle w:val="afb"/>
                <w:i w:val="0"/>
              </w:rPr>
            </w:pPr>
            <w:r w:rsidRPr="00CD6340">
              <w:rPr>
                <w:rStyle w:val="afb"/>
                <w:i w:val="0"/>
              </w:rPr>
              <w:t>ПК Х.1. Изготавливать паяльно-сварочные стержни и термитную смесь, соответствующие типу свариваемых деталей</w:t>
            </w:r>
          </w:p>
        </w:tc>
        <w:tc>
          <w:tcPr>
            <w:tcW w:w="2190" w:type="pct"/>
          </w:tcPr>
          <w:p w14:paraId="27C00063" w14:textId="460B1A2B" w:rsidR="00CD6340" w:rsidRPr="00CD6340" w:rsidRDefault="00CD6340" w:rsidP="00CD6340">
            <w:pPr>
              <w:pStyle w:val="TableParagraph"/>
              <w:jc w:val="both"/>
              <w:rPr>
                <w:bCs/>
                <w:lang w:eastAsia="ru-RU"/>
              </w:rPr>
            </w:pPr>
            <w:r>
              <w:rPr>
                <w:bCs/>
                <w:lang w:eastAsia="ru-RU"/>
              </w:rPr>
              <w:t>- и</w:t>
            </w:r>
            <w:r w:rsidRPr="00CD6340">
              <w:rPr>
                <w:bCs/>
                <w:lang w:eastAsia="ru-RU"/>
              </w:rPr>
              <w:t>зготавливает паяльно-сварочные стержни и термитную смесь, соответст</w:t>
            </w:r>
            <w:r>
              <w:rPr>
                <w:bCs/>
                <w:lang w:eastAsia="ru-RU"/>
              </w:rPr>
              <w:t>вующие типу свариваемых деталей;</w:t>
            </w:r>
          </w:p>
          <w:p w14:paraId="70B8FEAA" w14:textId="474D2142" w:rsidR="00CD6340" w:rsidRPr="00CD6340" w:rsidRDefault="00CD6340" w:rsidP="00CD6340">
            <w:pPr>
              <w:rPr>
                <w:rFonts w:ascii="Times New Roman" w:hAnsi="Times New Roman"/>
              </w:rPr>
            </w:pPr>
            <w:r>
              <w:rPr>
                <w:rFonts w:ascii="Times New Roman" w:hAnsi="Times New Roman"/>
              </w:rPr>
              <w:t>- в</w:t>
            </w:r>
            <w:r w:rsidRPr="00CD6340">
              <w:rPr>
                <w:rFonts w:ascii="Times New Roman" w:hAnsi="Times New Roman"/>
              </w:rPr>
              <w:t>ыполняет проверку комплектности технологического оборудования и материалов для термитной сварки (термитных смесей, паяльно-сварочных стержней)</w:t>
            </w:r>
            <w:r>
              <w:rPr>
                <w:rFonts w:ascii="Times New Roman" w:hAnsi="Times New Roman"/>
              </w:rPr>
              <w:t>.</w:t>
            </w:r>
          </w:p>
        </w:tc>
        <w:tc>
          <w:tcPr>
            <w:tcW w:w="959" w:type="pct"/>
          </w:tcPr>
          <w:p w14:paraId="040EB014" w14:textId="05AF469E" w:rsidR="00CD6340" w:rsidRPr="00CD6340" w:rsidRDefault="00CD6340" w:rsidP="00CD6340">
            <w:pPr>
              <w:rPr>
                <w:rFonts w:ascii="Times New Roman" w:hAnsi="Times New Roman"/>
              </w:rPr>
            </w:pPr>
            <w:r w:rsidRPr="00CD6340">
              <w:rPr>
                <w:rFonts w:ascii="Times New Roman" w:hAnsi="Times New Roman"/>
              </w:rPr>
              <w:t>Экспертное наблюдение выполнения практических работ, оценка результатов практического обучения</w:t>
            </w:r>
          </w:p>
        </w:tc>
      </w:tr>
      <w:tr w:rsidR="00CD6340" w:rsidRPr="00CD6340" w14:paraId="7521C2F3" w14:textId="77777777" w:rsidTr="00395884">
        <w:tblPrEx>
          <w:tblLook w:val="04A0" w:firstRow="1" w:lastRow="0" w:firstColumn="1" w:lastColumn="0" w:noHBand="0" w:noVBand="1"/>
        </w:tblPrEx>
        <w:tc>
          <w:tcPr>
            <w:tcW w:w="1851" w:type="pct"/>
          </w:tcPr>
          <w:p w14:paraId="3034BE3E" w14:textId="77777777" w:rsidR="00CD6340" w:rsidRPr="00CD6340" w:rsidRDefault="00CD6340" w:rsidP="00CD6340">
            <w:pPr>
              <w:rPr>
                <w:rStyle w:val="afb"/>
                <w:i w:val="0"/>
              </w:rPr>
            </w:pPr>
            <w:r w:rsidRPr="00CD6340">
              <w:rPr>
                <w:rStyle w:val="afb"/>
                <w:i w:val="0"/>
              </w:rPr>
              <w:t>ПК Х.2. Выполнять сборку деталей для термитной сварки с использованием различных универсальных, специальных приспособлений и оснастки </w:t>
            </w:r>
          </w:p>
          <w:p w14:paraId="1D5F1213" w14:textId="77777777" w:rsidR="00CD6340" w:rsidRPr="00CD6340" w:rsidRDefault="00CD6340" w:rsidP="00CD6340">
            <w:pPr>
              <w:rPr>
                <w:rStyle w:val="afb"/>
                <w:i w:val="0"/>
              </w:rPr>
            </w:pPr>
          </w:p>
        </w:tc>
        <w:tc>
          <w:tcPr>
            <w:tcW w:w="2190" w:type="pct"/>
          </w:tcPr>
          <w:p w14:paraId="727315C1" w14:textId="17624B3B" w:rsidR="00CD6340" w:rsidRPr="00CD6340" w:rsidRDefault="00CD6340" w:rsidP="00CD6340">
            <w:pPr>
              <w:widowControl w:val="0"/>
              <w:autoSpaceDE w:val="0"/>
              <w:autoSpaceDN w:val="0"/>
              <w:adjustRightInd w:val="0"/>
              <w:rPr>
                <w:rFonts w:ascii="Times New Roman" w:hAnsi="Times New Roman"/>
              </w:rPr>
            </w:pPr>
            <w:r>
              <w:rPr>
                <w:rFonts w:ascii="Times New Roman" w:hAnsi="Times New Roman"/>
              </w:rPr>
              <w:t>- и</w:t>
            </w:r>
            <w:r w:rsidRPr="00CD6340">
              <w:rPr>
                <w:rFonts w:ascii="Times New Roman" w:hAnsi="Times New Roman"/>
              </w:rPr>
              <w:t>спользует универсальные, специальные приспособления и оснастку для сбор</w:t>
            </w:r>
            <w:r>
              <w:rPr>
                <w:rFonts w:ascii="Times New Roman" w:hAnsi="Times New Roman"/>
              </w:rPr>
              <w:t>ки деталей для термитной сварки</w:t>
            </w:r>
            <w:r>
              <w:rPr>
                <w:rFonts w:ascii="Times New Roman" w:hAnsi="Times New Roman" w:cs="Times New Roman"/>
              </w:rPr>
              <w:t>;</w:t>
            </w:r>
          </w:p>
          <w:p w14:paraId="63452A4F" w14:textId="690BF613" w:rsidR="00CD6340" w:rsidRPr="00CD6340" w:rsidRDefault="00CD6340" w:rsidP="00CD6340">
            <w:pPr>
              <w:rPr>
                <w:rFonts w:ascii="Times New Roman" w:hAnsi="Times New Roman"/>
              </w:rPr>
            </w:pPr>
            <w:r>
              <w:rPr>
                <w:rFonts w:ascii="Times New Roman" w:hAnsi="Times New Roman"/>
              </w:rPr>
              <w:t>- п</w:t>
            </w:r>
            <w:r w:rsidRPr="00CD6340">
              <w:rPr>
                <w:rFonts w:ascii="Times New Roman" w:hAnsi="Times New Roman"/>
              </w:rPr>
              <w:t>одготавливает отдельные компоненты и составляет термитную смесь в соответствии с требованиями производственно-технологической документации по сварке.</w:t>
            </w:r>
          </w:p>
        </w:tc>
        <w:tc>
          <w:tcPr>
            <w:tcW w:w="959" w:type="pct"/>
          </w:tcPr>
          <w:p w14:paraId="6F74F682" w14:textId="2F46B90A" w:rsidR="00CD6340" w:rsidRPr="00CD6340" w:rsidRDefault="00CD6340" w:rsidP="00CD6340">
            <w:pPr>
              <w:rPr>
                <w:rFonts w:ascii="Times New Roman" w:hAnsi="Times New Roman"/>
              </w:rPr>
            </w:pPr>
            <w:r w:rsidRPr="00CD6340">
              <w:rPr>
                <w:rFonts w:ascii="Times New Roman" w:hAnsi="Times New Roman"/>
              </w:rPr>
              <w:t>Экспертное наблюдение выполнения практических работ, оценка результатов практического обучения</w:t>
            </w:r>
          </w:p>
        </w:tc>
      </w:tr>
      <w:tr w:rsidR="00CD6340" w:rsidRPr="00CD6340" w14:paraId="41486B0C" w14:textId="77777777" w:rsidTr="00395884">
        <w:tblPrEx>
          <w:tblLook w:val="04A0" w:firstRow="1" w:lastRow="0" w:firstColumn="1" w:lastColumn="0" w:noHBand="0" w:noVBand="1"/>
        </w:tblPrEx>
        <w:tc>
          <w:tcPr>
            <w:tcW w:w="1851" w:type="pct"/>
          </w:tcPr>
          <w:p w14:paraId="47356F87" w14:textId="77777777" w:rsidR="00CD6340" w:rsidRPr="00CD6340" w:rsidRDefault="00CD6340" w:rsidP="00CD6340">
            <w:pPr>
              <w:rPr>
                <w:rStyle w:val="afb"/>
                <w:i w:val="0"/>
              </w:rPr>
            </w:pPr>
            <w:r w:rsidRPr="00CD6340">
              <w:rPr>
                <w:rStyle w:val="afb"/>
                <w:i w:val="0"/>
              </w:rPr>
              <w:t>ПК Х.3. Выполнять термитную сварку с использованием огнеупорных и формовочных материалов</w:t>
            </w:r>
          </w:p>
          <w:p w14:paraId="2B40C982" w14:textId="77777777" w:rsidR="00CD6340" w:rsidRPr="00CD6340" w:rsidRDefault="00CD6340" w:rsidP="00CD6340">
            <w:pPr>
              <w:rPr>
                <w:rStyle w:val="afb"/>
                <w:i w:val="0"/>
              </w:rPr>
            </w:pPr>
          </w:p>
        </w:tc>
        <w:tc>
          <w:tcPr>
            <w:tcW w:w="2190" w:type="pct"/>
          </w:tcPr>
          <w:p w14:paraId="68045F0A" w14:textId="5F1B82D3" w:rsidR="00CD6340" w:rsidRPr="00CD6340" w:rsidRDefault="00CD6340" w:rsidP="00CD6340">
            <w:pPr>
              <w:widowControl w:val="0"/>
              <w:autoSpaceDE w:val="0"/>
              <w:autoSpaceDN w:val="0"/>
              <w:adjustRightInd w:val="0"/>
              <w:rPr>
                <w:rFonts w:ascii="Times New Roman" w:hAnsi="Times New Roman"/>
              </w:rPr>
            </w:pPr>
            <w:r>
              <w:rPr>
                <w:rFonts w:ascii="Times New Roman" w:hAnsi="Times New Roman"/>
              </w:rPr>
              <w:t>- п</w:t>
            </w:r>
            <w:r w:rsidRPr="00CD6340">
              <w:rPr>
                <w:rFonts w:ascii="Times New Roman" w:hAnsi="Times New Roman"/>
              </w:rPr>
              <w:t>роводит и</w:t>
            </w:r>
            <w:r>
              <w:rPr>
                <w:rFonts w:ascii="Times New Roman" w:hAnsi="Times New Roman"/>
              </w:rPr>
              <w:t>спытания пробной порции термита</w:t>
            </w:r>
            <w:r>
              <w:rPr>
                <w:rFonts w:ascii="Times New Roman" w:hAnsi="Times New Roman" w:cs="Times New Roman"/>
              </w:rPr>
              <w:t>;</w:t>
            </w:r>
          </w:p>
          <w:p w14:paraId="6F7F42FC" w14:textId="02520682" w:rsidR="00CD6340" w:rsidRPr="00CD6340" w:rsidRDefault="00CD6340" w:rsidP="00CD6340">
            <w:pPr>
              <w:rPr>
                <w:rFonts w:ascii="Times New Roman" w:hAnsi="Times New Roman"/>
              </w:rPr>
            </w:pPr>
            <w:r>
              <w:rPr>
                <w:rFonts w:ascii="Times New Roman" w:hAnsi="Times New Roman"/>
              </w:rPr>
              <w:t>-и</w:t>
            </w:r>
            <w:r w:rsidRPr="00CD6340">
              <w:rPr>
                <w:rFonts w:ascii="Times New Roman" w:hAnsi="Times New Roman"/>
              </w:rPr>
              <w:t>спользует огнеупорные и формовочные материалы для термитной сварки</w:t>
            </w:r>
            <w:r>
              <w:rPr>
                <w:rFonts w:ascii="Times New Roman" w:hAnsi="Times New Roman"/>
              </w:rPr>
              <w:t>.</w:t>
            </w:r>
          </w:p>
        </w:tc>
        <w:tc>
          <w:tcPr>
            <w:tcW w:w="959" w:type="pct"/>
          </w:tcPr>
          <w:p w14:paraId="0039B7AF" w14:textId="59252838" w:rsidR="00CD6340" w:rsidRPr="00CD6340" w:rsidRDefault="00CD6340" w:rsidP="00CD6340">
            <w:pPr>
              <w:rPr>
                <w:rFonts w:ascii="Times New Roman" w:hAnsi="Times New Roman"/>
              </w:rPr>
            </w:pPr>
            <w:r w:rsidRPr="00CD6340">
              <w:rPr>
                <w:rFonts w:ascii="Times New Roman" w:hAnsi="Times New Roman"/>
              </w:rPr>
              <w:t>Экспертное наблюдение выполнения практических работ, оценка результатов практического обучения</w:t>
            </w:r>
          </w:p>
        </w:tc>
      </w:tr>
      <w:tr w:rsidR="00CD6340" w:rsidRPr="00CD6340" w14:paraId="0C5F8E15" w14:textId="77777777" w:rsidTr="00395884">
        <w:tblPrEx>
          <w:tblLook w:val="04A0" w:firstRow="1" w:lastRow="0" w:firstColumn="1" w:lastColumn="0" w:noHBand="0" w:noVBand="1"/>
        </w:tblPrEx>
        <w:tc>
          <w:tcPr>
            <w:tcW w:w="1851" w:type="pct"/>
          </w:tcPr>
          <w:p w14:paraId="123F873A" w14:textId="0184DB18" w:rsidR="00CD6340" w:rsidRPr="00CD6340" w:rsidRDefault="00CD6340" w:rsidP="00CD6340">
            <w:pPr>
              <w:rPr>
                <w:rStyle w:val="afb"/>
                <w:i w:val="0"/>
              </w:rPr>
            </w:pPr>
            <w:r w:rsidRPr="00CD6340">
              <w:rPr>
                <w:rStyle w:val="afb"/>
                <w:i w:val="0"/>
              </w:rPr>
              <w:t>ПК Х.4. Выполнять термитную сварку простых деталей неответственных конструкций</w:t>
            </w:r>
          </w:p>
        </w:tc>
        <w:tc>
          <w:tcPr>
            <w:tcW w:w="2190" w:type="pct"/>
          </w:tcPr>
          <w:p w14:paraId="60D5C6AA" w14:textId="3BB43407" w:rsidR="00CD6340" w:rsidRPr="00CD6340" w:rsidRDefault="00CD6340" w:rsidP="00CD6340">
            <w:pPr>
              <w:rPr>
                <w:rFonts w:ascii="Times New Roman" w:hAnsi="Times New Roman"/>
              </w:rPr>
            </w:pPr>
            <w:r>
              <w:rPr>
                <w:rFonts w:ascii="Times New Roman" w:hAnsi="Times New Roman"/>
              </w:rPr>
              <w:t>- в</w:t>
            </w:r>
            <w:r w:rsidRPr="00CD6340">
              <w:rPr>
                <w:rFonts w:ascii="Times New Roman" w:hAnsi="Times New Roman"/>
              </w:rPr>
              <w:t>ладеет техникой термитной сварки простых дета</w:t>
            </w:r>
            <w:r>
              <w:rPr>
                <w:rFonts w:ascii="Times New Roman" w:hAnsi="Times New Roman"/>
              </w:rPr>
              <w:t>лей неответственных конструкций</w:t>
            </w:r>
            <w:r>
              <w:rPr>
                <w:rFonts w:ascii="Times New Roman" w:hAnsi="Times New Roman" w:cs="Times New Roman"/>
              </w:rPr>
              <w:t>;</w:t>
            </w:r>
          </w:p>
          <w:p w14:paraId="2A337218" w14:textId="0F8C9403" w:rsidR="00CD6340" w:rsidRPr="00CD6340" w:rsidRDefault="00CD6340" w:rsidP="00CD6340">
            <w:pPr>
              <w:rPr>
                <w:rFonts w:ascii="Times New Roman" w:hAnsi="Times New Roman"/>
              </w:rPr>
            </w:pPr>
            <w:r>
              <w:rPr>
                <w:rFonts w:ascii="Times New Roman" w:hAnsi="Times New Roman"/>
              </w:rPr>
              <w:t>- в</w:t>
            </w:r>
            <w:r w:rsidRPr="00CD6340">
              <w:rPr>
                <w:rFonts w:ascii="Times New Roman" w:hAnsi="Times New Roman"/>
              </w:rPr>
              <w:t>ыполняет термитную сварку простых деталей неответственных конструкций.</w:t>
            </w:r>
          </w:p>
        </w:tc>
        <w:tc>
          <w:tcPr>
            <w:tcW w:w="959" w:type="pct"/>
          </w:tcPr>
          <w:p w14:paraId="12ACDB23" w14:textId="3D82468E" w:rsidR="00CD6340" w:rsidRPr="00CD6340" w:rsidRDefault="00CD6340" w:rsidP="00CD6340">
            <w:pPr>
              <w:rPr>
                <w:rFonts w:ascii="Times New Roman" w:hAnsi="Times New Roman"/>
              </w:rPr>
            </w:pPr>
            <w:r w:rsidRPr="00CD6340">
              <w:rPr>
                <w:rFonts w:ascii="Times New Roman" w:hAnsi="Times New Roman"/>
              </w:rPr>
              <w:t>Экспертное наблюдение выполнения практических работ, оценка результатов практического обучения</w:t>
            </w:r>
          </w:p>
        </w:tc>
      </w:tr>
      <w:tr w:rsidR="00CD6340" w:rsidRPr="00CD6340" w14:paraId="71F8322B" w14:textId="77777777" w:rsidTr="00395884">
        <w:tblPrEx>
          <w:tblLook w:val="04A0" w:firstRow="1" w:lastRow="0" w:firstColumn="1" w:lastColumn="0" w:noHBand="0" w:noVBand="1"/>
        </w:tblPrEx>
        <w:tc>
          <w:tcPr>
            <w:tcW w:w="1851" w:type="pct"/>
          </w:tcPr>
          <w:p w14:paraId="48DA703A" w14:textId="49D9883B" w:rsidR="00CD6340" w:rsidRPr="00CD6340" w:rsidRDefault="00CD6340" w:rsidP="00CD6340">
            <w:pPr>
              <w:rPr>
                <w:rStyle w:val="afb"/>
                <w:i w:val="0"/>
              </w:rPr>
            </w:pPr>
            <w:r w:rsidRPr="00CD6340">
              <w:rPr>
                <w:rStyle w:val="afb"/>
                <w:i w:val="0"/>
              </w:rPr>
              <w:t>ПК Х.5. Демонтировать универсальные, специальные приспособления и оснастку после термитной сварки</w:t>
            </w:r>
          </w:p>
        </w:tc>
        <w:tc>
          <w:tcPr>
            <w:tcW w:w="2190" w:type="pct"/>
          </w:tcPr>
          <w:p w14:paraId="682B4EF7" w14:textId="77777777" w:rsidR="00CD6340" w:rsidRDefault="00CD6340" w:rsidP="00CD6340">
            <w:pPr>
              <w:rPr>
                <w:rFonts w:ascii="Times New Roman" w:hAnsi="Times New Roman"/>
              </w:rPr>
            </w:pPr>
            <w:r>
              <w:rPr>
                <w:rFonts w:ascii="Times New Roman" w:hAnsi="Times New Roman"/>
              </w:rPr>
              <w:t>- д</w:t>
            </w:r>
            <w:r w:rsidRPr="00CD6340">
              <w:rPr>
                <w:rFonts w:ascii="Times New Roman" w:hAnsi="Times New Roman"/>
              </w:rPr>
              <w:t xml:space="preserve">емонтирует универсальные, специальные приспособления и </w:t>
            </w:r>
            <w:r>
              <w:rPr>
                <w:rFonts w:ascii="Times New Roman" w:hAnsi="Times New Roman"/>
              </w:rPr>
              <w:t>оснастку после термитной сварки</w:t>
            </w:r>
            <w:r>
              <w:rPr>
                <w:rFonts w:ascii="Times New Roman" w:hAnsi="Times New Roman" w:cs="Times New Roman"/>
              </w:rPr>
              <w:t>;</w:t>
            </w:r>
          </w:p>
          <w:p w14:paraId="7F104E89" w14:textId="095FECDD" w:rsidR="00CD6340" w:rsidRPr="00CD6340" w:rsidRDefault="00CD6340" w:rsidP="00CD6340">
            <w:pPr>
              <w:rPr>
                <w:rFonts w:ascii="Times New Roman" w:hAnsi="Times New Roman"/>
              </w:rPr>
            </w:pPr>
            <w:r>
              <w:rPr>
                <w:rFonts w:ascii="Times New Roman" w:hAnsi="Times New Roman"/>
              </w:rPr>
              <w:lastRenderedPageBreak/>
              <w:t>- д</w:t>
            </w:r>
            <w:r w:rsidRPr="00CD6340">
              <w:rPr>
                <w:rFonts w:ascii="Times New Roman" w:hAnsi="Times New Roman"/>
              </w:rPr>
              <w:t>емонтирует технологическое оборудование после затвердевания металла шва.</w:t>
            </w:r>
          </w:p>
        </w:tc>
        <w:tc>
          <w:tcPr>
            <w:tcW w:w="959" w:type="pct"/>
          </w:tcPr>
          <w:p w14:paraId="2FA1EC6F" w14:textId="55B31D43" w:rsidR="00CD6340" w:rsidRPr="00CD6340" w:rsidRDefault="00CD6340" w:rsidP="00CD6340">
            <w:pPr>
              <w:rPr>
                <w:rFonts w:ascii="Times New Roman" w:hAnsi="Times New Roman"/>
              </w:rPr>
            </w:pPr>
            <w:r w:rsidRPr="00CD6340">
              <w:rPr>
                <w:rFonts w:ascii="Times New Roman" w:hAnsi="Times New Roman"/>
              </w:rPr>
              <w:lastRenderedPageBreak/>
              <w:t xml:space="preserve">Экспертное наблюдение выполнения практических </w:t>
            </w:r>
            <w:r w:rsidRPr="00CD6340">
              <w:rPr>
                <w:rFonts w:ascii="Times New Roman" w:hAnsi="Times New Roman"/>
              </w:rPr>
              <w:lastRenderedPageBreak/>
              <w:t>работ, оценка результатов практического обучения</w:t>
            </w:r>
          </w:p>
        </w:tc>
      </w:tr>
    </w:tbl>
    <w:p w14:paraId="7E192BCD" w14:textId="77777777" w:rsidR="00DC33AC" w:rsidRPr="00CD6340" w:rsidRDefault="00DC33AC" w:rsidP="00DC33AC">
      <w:pPr>
        <w:rPr>
          <w:rFonts w:ascii="Times New Roman" w:hAnsi="Times New Roman" w:cs="Times New Roman"/>
          <w:b/>
          <w:bCs/>
        </w:rPr>
      </w:pPr>
    </w:p>
    <w:sectPr w:rsidR="00DC33AC" w:rsidRPr="00CD6340"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B8E01" w14:textId="77777777" w:rsidR="008A3A42" w:rsidRDefault="008A3A42" w:rsidP="00A858FE">
      <w:r>
        <w:separator/>
      </w:r>
    </w:p>
  </w:endnote>
  <w:endnote w:type="continuationSeparator" w:id="0">
    <w:p w14:paraId="771599EE" w14:textId="77777777" w:rsidR="008A3A42" w:rsidRDefault="008A3A42"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w:panose1 w:val="02030600000101010101"/>
    <w:charset w:val="81"/>
    <w:family w:val="roman"/>
    <w:pitch w:val="default"/>
    <w:sig w:usb0="00000000" w:usb1="00000000"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2188541"/>
      <w:docPartObj>
        <w:docPartGallery w:val="Page Numbers (Bottom of Page)"/>
        <w:docPartUnique/>
      </w:docPartObj>
    </w:sdtPr>
    <w:sdtContent>
      <w:p w14:paraId="78D5D925" w14:textId="4A2C7FA6" w:rsidR="008A388C" w:rsidRDefault="008A388C">
        <w:pPr>
          <w:pStyle w:val="ae"/>
          <w:jc w:val="center"/>
        </w:pPr>
        <w:r>
          <w:fldChar w:fldCharType="begin"/>
        </w:r>
        <w:r>
          <w:instrText>PAGE   \* MERGEFORMAT</w:instrText>
        </w:r>
        <w:r>
          <w:fldChar w:fldCharType="separate"/>
        </w:r>
        <w:r w:rsidR="005234C0">
          <w:rPr>
            <w:noProof/>
          </w:rPr>
          <w:t>96</w:t>
        </w:r>
        <w:r>
          <w:fldChar w:fldCharType="end"/>
        </w:r>
      </w:p>
    </w:sdtContent>
  </w:sdt>
  <w:p w14:paraId="30494E71" w14:textId="77777777" w:rsidR="008A388C" w:rsidRDefault="008A388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A5210" w14:textId="77777777" w:rsidR="008A3A42" w:rsidRDefault="008A3A42" w:rsidP="00A858FE">
      <w:r>
        <w:separator/>
      </w:r>
    </w:p>
  </w:footnote>
  <w:footnote w:type="continuationSeparator" w:id="0">
    <w:p w14:paraId="69FDD6DF" w14:textId="77777777" w:rsidR="008A3A42" w:rsidRDefault="008A3A42" w:rsidP="00A858FE">
      <w:r>
        <w:continuationSeparator/>
      </w:r>
    </w:p>
  </w:footnote>
  <w:footnote w:id="1">
    <w:p w14:paraId="2B9C52BC" w14:textId="77777777" w:rsidR="008A388C" w:rsidRDefault="008A388C" w:rsidP="0020413C">
      <w:pPr>
        <w:pStyle w:val="af1"/>
        <w:rPr>
          <w:i/>
          <w:iCs/>
          <w:lang w:val="ru-RU"/>
        </w:rPr>
      </w:pPr>
      <w:r>
        <w:rPr>
          <w:rStyle w:val="af3"/>
        </w:rPr>
        <w:footnoteRef/>
      </w:r>
      <w:r>
        <w:rPr>
          <w:lang w:val="ru-RU"/>
        </w:rPr>
        <w:t xml:space="preserve"> </w:t>
      </w:r>
      <w:r>
        <w:rPr>
          <w:i/>
          <w:iCs/>
          <w:lang w:val="ru-RU"/>
        </w:rPr>
        <w:t>Берутся сведения, указанные по данному виду деятельности в п. 4.2.</w:t>
      </w:r>
    </w:p>
  </w:footnote>
  <w:footnote w:id="2">
    <w:p w14:paraId="0EDB902D" w14:textId="77777777" w:rsidR="008A388C" w:rsidRPr="001C072A" w:rsidRDefault="008A388C" w:rsidP="00E52263">
      <w:pPr>
        <w:pStyle w:val="af1"/>
        <w:jc w:val="both"/>
        <w:rPr>
          <w:sz w:val="18"/>
          <w:szCs w:val="18"/>
          <w:highlight w:val="red"/>
          <w:lang w:val="ru-RU"/>
        </w:rPr>
      </w:pPr>
      <w:r w:rsidRPr="001C072A">
        <w:rPr>
          <w:rStyle w:val="af3"/>
          <w:sz w:val="18"/>
          <w:szCs w:val="18"/>
        </w:rPr>
        <w:footnoteRef/>
      </w:r>
      <w:r w:rsidRPr="001C072A">
        <w:rPr>
          <w:sz w:val="18"/>
          <w:szCs w:val="18"/>
          <w:lang w:val="ru-RU"/>
        </w:rPr>
        <w:t xml:space="preserve"> </w:t>
      </w:r>
      <w:r w:rsidRPr="001C072A">
        <w:rPr>
          <w:rStyle w:val="afb"/>
          <w:sz w:val="18"/>
          <w:szCs w:val="18"/>
          <w:lang w:val="ru-RU"/>
        </w:rPr>
        <w:t>Самостоятельная работа в рамках образовательной программы планируется образовательной организацией.</w:t>
      </w:r>
    </w:p>
  </w:footnote>
  <w:footnote w:id="3">
    <w:p w14:paraId="5AE1C898" w14:textId="08BE2130" w:rsidR="008A388C" w:rsidRPr="001C072A" w:rsidRDefault="008A388C">
      <w:pPr>
        <w:pStyle w:val="af1"/>
        <w:rPr>
          <w:i/>
          <w:sz w:val="18"/>
          <w:szCs w:val="18"/>
          <w:lang w:val="ru-RU"/>
        </w:rPr>
      </w:pPr>
      <w:r w:rsidRPr="001C072A">
        <w:rPr>
          <w:rStyle w:val="af3"/>
          <w:sz w:val="18"/>
          <w:szCs w:val="18"/>
        </w:rPr>
        <w:footnoteRef/>
      </w:r>
      <w:r w:rsidRPr="001C072A">
        <w:rPr>
          <w:sz w:val="18"/>
          <w:szCs w:val="18"/>
        </w:rPr>
        <w:t xml:space="preserve"> </w:t>
      </w:r>
      <w:r w:rsidRPr="001C072A">
        <w:rPr>
          <w:i/>
          <w:sz w:val="18"/>
          <w:szCs w:val="18"/>
          <w:lang w:val="ru-RU"/>
        </w:rPr>
        <w:t>При рассредоточенной практике</w:t>
      </w:r>
      <w:r>
        <w:rPr>
          <w:i/>
          <w:sz w:val="18"/>
          <w:szCs w:val="18"/>
          <w:lang w:val="ru-RU"/>
        </w:rPr>
        <w:t xml:space="preserve"> 3=</w:t>
      </w:r>
      <w:r w:rsidRPr="001C072A">
        <w:rPr>
          <w:i/>
          <w:sz w:val="18"/>
          <w:szCs w:val="18"/>
          <w:lang w:val="ru-RU"/>
        </w:rPr>
        <w:t xml:space="preserve">5+8+9 </w:t>
      </w:r>
    </w:p>
  </w:footnote>
  <w:footnote w:id="4">
    <w:p w14:paraId="564F0D3C" w14:textId="7558E150" w:rsidR="008A388C" w:rsidRPr="001C072A" w:rsidRDefault="008A388C">
      <w:pPr>
        <w:pStyle w:val="af1"/>
        <w:rPr>
          <w:sz w:val="18"/>
          <w:szCs w:val="18"/>
          <w:lang w:val="ru-RU"/>
        </w:rPr>
      </w:pPr>
      <w:r w:rsidRPr="001C072A">
        <w:rPr>
          <w:rStyle w:val="af3"/>
          <w:sz w:val="18"/>
          <w:szCs w:val="18"/>
        </w:rPr>
        <w:footnoteRef/>
      </w:r>
      <w:r w:rsidRPr="001C072A">
        <w:rPr>
          <w:sz w:val="18"/>
          <w:szCs w:val="18"/>
        </w:rPr>
        <w:t xml:space="preserve"> </w:t>
      </w:r>
      <w:r w:rsidRPr="001C072A">
        <w:rPr>
          <w:i/>
          <w:sz w:val="18"/>
          <w:szCs w:val="18"/>
          <w:lang w:val="ru-RU"/>
        </w:rPr>
        <w:t>Обучение по МДК</w:t>
      </w:r>
      <w:r>
        <w:rPr>
          <w:i/>
          <w:sz w:val="18"/>
          <w:szCs w:val="18"/>
          <w:lang w:val="ru-RU"/>
        </w:rPr>
        <w:t xml:space="preserve"> 5</w:t>
      </w:r>
      <w:r w:rsidRPr="001C072A">
        <w:rPr>
          <w:i/>
          <w:sz w:val="18"/>
          <w:szCs w:val="18"/>
          <w:lang w:val="ru-RU"/>
        </w:rPr>
        <w:t>=6+7</w:t>
      </w:r>
    </w:p>
  </w:footnote>
  <w:footnote w:id="5">
    <w:p w14:paraId="1A366307" w14:textId="46773427" w:rsidR="008A388C" w:rsidRPr="001C072A" w:rsidRDefault="008A388C" w:rsidP="00981DCD">
      <w:pPr>
        <w:pStyle w:val="af1"/>
        <w:rPr>
          <w:sz w:val="18"/>
          <w:szCs w:val="18"/>
        </w:rPr>
      </w:pPr>
      <w:r w:rsidRPr="001C072A">
        <w:rPr>
          <w:rStyle w:val="af3"/>
          <w:sz w:val="18"/>
          <w:szCs w:val="18"/>
        </w:rPr>
        <w:footnoteRef/>
      </w:r>
      <w:r w:rsidRPr="001C072A">
        <w:rPr>
          <w:sz w:val="18"/>
          <w:szCs w:val="18"/>
        </w:rPr>
        <w:t xml:space="preserve"> </w:t>
      </w:r>
      <w:r w:rsidRPr="001C072A">
        <w:rPr>
          <w:i/>
          <w:iCs/>
          <w:sz w:val="18"/>
          <w:szCs w:val="18"/>
          <w:lang w:val="ru-RU"/>
        </w:rPr>
        <w:t>Пр</w:t>
      </w:r>
      <w:proofErr w:type="spellStart"/>
      <w:r w:rsidRPr="001C072A">
        <w:rPr>
          <w:rStyle w:val="js-doc-mark"/>
          <w:i/>
          <w:iCs/>
          <w:color w:val="000000"/>
          <w:sz w:val="18"/>
          <w:szCs w:val="18"/>
        </w:rPr>
        <w:t>омежуточная</w:t>
      </w:r>
      <w:proofErr w:type="spellEnd"/>
      <w:r w:rsidRPr="001C072A">
        <w:rPr>
          <w:rStyle w:val="js-doc-mark"/>
          <w:i/>
          <w:iCs/>
          <w:color w:val="000000"/>
          <w:sz w:val="18"/>
          <w:szCs w:val="18"/>
          <w:lang w:val="ru-RU"/>
        </w:rPr>
        <w:t xml:space="preserve"> </w:t>
      </w:r>
      <w:r w:rsidRPr="001C072A">
        <w:rPr>
          <w:i/>
          <w:iCs/>
          <w:color w:val="000000"/>
          <w:sz w:val="18"/>
          <w:szCs w:val="18"/>
          <w:shd w:val="clear" w:color="auto" w:fill="FFFFFF"/>
        </w:rPr>
        <w:t>аттестация обучающихся</w:t>
      </w:r>
      <w:r w:rsidRPr="001C072A">
        <w:rPr>
          <w:i/>
          <w:iCs/>
          <w:color w:val="000000"/>
          <w:sz w:val="18"/>
          <w:szCs w:val="18"/>
          <w:shd w:val="clear" w:color="auto" w:fill="FFFFFF"/>
          <w:lang w:val="ru-RU"/>
        </w:rPr>
        <w:t xml:space="preserve"> </w:t>
      </w:r>
      <w:r w:rsidRPr="001C072A">
        <w:rPr>
          <w:i/>
          <w:iCs/>
          <w:color w:val="000000"/>
          <w:sz w:val="18"/>
          <w:szCs w:val="18"/>
          <w:shd w:val="clear" w:color="auto" w:fill="FFFFFF"/>
        </w:rPr>
        <w:t xml:space="preserve">в рамках освоения </w:t>
      </w:r>
      <w:r w:rsidRPr="001C072A">
        <w:rPr>
          <w:i/>
          <w:iCs/>
          <w:color w:val="000000"/>
          <w:sz w:val="18"/>
          <w:szCs w:val="18"/>
          <w:shd w:val="clear" w:color="auto" w:fill="FFFFFF"/>
          <w:lang w:val="ru-RU"/>
        </w:rPr>
        <w:t>профессионального модуля</w:t>
      </w:r>
      <w:r w:rsidRPr="001C072A">
        <w:rPr>
          <w:i/>
          <w:iCs/>
          <w:color w:val="000000"/>
          <w:sz w:val="18"/>
          <w:szCs w:val="18"/>
          <w:shd w:val="clear" w:color="auto" w:fill="FFFFFF"/>
        </w:rPr>
        <w:t xml:space="preserve"> </w:t>
      </w:r>
      <w:r w:rsidRPr="001C072A">
        <w:rPr>
          <w:i/>
          <w:iCs/>
          <w:color w:val="000000"/>
          <w:sz w:val="18"/>
          <w:szCs w:val="18"/>
          <w:shd w:val="clear" w:color="auto" w:fill="FFFFFF"/>
          <w:lang w:val="ru-RU"/>
        </w:rPr>
        <w:t>определяется</w:t>
      </w:r>
      <w:r w:rsidRPr="001C072A">
        <w:rPr>
          <w:i/>
          <w:iCs/>
          <w:color w:val="000000"/>
          <w:sz w:val="18"/>
          <w:szCs w:val="18"/>
          <w:shd w:val="clear" w:color="auto" w:fill="FFFFFF"/>
        </w:rPr>
        <w:t xml:space="preserve"> образовательной организацией</w:t>
      </w:r>
    </w:p>
    <w:p w14:paraId="58E9BFD7" w14:textId="3381BBF7" w:rsidR="008A388C" w:rsidRPr="00981DCD" w:rsidRDefault="008A388C">
      <w:pPr>
        <w:pStyle w:val="af1"/>
      </w:pPr>
    </w:p>
  </w:footnote>
  <w:footnote w:id="6">
    <w:p w14:paraId="2F8BC868" w14:textId="77777777" w:rsidR="008A388C" w:rsidRDefault="008A388C" w:rsidP="00DC33AC">
      <w:pPr>
        <w:pStyle w:val="af1"/>
        <w:rPr>
          <w:i/>
          <w:iCs/>
          <w:lang w:val="ru-RU"/>
        </w:rPr>
      </w:pPr>
      <w:r>
        <w:rPr>
          <w:rStyle w:val="af3"/>
        </w:rPr>
        <w:footnoteRef/>
      </w:r>
      <w:r>
        <w:rPr>
          <w:lang w:val="ru-RU"/>
        </w:rPr>
        <w:t xml:space="preserve"> </w:t>
      </w:r>
      <w:r>
        <w:rPr>
          <w:i/>
          <w:iCs/>
          <w:lang w:val="ru-RU"/>
        </w:rPr>
        <w:t>Берутся сведения, указанные по данному виду деятельности в п. 4.2.</w:t>
      </w:r>
    </w:p>
  </w:footnote>
  <w:footnote w:id="7">
    <w:p w14:paraId="2093FE72" w14:textId="77777777" w:rsidR="008A388C" w:rsidRPr="00EB5BB1" w:rsidRDefault="008A388C" w:rsidP="00DC33AC">
      <w:pPr>
        <w:pStyle w:val="af1"/>
        <w:jc w:val="both"/>
        <w:rPr>
          <w:sz w:val="18"/>
          <w:highlight w:val="red"/>
          <w:lang w:val="ru-RU"/>
        </w:rPr>
      </w:pPr>
      <w:r w:rsidRPr="00EB5BB1">
        <w:rPr>
          <w:rStyle w:val="af3"/>
          <w:sz w:val="18"/>
        </w:rPr>
        <w:footnoteRef/>
      </w:r>
      <w:r w:rsidRPr="00EB5BB1">
        <w:rPr>
          <w:sz w:val="18"/>
          <w:lang w:val="ru-RU"/>
        </w:rPr>
        <w:t xml:space="preserve"> </w:t>
      </w:r>
      <w:r w:rsidRPr="00EB5BB1">
        <w:rPr>
          <w:rStyle w:val="afb"/>
          <w:sz w:val="18"/>
          <w:lang w:val="ru-RU"/>
        </w:rPr>
        <w:t>Самостоятельная работа в рамках образовательной программы планируется образовательной организацией.</w:t>
      </w:r>
    </w:p>
  </w:footnote>
  <w:footnote w:id="8">
    <w:p w14:paraId="7B1C0979" w14:textId="77BA3C10" w:rsidR="008A388C" w:rsidRPr="00040251" w:rsidRDefault="008A388C" w:rsidP="00040251">
      <w:pPr>
        <w:pStyle w:val="af1"/>
      </w:pPr>
      <w:r>
        <w:rPr>
          <w:rStyle w:val="af3"/>
        </w:rPr>
        <w:footnoteRef/>
      </w:r>
      <w:r>
        <w:t xml:space="preserve"> </w:t>
      </w:r>
      <w:r w:rsidRPr="001C072A">
        <w:rPr>
          <w:i/>
          <w:sz w:val="18"/>
          <w:szCs w:val="18"/>
          <w:lang w:val="ru-RU"/>
        </w:rPr>
        <w:t>При рассредоточенной практике</w:t>
      </w:r>
      <w:r>
        <w:rPr>
          <w:i/>
          <w:sz w:val="18"/>
          <w:szCs w:val="18"/>
          <w:lang w:val="ru-RU"/>
        </w:rPr>
        <w:t xml:space="preserve"> 3=</w:t>
      </w:r>
      <w:r w:rsidRPr="001C072A">
        <w:rPr>
          <w:i/>
          <w:sz w:val="18"/>
          <w:szCs w:val="18"/>
          <w:lang w:val="ru-RU"/>
        </w:rPr>
        <w:t xml:space="preserve">5+8+9 </w:t>
      </w:r>
    </w:p>
  </w:footnote>
  <w:footnote w:id="9">
    <w:p w14:paraId="0CC929A1" w14:textId="6EEA28DE" w:rsidR="008A388C" w:rsidRPr="00040251" w:rsidRDefault="008A388C">
      <w:pPr>
        <w:pStyle w:val="af1"/>
      </w:pPr>
      <w:r>
        <w:rPr>
          <w:rStyle w:val="af3"/>
        </w:rPr>
        <w:footnoteRef/>
      </w:r>
      <w:r>
        <w:t xml:space="preserve"> </w:t>
      </w:r>
      <w:r w:rsidRPr="001C072A">
        <w:rPr>
          <w:i/>
          <w:sz w:val="18"/>
          <w:szCs w:val="18"/>
          <w:lang w:val="ru-RU"/>
        </w:rPr>
        <w:t>Обучение по МДК</w:t>
      </w:r>
      <w:r>
        <w:rPr>
          <w:i/>
          <w:sz w:val="18"/>
          <w:szCs w:val="18"/>
          <w:lang w:val="ru-RU"/>
        </w:rPr>
        <w:t xml:space="preserve"> 5</w:t>
      </w:r>
      <w:r w:rsidRPr="001C072A">
        <w:rPr>
          <w:i/>
          <w:sz w:val="18"/>
          <w:szCs w:val="18"/>
          <w:lang w:val="ru-RU"/>
        </w:rPr>
        <w:t>=6+7</w:t>
      </w:r>
    </w:p>
  </w:footnote>
  <w:footnote w:id="10">
    <w:p w14:paraId="38B41566" w14:textId="75CAD4CB" w:rsidR="008A388C" w:rsidRPr="00FC06FF" w:rsidRDefault="008A388C" w:rsidP="000C4694">
      <w:pPr>
        <w:pStyle w:val="af1"/>
        <w:jc w:val="both"/>
        <w:rPr>
          <w:sz w:val="18"/>
          <w:szCs w:val="18"/>
        </w:rPr>
      </w:pPr>
      <w:r>
        <w:rPr>
          <w:rStyle w:val="af3"/>
        </w:rPr>
        <w:footnoteRef/>
      </w:r>
      <w:r>
        <w:t xml:space="preserve"> </w:t>
      </w:r>
      <w:r w:rsidRPr="00981DCD">
        <w:rPr>
          <w:i/>
          <w:iCs/>
          <w:sz w:val="18"/>
          <w:szCs w:val="18"/>
          <w:lang w:val="ru-RU"/>
        </w:rPr>
        <w:t>Пр</w:t>
      </w:r>
      <w:proofErr w:type="spellStart"/>
      <w:r w:rsidRPr="00981DCD">
        <w:rPr>
          <w:rStyle w:val="js-doc-mark"/>
          <w:i/>
          <w:iCs/>
          <w:color w:val="000000"/>
          <w:sz w:val="18"/>
          <w:szCs w:val="18"/>
        </w:rPr>
        <w:t>омежуточная</w:t>
      </w:r>
      <w:proofErr w:type="spellEnd"/>
      <w:r>
        <w:rPr>
          <w:rStyle w:val="js-doc-mark"/>
          <w:i/>
          <w:iCs/>
          <w:color w:val="000000"/>
          <w:sz w:val="18"/>
          <w:szCs w:val="18"/>
          <w:lang w:val="ru-RU"/>
        </w:rPr>
        <w:t xml:space="preserve"> </w:t>
      </w:r>
      <w:r w:rsidRPr="00981DCD">
        <w:rPr>
          <w:i/>
          <w:iCs/>
          <w:color w:val="000000"/>
          <w:sz w:val="18"/>
          <w:szCs w:val="18"/>
          <w:shd w:val="clear" w:color="auto" w:fill="FFFFFF"/>
        </w:rPr>
        <w:t>аттестация обучающихся</w:t>
      </w:r>
      <w:r>
        <w:rPr>
          <w:i/>
          <w:iCs/>
          <w:color w:val="000000"/>
          <w:sz w:val="18"/>
          <w:szCs w:val="18"/>
          <w:shd w:val="clear" w:color="auto" w:fill="FFFFFF"/>
          <w:lang w:val="ru-RU"/>
        </w:rPr>
        <w:t xml:space="preserve"> </w:t>
      </w:r>
      <w:r w:rsidRPr="00981DCD">
        <w:rPr>
          <w:i/>
          <w:iCs/>
          <w:color w:val="000000"/>
          <w:sz w:val="18"/>
          <w:szCs w:val="18"/>
          <w:shd w:val="clear" w:color="auto" w:fill="FFFFFF"/>
        </w:rPr>
        <w:t xml:space="preserve">в рамках освоения </w:t>
      </w:r>
      <w:r w:rsidRPr="00981DCD">
        <w:rPr>
          <w:i/>
          <w:iCs/>
          <w:color w:val="000000"/>
          <w:sz w:val="18"/>
          <w:szCs w:val="18"/>
          <w:shd w:val="clear" w:color="auto" w:fill="FFFFFF"/>
          <w:lang w:val="ru-RU"/>
        </w:rPr>
        <w:t>профессионального модуля</w:t>
      </w:r>
      <w:r w:rsidRPr="00981DCD">
        <w:rPr>
          <w:i/>
          <w:iCs/>
          <w:color w:val="000000"/>
          <w:sz w:val="18"/>
          <w:szCs w:val="18"/>
          <w:shd w:val="clear" w:color="auto" w:fill="FFFFFF"/>
        </w:rPr>
        <w:t xml:space="preserve"> </w:t>
      </w:r>
      <w:r>
        <w:rPr>
          <w:i/>
          <w:iCs/>
          <w:color w:val="000000"/>
          <w:sz w:val="18"/>
          <w:szCs w:val="18"/>
          <w:shd w:val="clear" w:color="auto" w:fill="FFFFFF"/>
          <w:lang w:val="ru-RU"/>
        </w:rPr>
        <w:t>определяется</w:t>
      </w:r>
      <w:r w:rsidRPr="00981DCD">
        <w:rPr>
          <w:i/>
          <w:iCs/>
          <w:color w:val="000000"/>
          <w:sz w:val="18"/>
          <w:szCs w:val="18"/>
          <w:shd w:val="clear" w:color="auto" w:fill="FFFFFF"/>
        </w:rPr>
        <w:t xml:space="preserve"> образовательной организацией</w:t>
      </w:r>
    </w:p>
    <w:p w14:paraId="0E40A714" w14:textId="6FA5C730" w:rsidR="008A388C" w:rsidRPr="000C4694" w:rsidRDefault="008A388C">
      <w:pPr>
        <w:pStyle w:val="af1"/>
      </w:pPr>
    </w:p>
  </w:footnote>
  <w:footnote w:id="11">
    <w:p w14:paraId="3DC18074" w14:textId="0C0CF9E3" w:rsidR="008A388C" w:rsidRPr="001377B2" w:rsidRDefault="008A388C" w:rsidP="00DC33AC">
      <w:pPr>
        <w:pStyle w:val="af1"/>
        <w:jc w:val="both"/>
        <w:rPr>
          <w:lang w:val="ru-RU"/>
        </w:rPr>
      </w:pPr>
      <w:r>
        <w:rPr>
          <w:rStyle w:val="af3"/>
        </w:rPr>
        <w:footnoteRef/>
      </w:r>
      <w:r>
        <w:t xml:space="preserve"> </w:t>
      </w:r>
      <w:r>
        <w:rPr>
          <w:lang w:val="ru-RU"/>
        </w:rPr>
        <w:t xml:space="preserve">Примеры оформления формы контроля: </w:t>
      </w:r>
      <w:r w:rsidRPr="001377B2">
        <w:rPr>
          <w:lang w:val="ru-RU"/>
        </w:rPr>
        <w:t>контрольные работы, зачеты, квалификационные испытания, экзамены</w:t>
      </w:r>
      <w:r>
        <w:rPr>
          <w:lang w:val="ru-RU"/>
        </w:rPr>
        <w:t>. Примеры оформления методов оценки: интерпретация результатов выполнения практических и лабораторных заданий, оценка решения ситуационных задач, оценка тестового контроля.</w:t>
      </w:r>
    </w:p>
  </w:footnote>
  <w:footnote w:id="12">
    <w:p w14:paraId="4005E815" w14:textId="77777777" w:rsidR="008A388C" w:rsidRDefault="008A388C" w:rsidP="00DC33AC">
      <w:pPr>
        <w:pStyle w:val="af1"/>
        <w:rPr>
          <w:i/>
          <w:iCs/>
          <w:lang w:val="ru-RU"/>
        </w:rPr>
      </w:pPr>
      <w:r>
        <w:rPr>
          <w:rStyle w:val="af3"/>
        </w:rPr>
        <w:footnoteRef/>
      </w:r>
      <w:r>
        <w:rPr>
          <w:lang w:val="ru-RU"/>
        </w:rPr>
        <w:t xml:space="preserve"> </w:t>
      </w:r>
      <w:r>
        <w:rPr>
          <w:i/>
          <w:iCs/>
          <w:lang w:val="ru-RU"/>
        </w:rPr>
        <w:t>Берутся сведения, указанные по данному виду деятельности в п. 4.2.</w:t>
      </w:r>
    </w:p>
  </w:footnote>
  <w:footnote w:id="13">
    <w:p w14:paraId="3DA53410" w14:textId="77777777" w:rsidR="008A388C" w:rsidRPr="00EB5BB1" w:rsidRDefault="008A388C" w:rsidP="00DC33AC">
      <w:pPr>
        <w:pStyle w:val="af1"/>
        <w:jc w:val="both"/>
        <w:rPr>
          <w:sz w:val="18"/>
          <w:highlight w:val="red"/>
          <w:lang w:val="ru-RU"/>
        </w:rPr>
      </w:pPr>
      <w:r w:rsidRPr="00EB5BB1">
        <w:rPr>
          <w:rStyle w:val="af3"/>
          <w:sz w:val="18"/>
        </w:rPr>
        <w:footnoteRef/>
      </w:r>
      <w:r w:rsidRPr="00EB5BB1">
        <w:rPr>
          <w:sz w:val="18"/>
          <w:lang w:val="ru-RU"/>
        </w:rPr>
        <w:t xml:space="preserve"> </w:t>
      </w:r>
      <w:r w:rsidRPr="00EB5BB1">
        <w:rPr>
          <w:rStyle w:val="afb"/>
          <w:sz w:val="18"/>
          <w:lang w:val="ru-RU"/>
        </w:rPr>
        <w:t>Самостоятельная работа в рамках образовательной программы планируется образовательной организацией.</w:t>
      </w:r>
    </w:p>
  </w:footnote>
  <w:footnote w:id="14">
    <w:p w14:paraId="3ABD8763" w14:textId="332CEF5D" w:rsidR="008A388C" w:rsidRPr="00040251" w:rsidRDefault="008A388C" w:rsidP="00040251">
      <w:pPr>
        <w:pStyle w:val="af1"/>
      </w:pPr>
      <w:r>
        <w:rPr>
          <w:rStyle w:val="af3"/>
        </w:rPr>
        <w:footnoteRef/>
      </w:r>
      <w:r>
        <w:t xml:space="preserve"> </w:t>
      </w:r>
      <w:r w:rsidRPr="001C072A">
        <w:rPr>
          <w:i/>
          <w:sz w:val="18"/>
          <w:szCs w:val="18"/>
          <w:lang w:val="ru-RU"/>
        </w:rPr>
        <w:t>При рассредоточенной практике</w:t>
      </w:r>
      <w:r>
        <w:rPr>
          <w:i/>
          <w:sz w:val="18"/>
          <w:szCs w:val="18"/>
          <w:lang w:val="ru-RU"/>
        </w:rPr>
        <w:t xml:space="preserve"> 3=</w:t>
      </w:r>
      <w:r w:rsidRPr="001C072A">
        <w:rPr>
          <w:i/>
          <w:sz w:val="18"/>
          <w:szCs w:val="18"/>
          <w:lang w:val="ru-RU"/>
        </w:rPr>
        <w:t xml:space="preserve">5+8+9 </w:t>
      </w:r>
    </w:p>
  </w:footnote>
  <w:footnote w:id="15">
    <w:p w14:paraId="6EF47BFE" w14:textId="18D3A11E" w:rsidR="008A388C" w:rsidRPr="00040251" w:rsidRDefault="008A388C">
      <w:pPr>
        <w:pStyle w:val="af1"/>
      </w:pPr>
      <w:r>
        <w:rPr>
          <w:rStyle w:val="af3"/>
        </w:rPr>
        <w:footnoteRef/>
      </w:r>
      <w:r>
        <w:t xml:space="preserve"> </w:t>
      </w:r>
      <w:r w:rsidRPr="001C072A">
        <w:rPr>
          <w:i/>
          <w:sz w:val="18"/>
          <w:szCs w:val="18"/>
          <w:lang w:val="ru-RU"/>
        </w:rPr>
        <w:t>Обучение по МДК</w:t>
      </w:r>
      <w:r>
        <w:rPr>
          <w:i/>
          <w:sz w:val="18"/>
          <w:szCs w:val="18"/>
          <w:lang w:val="ru-RU"/>
        </w:rPr>
        <w:t xml:space="preserve"> 5</w:t>
      </w:r>
      <w:r w:rsidRPr="001C072A">
        <w:rPr>
          <w:i/>
          <w:sz w:val="18"/>
          <w:szCs w:val="18"/>
          <w:lang w:val="ru-RU"/>
        </w:rPr>
        <w:t>=6+7</w:t>
      </w:r>
    </w:p>
  </w:footnote>
  <w:footnote w:id="16">
    <w:p w14:paraId="63C5A328" w14:textId="73F86449" w:rsidR="008A388C" w:rsidRPr="000C4694" w:rsidRDefault="008A388C">
      <w:pPr>
        <w:pStyle w:val="af1"/>
      </w:pPr>
      <w:r>
        <w:rPr>
          <w:rStyle w:val="af3"/>
        </w:rPr>
        <w:footnoteRef/>
      </w:r>
      <w:r>
        <w:t xml:space="preserve"> </w:t>
      </w:r>
      <w:r w:rsidRPr="00981DCD">
        <w:rPr>
          <w:i/>
          <w:iCs/>
          <w:sz w:val="18"/>
          <w:szCs w:val="18"/>
          <w:lang w:val="ru-RU"/>
        </w:rPr>
        <w:t>Пр</w:t>
      </w:r>
      <w:proofErr w:type="spellStart"/>
      <w:r w:rsidRPr="00981DCD">
        <w:rPr>
          <w:rStyle w:val="js-doc-mark"/>
          <w:i/>
          <w:iCs/>
          <w:color w:val="000000"/>
          <w:sz w:val="18"/>
          <w:szCs w:val="18"/>
        </w:rPr>
        <w:t>омежуточная</w:t>
      </w:r>
      <w:proofErr w:type="spellEnd"/>
      <w:r>
        <w:rPr>
          <w:rStyle w:val="js-doc-mark"/>
          <w:i/>
          <w:iCs/>
          <w:color w:val="000000"/>
          <w:sz w:val="18"/>
          <w:szCs w:val="18"/>
          <w:lang w:val="ru-RU"/>
        </w:rPr>
        <w:t xml:space="preserve"> </w:t>
      </w:r>
      <w:r w:rsidRPr="00981DCD">
        <w:rPr>
          <w:i/>
          <w:iCs/>
          <w:color w:val="000000"/>
          <w:sz w:val="18"/>
          <w:szCs w:val="18"/>
          <w:shd w:val="clear" w:color="auto" w:fill="FFFFFF"/>
        </w:rPr>
        <w:t>аттестация обучающихся</w:t>
      </w:r>
      <w:r>
        <w:rPr>
          <w:i/>
          <w:iCs/>
          <w:color w:val="000000"/>
          <w:sz w:val="18"/>
          <w:szCs w:val="18"/>
          <w:shd w:val="clear" w:color="auto" w:fill="FFFFFF"/>
          <w:lang w:val="ru-RU"/>
        </w:rPr>
        <w:t xml:space="preserve"> </w:t>
      </w:r>
      <w:r w:rsidRPr="00981DCD">
        <w:rPr>
          <w:i/>
          <w:iCs/>
          <w:color w:val="000000"/>
          <w:sz w:val="18"/>
          <w:szCs w:val="18"/>
          <w:shd w:val="clear" w:color="auto" w:fill="FFFFFF"/>
        </w:rPr>
        <w:t xml:space="preserve">в рамках освоения </w:t>
      </w:r>
      <w:r w:rsidRPr="00981DCD">
        <w:rPr>
          <w:i/>
          <w:iCs/>
          <w:color w:val="000000"/>
          <w:sz w:val="18"/>
          <w:szCs w:val="18"/>
          <w:shd w:val="clear" w:color="auto" w:fill="FFFFFF"/>
          <w:lang w:val="ru-RU"/>
        </w:rPr>
        <w:t>профессионального модуля</w:t>
      </w:r>
      <w:r w:rsidRPr="00981DCD">
        <w:rPr>
          <w:i/>
          <w:iCs/>
          <w:color w:val="000000"/>
          <w:sz w:val="18"/>
          <w:szCs w:val="18"/>
          <w:shd w:val="clear" w:color="auto" w:fill="FFFFFF"/>
        </w:rPr>
        <w:t xml:space="preserve"> </w:t>
      </w:r>
      <w:r>
        <w:rPr>
          <w:i/>
          <w:iCs/>
          <w:color w:val="000000"/>
          <w:sz w:val="18"/>
          <w:szCs w:val="18"/>
          <w:shd w:val="clear" w:color="auto" w:fill="FFFFFF"/>
          <w:lang w:val="ru-RU"/>
        </w:rPr>
        <w:t>определяется</w:t>
      </w:r>
      <w:r w:rsidRPr="00981DCD">
        <w:rPr>
          <w:i/>
          <w:iCs/>
          <w:color w:val="000000"/>
          <w:sz w:val="18"/>
          <w:szCs w:val="18"/>
          <w:shd w:val="clear" w:color="auto" w:fill="FFFFFF"/>
        </w:rPr>
        <w:t xml:space="preserve"> образовательной организацией</w:t>
      </w:r>
    </w:p>
  </w:footnote>
  <w:footnote w:id="17">
    <w:p w14:paraId="5BA82069" w14:textId="77777777" w:rsidR="008A388C" w:rsidRPr="001377B2" w:rsidRDefault="008A388C" w:rsidP="00DC33AC">
      <w:pPr>
        <w:pStyle w:val="af1"/>
        <w:jc w:val="both"/>
        <w:rPr>
          <w:lang w:val="ru-RU"/>
        </w:rPr>
      </w:pPr>
      <w:r>
        <w:rPr>
          <w:rStyle w:val="af3"/>
        </w:rPr>
        <w:footnoteRef/>
      </w:r>
      <w:r>
        <w:t xml:space="preserve"> </w:t>
      </w:r>
      <w:r>
        <w:rPr>
          <w:lang w:val="ru-RU"/>
        </w:rPr>
        <w:t xml:space="preserve">Примеры оформления формы контроля: </w:t>
      </w:r>
      <w:r w:rsidRPr="001377B2">
        <w:rPr>
          <w:lang w:val="ru-RU"/>
        </w:rPr>
        <w:t>контрольные работы, зачеты, квалификационные испытания, защит</w:t>
      </w:r>
      <w:r>
        <w:rPr>
          <w:lang w:val="ru-RU"/>
        </w:rPr>
        <w:t>а</w:t>
      </w:r>
      <w:r w:rsidRPr="001377B2">
        <w:rPr>
          <w:lang w:val="ru-RU"/>
        </w:rPr>
        <w:t xml:space="preserve"> курсовых и дипломных проектов (работ), экзамены</w:t>
      </w:r>
      <w:r>
        <w:rPr>
          <w:lang w:val="ru-RU"/>
        </w:rPr>
        <w:t>. Примеры оформления методов оценки: интерпретация результатов выполнения практических и лабораторных заданий, оценка решения ситуационных задач, оценка тестового контроля.</w:t>
      </w:r>
    </w:p>
  </w:footnote>
  <w:footnote w:id="18">
    <w:p w14:paraId="6524904A" w14:textId="77777777" w:rsidR="008A388C" w:rsidRDefault="008A388C" w:rsidP="00DC33AC">
      <w:pPr>
        <w:pStyle w:val="af1"/>
        <w:rPr>
          <w:i/>
          <w:iCs/>
          <w:lang w:val="ru-RU"/>
        </w:rPr>
      </w:pPr>
      <w:r>
        <w:rPr>
          <w:rStyle w:val="af3"/>
        </w:rPr>
        <w:footnoteRef/>
      </w:r>
      <w:r>
        <w:rPr>
          <w:lang w:val="ru-RU"/>
        </w:rPr>
        <w:t xml:space="preserve"> </w:t>
      </w:r>
      <w:r>
        <w:rPr>
          <w:i/>
          <w:iCs/>
          <w:lang w:val="ru-RU"/>
        </w:rPr>
        <w:t>Берутся сведения, указанные по данному виду деятельности в п. 4.2.</w:t>
      </w:r>
    </w:p>
  </w:footnote>
  <w:footnote w:id="19">
    <w:p w14:paraId="46C05EB1" w14:textId="77777777" w:rsidR="008A388C" w:rsidRPr="00EB5BB1" w:rsidRDefault="008A388C" w:rsidP="00DC33AC">
      <w:pPr>
        <w:pStyle w:val="af1"/>
        <w:jc w:val="both"/>
        <w:rPr>
          <w:sz w:val="18"/>
          <w:highlight w:val="red"/>
          <w:lang w:val="ru-RU"/>
        </w:rPr>
      </w:pPr>
      <w:r w:rsidRPr="00EB5BB1">
        <w:rPr>
          <w:rStyle w:val="af3"/>
          <w:sz w:val="18"/>
        </w:rPr>
        <w:footnoteRef/>
      </w:r>
      <w:r w:rsidRPr="00EB5BB1">
        <w:rPr>
          <w:sz w:val="18"/>
          <w:lang w:val="ru-RU"/>
        </w:rPr>
        <w:t xml:space="preserve"> </w:t>
      </w:r>
      <w:r w:rsidRPr="00EB5BB1">
        <w:rPr>
          <w:rStyle w:val="afb"/>
          <w:sz w:val="18"/>
          <w:lang w:val="ru-RU"/>
        </w:rPr>
        <w:t>Самостоятельная работа в рамках образовательной программы планируется образовательной организацией.</w:t>
      </w:r>
    </w:p>
  </w:footnote>
  <w:footnote w:id="20">
    <w:p w14:paraId="2C7E1E5C" w14:textId="4919EE3E" w:rsidR="008A388C" w:rsidRPr="00040251" w:rsidRDefault="008A388C" w:rsidP="00040251">
      <w:pPr>
        <w:pStyle w:val="af1"/>
      </w:pPr>
      <w:r>
        <w:rPr>
          <w:rStyle w:val="af3"/>
        </w:rPr>
        <w:footnoteRef/>
      </w:r>
      <w:r>
        <w:t xml:space="preserve"> </w:t>
      </w:r>
      <w:r w:rsidRPr="001C072A">
        <w:rPr>
          <w:i/>
          <w:sz w:val="18"/>
          <w:szCs w:val="18"/>
          <w:lang w:val="ru-RU"/>
        </w:rPr>
        <w:t>При рассредоточенной практике</w:t>
      </w:r>
      <w:r>
        <w:rPr>
          <w:i/>
          <w:sz w:val="18"/>
          <w:szCs w:val="18"/>
          <w:lang w:val="ru-RU"/>
        </w:rPr>
        <w:t xml:space="preserve"> 3=</w:t>
      </w:r>
      <w:r w:rsidRPr="001C072A">
        <w:rPr>
          <w:i/>
          <w:sz w:val="18"/>
          <w:szCs w:val="18"/>
          <w:lang w:val="ru-RU"/>
        </w:rPr>
        <w:t xml:space="preserve">5+8+9 </w:t>
      </w:r>
    </w:p>
  </w:footnote>
  <w:footnote w:id="21">
    <w:p w14:paraId="6BB9A2C2" w14:textId="608AA4AA" w:rsidR="008A388C" w:rsidRPr="00040251" w:rsidRDefault="008A388C">
      <w:pPr>
        <w:pStyle w:val="af1"/>
      </w:pPr>
      <w:r>
        <w:rPr>
          <w:rStyle w:val="af3"/>
        </w:rPr>
        <w:footnoteRef/>
      </w:r>
      <w:r>
        <w:t xml:space="preserve"> </w:t>
      </w:r>
      <w:r w:rsidRPr="001C072A">
        <w:rPr>
          <w:i/>
          <w:sz w:val="18"/>
          <w:szCs w:val="18"/>
          <w:lang w:val="ru-RU"/>
        </w:rPr>
        <w:t>Обучение по МДК</w:t>
      </w:r>
      <w:r>
        <w:rPr>
          <w:i/>
          <w:sz w:val="18"/>
          <w:szCs w:val="18"/>
          <w:lang w:val="ru-RU"/>
        </w:rPr>
        <w:t xml:space="preserve"> 5</w:t>
      </w:r>
      <w:r w:rsidRPr="001C072A">
        <w:rPr>
          <w:i/>
          <w:sz w:val="18"/>
          <w:szCs w:val="18"/>
          <w:lang w:val="ru-RU"/>
        </w:rPr>
        <w:t>=6+7</w:t>
      </w:r>
    </w:p>
  </w:footnote>
  <w:footnote w:id="22">
    <w:p w14:paraId="0C6F1DB8" w14:textId="26666B0E" w:rsidR="008A388C" w:rsidRPr="000C4694" w:rsidRDefault="008A388C">
      <w:pPr>
        <w:pStyle w:val="af1"/>
      </w:pPr>
      <w:r>
        <w:rPr>
          <w:rStyle w:val="af3"/>
        </w:rPr>
        <w:footnoteRef/>
      </w:r>
      <w:r>
        <w:t xml:space="preserve"> </w:t>
      </w:r>
      <w:r w:rsidRPr="00981DCD">
        <w:rPr>
          <w:i/>
          <w:iCs/>
          <w:sz w:val="18"/>
          <w:szCs w:val="18"/>
          <w:lang w:val="ru-RU"/>
        </w:rPr>
        <w:t>Пр</w:t>
      </w:r>
      <w:proofErr w:type="spellStart"/>
      <w:r w:rsidRPr="00981DCD">
        <w:rPr>
          <w:rStyle w:val="js-doc-mark"/>
          <w:i/>
          <w:iCs/>
          <w:color w:val="000000"/>
          <w:sz w:val="18"/>
          <w:szCs w:val="18"/>
        </w:rPr>
        <w:t>омежуточная</w:t>
      </w:r>
      <w:proofErr w:type="spellEnd"/>
      <w:r>
        <w:rPr>
          <w:rStyle w:val="js-doc-mark"/>
          <w:i/>
          <w:iCs/>
          <w:color w:val="000000"/>
          <w:sz w:val="18"/>
          <w:szCs w:val="18"/>
          <w:lang w:val="ru-RU"/>
        </w:rPr>
        <w:t xml:space="preserve"> </w:t>
      </w:r>
      <w:r w:rsidRPr="00981DCD">
        <w:rPr>
          <w:i/>
          <w:iCs/>
          <w:color w:val="000000"/>
          <w:sz w:val="18"/>
          <w:szCs w:val="18"/>
          <w:shd w:val="clear" w:color="auto" w:fill="FFFFFF"/>
        </w:rPr>
        <w:t>аттестация обучающихся</w:t>
      </w:r>
      <w:r>
        <w:rPr>
          <w:i/>
          <w:iCs/>
          <w:color w:val="000000"/>
          <w:sz w:val="18"/>
          <w:szCs w:val="18"/>
          <w:shd w:val="clear" w:color="auto" w:fill="FFFFFF"/>
          <w:lang w:val="ru-RU"/>
        </w:rPr>
        <w:t xml:space="preserve"> </w:t>
      </w:r>
      <w:r w:rsidRPr="00981DCD">
        <w:rPr>
          <w:i/>
          <w:iCs/>
          <w:color w:val="000000"/>
          <w:sz w:val="18"/>
          <w:szCs w:val="18"/>
          <w:shd w:val="clear" w:color="auto" w:fill="FFFFFF"/>
        </w:rPr>
        <w:t xml:space="preserve">в рамках освоения </w:t>
      </w:r>
      <w:r w:rsidRPr="00981DCD">
        <w:rPr>
          <w:i/>
          <w:iCs/>
          <w:color w:val="000000"/>
          <w:sz w:val="18"/>
          <w:szCs w:val="18"/>
          <w:shd w:val="clear" w:color="auto" w:fill="FFFFFF"/>
          <w:lang w:val="ru-RU"/>
        </w:rPr>
        <w:t>профессионального модуля</w:t>
      </w:r>
      <w:r w:rsidRPr="00981DCD">
        <w:rPr>
          <w:i/>
          <w:iCs/>
          <w:color w:val="000000"/>
          <w:sz w:val="18"/>
          <w:szCs w:val="18"/>
          <w:shd w:val="clear" w:color="auto" w:fill="FFFFFF"/>
        </w:rPr>
        <w:t xml:space="preserve"> </w:t>
      </w:r>
      <w:r>
        <w:rPr>
          <w:i/>
          <w:iCs/>
          <w:color w:val="000000"/>
          <w:sz w:val="18"/>
          <w:szCs w:val="18"/>
          <w:shd w:val="clear" w:color="auto" w:fill="FFFFFF"/>
          <w:lang w:val="ru-RU"/>
        </w:rPr>
        <w:t>определяется</w:t>
      </w:r>
      <w:r w:rsidRPr="00981DCD">
        <w:rPr>
          <w:i/>
          <w:iCs/>
          <w:color w:val="000000"/>
          <w:sz w:val="18"/>
          <w:szCs w:val="18"/>
          <w:shd w:val="clear" w:color="auto" w:fill="FFFFFF"/>
        </w:rPr>
        <w:t xml:space="preserve"> образовательной организацией</w:t>
      </w:r>
    </w:p>
  </w:footnote>
  <w:footnote w:id="23">
    <w:p w14:paraId="079C6766" w14:textId="515C13AC" w:rsidR="008A388C" w:rsidRPr="001377B2" w:rsidRDefault="008A388C" w:rsidP="00DC33AC">
      <w:pPr>
        <w:pStyle w:val="af1"/>
        <w:jc w:val="both"/>
        <w:rPr>
          <w:lang w:val="ru-RU"/>
        </w:rPr>
      </w:pPr>
      <w:r>
        <w:rPr>
          <w:rStyle w:val="af3"/>
        </w:rPr>
        <w:footnoteRef/>
      </w:r>
      <w:r>
        <w:t xml:space="preserve"> </w:t>
      </w:r>
      <w:r>
        <w:rPr>
          <w:lang w:val="ru-RU"/>
        </w:rPr>
        <w:t xml:space="preserve">Примеры оформления формы контроля: </w:t>
      </w:r>
      <w:r w:rsidRPr="001377B2">
        <w:rPr>
          <w:lang w:val="ru-RU"/>
        </w:rPr>
        <w:t>контрольные работы, зачеты, квалификационные испытания, экзамены</w:t>
      </w:r>
      <w:r>
        <w:rPr>
          <w:lang w:val="ru-RU"/>
        </w:rPr>
        <w:t>. Примеры оформления методов оценки: интерпретация результатов выполнения практических и лабораторных заданий, оценка решения ситуационных задач, оценка тестового контроля.</w:t>
      </w:r>
    </w:p>
  </w:footnote>
  <w:footnote w:id="24">
    <w:p w14:paraId="7C61D0E7" w14:textId="77777777" w:rsidR="008A388C" w:rsidRDefault="008A388C" w:rsidP="00DC33AC">
      <w:pPr>
        <w:pStyle w:val="af1"/>
        <w:rPr>
          <w:i/>
          <w:iCs/>
          <w:lang w:val="ru-RU"/>
        </w:rPr>
      </w:pPr>
      <w:r>
        <w:rPr>
          <w:rStyle w:val="af3"/>
        </w:rPr>
        <w:footnoteRef/>
      </w:r>
      <w:r>
        <w:rPr>
          <w:lang w:val="ru-RU"/>
        </w:rPr>
        <w:t xml:space="preserve"> </w:t>
      </w:r>
      <w:r>
        <w:rPr>
          <w:i/>
          <w:iCs/>
          <w:lang w:val="ru-RU"/>
        </w:rPr>
        <w:t>Берутся сведения, указанные по данному виду деятельности в п. 4.2.</w:t>
      </w:r>
    </w:p>
  </w:footnote>
  <w:footnote w:id="25">
    <w:p w14:paraId="4F982DD2" w14:textId="77777777" w:rsidR="008A388C" w:rsidRPr="00EB5BB1" w:rsidRDefault="008A388C" w:rsidP="00DC33AC">
      <w:pPr>
        <w:pStyle w:val="af1"/>
        <w:jc w:val="both"/>
        <w:rPr>
          <w:sz w:val="18"/>
          <w:highlight w:val="red"/>
          <w:lang w:val="ru-RU"/>
        </w:rPr>
      </w:pPr>
      <w:r w:rsidRPr="00EB5BB1">
        <w:rPr>
          <w:rStyle w:val="af3"/>
          <w:sz w:val="18"/>
        </w:rPr>
        <w:footnoteRef/>
      </w:r>
      <w:r w:rsidRPr="00EB5BB1">
        <w:rPr>
          <w:sz w:val="18"/>
          <w:lang w:val="ru-RU"/>
        </w:rPr>
        <w:t xml:space="preserve"> </w:t>
      </w:r>
      <w:r w:rsidRPr="00EB5BB1">
        <w:rPr>
          <w:rStyle w:val="afb"/>
          <w:sz w:val="18"/>
          <w:lang w:val="ru-RU"/>
        </w:rPr>
        <w:t>Самостоятельная работа в рамках образовательной программы планируется образовательной организацией.</w:t>
      </w:r>
    </w:p>
  </w:footnote>
  <w:footnote w:id="26">
    <w:p w14:paraId="0A3C0875" w14:textId="5E3AB66A" w:rsidR="008A388C" w:rsidRPr="00040251" w:rsidRDefault="008A388C" w:rsidP="00040251">
      <w:pPr>
        <w:pStyle w:val="af1"/>
      </w:pPr>
      <w:r>
        <w:rPr>
          <w:rStyle w:val="af3"/>
        </w:rPr>
        <w:footnoteRef/>
      </w:r>
      <w:r>
        <w:t xml:space="preserve"> </w:t>
      </w:r>
      <w:r w:rsidRPr="001C072A">
        <w:rPr>
          <w:i/>
          <w:sz w:val="18"/>
          <w:szCs w:val="18"/>
          <w:lang w:val="ru-RU"/>
        </w:rPr>
        <w:t>При рассредоточенной практике</w:t>
      </w:r>
      <w:r>
        <w:rPr>
          <w:i/>
          <w:sz w:val="18"/>
          <w:szCs w:val="18"/>
          <w:lang w:val="ru-RU"/>
        </w:rPr>
        <w:t xml:space="preserve"> 3=</w:t>
      </w:r>
      <w:r w:rsidRPr="001C072A">
        <w:rPr>
          <w:i/>
          <w:sz w:val="18"/>
          <w:szCs w:val="18"/>
          <w:lang w:val="ru-RU"/>
        </w:rPr>
        <w:t xml:space="preserve">5+8+9 </w:t>
      </w:r>
    </w:p>
  </w:footnote>
  <w:footnote w:id="27">
    <w:p w14:paraId="24FF916C" w14:textId="54C14A0E" w:rsidR="008A388C" w:rsidRPr="00040251" w:rsidRDefault="008A388C">
      <w:pPr>
        <w:pStyle w:val="af1"/>
      </w:pPr>
      <w:r>
        <w:rPr>
          <w:rStyle w:val="af3"/>
        </w:rPr>
        <w:footnoteRef/>
      </w:r>
      <w:r>
        <w:t xml:space="preserve"> </w:t>
      </w:r>
      <w:r w:rsidRPr="001C072A">
        <w:rPr>
          <w:i/>
          <w:sz w:val="18"/>
          <w:szCs w:val="18"/>
          <w:lang w:val="ru-RU"/>
        </w:rPr>
        <w:t>Обучение по МДК</w:t>
      </w:r>
      <w:r>
        <w:rPr>
          <w:i/>
          <w:sz w:val="18"/>
          <w:szCs w:val="18"/>
          <w:lang w:val="ru-RU"/>
        </w:rPr>
        <w:t xml:space="preserve"> 5</w:t>
      </w:r>
      <w:r w:rsidRPr="001C072A">
        <w:rPr>
          <w:i/>
          <w:sz w:val="18"/>
          <w:szCs w:val="18"/>
          <w:lang w:val="ru-RU"/>
        </w:rPr>
        <w:t>=6+7</w:t>
      </w:r>
    </w:p>
  </w:footnote>
  <w:footnote w:id="28">
    <w:p w14:paraId="7289F62D" w14:textId="78EF6B1D" w:rsidR="008A388C" w:rsidRPr="000C4694" w:rsidRDefault="008A388C">
      <w:pPr>
        <w:pStyle w:val="af1"/>
      </w:pPr>
      <w:r>
        <w:rPr>
          <w:rStyle w:val="af3"/>
        </w:rPr>
        <w:footnoteRef/>
      </w:r>
      <w:r>
        <w:t xml:space="preserve"> </w:t>
      </w:r>
      <w:r w:rsidRPr="00981DCD">
        <w:rPr>
          <w:i/>
          <w:iCs/>
          <w:sz w:val="18"/>
          <w:szCs w:val="18"/>
          <w:lang w:val="ru-RU"/>
        </w:rPr>
        <w:t>Пр</w:t>
      </w:r>
      <w:proofErr w:type="spellStart"/>
      <w:r w:rsidRPr="00981DCD">
        <w:rPr>
          <w:rStyle w:val="js-doc-mark"/>
          <w:i/>
          <w:iCs/>
          <w:color w:val="000000"/>
          <w:sz w:val="18"/>
          <w:szCs w:val="18"/>
        </w:rPr>
        <w:t>омежуточная</w:t>
      </w:r>
      <w:proofErr w:type="spellEnd"/>
      <w:r>
        <w:rPr>
          <w:rStyle w:val="js-doc-mark"/>
          <w:i/>
          <w:iCs/>
          <w:color w:val="000000"/>
          <w:sz w:val="18"/>
          <w:szCs w:val="18"/>
          <w:lang w:val="ru-RU"/>
        </w:rPr>
        <w:t xml:space="preserve"> </w:t>
      </w:r>
      <w:r w:rsidRPr="00981DCD">
        <w:rPr>
          <w:i/>
          <w:iCs/>
          <w:color w:val="000000"/>
          <w:sz w:val="18"/>
          <w:szCs w:val="18"/>
          <w:shd w:val="clear" w:color="auto" w:fill="FFFFFF"/>
        </w:rPr>
        <w:t>аттестация обучающихся</w:t>
      </w:r>
      <w:r>
        <w:rPr>
          <w:i/>
          <w:iCs/>
          <w:color w:val="000000"/>
          <w:sz w:val="18"/>
          <w:szCs w:val="18"/>
          <w:shd w:val="clear" w:color="auto" w:fill="FFFFFF"/>
          <w:lang w:val="ru-RU"/>
        </w:rPr>
        <w:t xml:space="preserve"> </w:t>
      </w:r>
      <w:r w:rsidRPr="00981DCD">
        <w:rPr>
          <w:i/>
          <w:iCs/>
          <w:color w:val="000000"/>
          <w:sz w:val="18"/>
          <w:szCs w:val="18"/>
          <w:shd w:val="clear" w:color="auto" w:fill="FFFFFF"/>
        </w:rPr>
        <w:t xml:space="preserve">в рамках освоения </w:t>
      </w:r>
      <w:r w:rsidRPr="00981DCD">
        <w:rPr>
          <w:i/>
          <w:iCs/>
          <w:color w:val="000000"/>
          <w:sz w:val="18"/>
          <w:szCs w:val="18"/>
          <w:shd w:val="clear" w:color="auto" w:fill="FFFFFF"/>
          <w:lang w:val="ru-RU"/>
        </w:rPr>
        <w:t>профессионального модуля</w:t>
      </w:r>
      <w:r w:rsidRPr="00981DCD">
        <w:rPr>
          <w:i/>
          <w:iCs/>
          <w:color w:val="000000"/>
          <w:sz w:val="18"/>
          <w:szCs w:val="18"/>
          <w:shd w:val="clear" w:color="auto" w:fill="FFFFFF"/>
        </w:rPr>
        <w:t xml:space="preserve"> </w:t>
      </w:r>
      <w:r>
        <w:rPr>
          <w:i/>
          <w:iCs/>
          <w:color w:val="000000"/>
          <w:sz w:val="18"/>
          <w:szCs w:val="18"/>
          <w:shd w:val="clear" w:color="auto" w:fill="FFFFFF"/>
          <w:lang w:val="ru-RU"/>
        </w:rPr>
        <w:t>определяется</w:t>
      </w:r>
      <w:r w:rsidRPr="00981DCD">
        <w:rPr>
          <w:i/>
          <w:iCs/>
          <w:color w:val="000000"/>
          <w:sz w:val="18"/>
          <w:szCs w:val="18"/>
          <w:shd w:val="clear" w:color="auto" w:fill="FFFFFF"/>
        </w:rPr>
        <w:t xml:space="preserve"> образовательной организацией</w:t>
      </w:r>
    </w:p>
  </w:footnote>
  <w:footnote w:id="29">
    <w:p w14:paraId="7967DE85" w14:textId="7C13A73D" w:rsidR="008A388C" w:rsidRPr="001377B2" w:rsidRDefault="008A388C" w:rsidP="00DC33AC">
      <w:pPr>
        <w:pStyle w:val="af1"/>
        <w:jc w:val="both"/>
        <w:rPr>
          <w:lang w:val="ru-RU"/>
        </w:rPr>
      </w:pPr>
      <w:r>
        <w:rPr>
          <w:rStyle w:val="af3"/>
        </w:rPr>
        <w:footnoteRef/>
      </w:r>
      <w:r>
        <w:t xml:space="preserve"> </w:t>
      </w:r>
      <w:r>
        <w:rPr>
          <w:lang w:val="ru-RU"/>
        </w:rPr>
        <w:t xml:space="preserve">Примеры оформления формы контроля: </w:t>
      </w:r>
      <w:r w:rsidRPr="001377B2">
        <w:rPr>
          <w:lang w:val="ru-RU"/>
        </w:rPr>
        <w:t>контрольные работы, зачеты, квалификационные испытания, экзамены</w:t>
      </w:r>
      <w:r>
        <w:rPr>
          <w:lang w:val="ru-RU"/>
        </w:rPr>
        <w:t>. Примеры оформления методов оценки: интерпретация результатов выполнения практических и лабораторных заданий, оценка решения ситуационных задач, оценка тестового контроля.</w:t>
      </w:r>
    </w:p>
  </w:footnote>
  <w:footnote w:id="30">
    <w:p w14:paraId="22BD9AE4" w14:textId="77777777" w:rsidR="008A388C" w:rsidRDefault="008A388C" w:rsidP="00DC33AC">
      <w:pPr>
        <w:pStyle w:val="af1"/>
        <w:rPr>
          <w:i/>
          <w:iCs/>
          <w:lang w:val="ru-RU"/>
        </w:rPr>
      </w:pPr>
      <w:r>
        <w:rPr>
          <w:rStyle w:val="af3"/>
        </w:rPr>
        <w:footnoteRef/>
      </w:r>
      <w:r>
        <w:rPr>
          <w:lang w:val="ru-RU"/>
        </w:rPr>
        <w:t xml:space="preserve"> </w:t>
      </w:r>
      <w:r>
        <w:rPr>
          <w:i/>
          <w:iCs/>
          <w:lang w:val="ru-RU"/>
        </w:rPr>
        <w:t>Берутся сведения, указанные по данному виду деятельности в п. 4.2.</w:t>
      </w:r>
    </w:p>
  </w:footnote>
  <w:footnote w:id="31">
    <w:p w14:paraId="5EEBD9AB" w14:textId="77777777" w:rsidR="008A388C" w:rsidRPr="00EB5BB1" w:rsidRDefault="008A388C" w:rsidP="00DC33AC">
      <w:pPr>
        <w:pStyle w:val="af1"/>
        <w:jc w:val="both"/>
        <w:rPr>
          <w:sz w:val="18"/>
          <w:highlight w:val="red"/>
          <w:lang w:val="ru-RU"/>
        </w:rPr>
      </w:pPr>
      <w:r w:rsidRPr="00EB5BB1">
        <w:rPr>
          <w:rStyle w:val="af3"/>
          <w:sz w:val="18"/>
        </w:rPr>
        <w:footnoteRef/>
      </w:r>
      <w:r w:rsidRPr="00EB5BB1">
        <w:rPr>
          <w:sz w:val="18"/>
          <w:lang w:val="ru-RU"/>
        </w:rPr>
        <w:t xml:space="preserve"> </w:t>
      </w:r>
      <w:r w:rsidRPr="00EB5BB1">
        <w:rPr>
          <w:rStyle w:val="afb"/>
          <w:sz w:val="18"/>
          <w:lang w:val="ru-RU"/>
        </w:rPr>
        <w:t>Самостоятельная работа в рамках образовательной программы планируется образовательной организацией.</w:t>
      </w:r>
    </w:p>
  </w:footnote>
  <w:footnote w:id="32">
    <w:p w14:paraId="7F892995" w14:textId="10872978" w:rsidR="008A388C" w:rsidRPr="00040251" w:rsidRDefault="008A388C" w:rsidP="00040251">
      <w:pPr>
        <w:pStyle w:val="af1"/>
      </w:pPr>
      <w:r>
        <w:rPr>
          <w:rStyle w:val="af3"/>
        </w:rPr>
        <w:footnoteRef/>
      </w:r>
      <w:r>
        <w:t xml:space="preserve"> </w:t>
      </w:r>
      <w:r w:rsidRPr="001C072A">
        <w:rPr>
          <w:i/>
          <w:sz w:val="18"/>
          <w:szCs w:val="18"/>
          <w:lang w:val="ru-RU"/>
        </w:rPr>
        <w:t>При рассредоточенной практике</w:t>
      </w:r>
      <w:r>
        <w:rPr>
          <w:i/>
          <w:sz w:val="18"/>
          <w:szCs w:val="18"/>
          <w:lang w:val="ru-RU"/>
        </w:rPr>
        <w:t xml:space="preserve"> 3=</w:t>
      </w:r>
      <w:r w:rsidRPr="001C072A">
        <w:rPr>
          <w:i/>
          <w:sz w:val="18"/>
          <w:szCs w:val="18"/>
          <w:lang w:val="ru-RU"/>
        </w:rPr>
        <w:t xml:space="preserve">5+8+9 </w:t>
      </w:r>
    </w:p>
  </w:footnote>
  <w:footnote w:id="33">
    <w:p w14:paraId="2590FB65" w14:textId="0DA1AE64" w:rsidR="008A388C" w:rsidRPr="00040251" w:rsidRDefault="008A388C">
      <w:pPr>
        <w:pStyle w:val="af1"/>
      </w:pPr>
      <w:r>
        <w:rPr>
          <w:rStyle w:val="af3"/>
        </w:rPr>
        <w:footnoteRef/>
      </w:r>
      <w:r>
        <w:t xml:space="preserve"> </w:t>
      </w:r>
      <w:r w:rsidRPr="001C072A">
        <w:rPr>
          <w:i/>
          <w:sz w:val="18"/>
          <w:szCs w:val="18"/>
          <w:lang w:val="ru-RU"/>
        </w:rPr>
        <w:t>Обучение по МДК</w:t>
      </w:r>
      <w:r>
        <w:rPr>
          <w:i/>
          <w:sz w:val="18"/>
          <w:szCs w:val="18"/>
          <w:lang w:val="ru-RU"/>
        </w:rPr>
        <w:t xml:space="preserve"> 5</w:t>
      </w:r>
      <w:r w:rsidRPr="001C072A">
        <w:rPr>
          <w:i/>
          <w:sz w:val="18"/>
          <w:szCs w:val="18"/>
          <w:lang w:val="ru-RU"/>
        </w:rPr>
        <w:t>=6+7</w:t>
      </w:r>
    </w:p>
  </w:footnote>
  <w:footnote w:id="34">
    <w:p w14:paraId="40038DE1" w14:textId="57267081" w:rsidR="008A388C" w:rsidRPr="000C4694" w:rsidRDefault="008A388C">
      <w:pPr>
        <w:pStyle w:val="af1"/>
      </w:pPr>
      <w:r>
        <w:rPr>
          <w:rStyle w:val="af3"/>
        </w:rPr>
        <w:footnoteRef/>
      </w:r>
      <w:r>
        <w:t xml:space="preserve"> </w:t>
      </w:r>
      <w:r w:rsidRPr="00981DCD">
        <w:rPr>
          <w:i/>
          <w:iCs/>
          <w:sz w:val="18"/>
          <w:szCs w:val="18"/>
          <w:lang w:val="ru-RU"/>
        </w:rPr>
        <w:t>Пр</w:t>
      </w:r>
      <w:proofErr w:type="spellStart"/>
      <w:r w:rsidRPr="00981DCD">
        <w:rPr>
          <w:rStyle w:val="js-doc-mark"/>
          <w:i/>
          <w:iCs/>
          <w:color w:val="000000"/>
          <w:sz w:val="18"/>
          <w:szCs w:val="18"/>
        </w:rPr>
        <w:t>омежуточная</w:t>
      </w:r>
      <w:proofErr w:type="spellEnd"/>
      <w:r>
        <w:rPr>
          <w:rStyle w:val="js-doc-mark"/>
          <w:i/>
          <w:iCs/>
          <w:color w:val="000000"/>
          <w:sz w:val="18"/>
          <w:szCs w:val="18"/>
          <w:lang w:val="ru-RU"/>
        </w:rPr>
        <w:t xml:space="preserve"> </w:t>
      </w:r>
      <w:r w:rsidRPr="00981DCD">
        <w:rPr>
          <w:i/>
          <w:iCs/>
          <w:color w:val="000000"/>
          <w:sz w:val="18"/>
          <w:szCs w:val="18"/>
          <w:shd w:val="clear" w:color="auto" w:fill="FFFFFF"/>
        </w:rPr>
        <w:t>аттестация обучающихся</w:t>
      </w:r>
      <w:r>
        <w:rPr>
          <w:i/>
          <w:iCs/>
          <w:color w:val="000000"/>
          <w:sz w:val="18"/>
          <w:szCs w:val="18"/>
          <w:shd w:val="clear" w:color="auto" w:fill="FFFFFF"/>
          <w:lang w:val="ru-RU"/>
        </w:rPr>
        <w:t xml:space="preserve"> </w:t>
      </w:r>
      <w:r w:rsidRPr="00981DCD">
        <w:rPr>
          <w:i/>
          <w:iCs/>
          <w:color w:val="000000"/>
          <w:sz w:val="18"/>
          <w:szCs w:val="18"/>
          <w:shd w:val="clear" w:color="auto" w:fill="FFFFFF"/>
        </w:rPr>
        <w:t xml:space="preserve">в рамках освоения </w:t>
      </w:r>
      <w:r w:rsidRPr="00981DCD">
        <w:rPr>
          <w:i/>
          <w:iCs/>
          <w:color w:val="000000"/>
          <w:sz w:val="18"/>
          <w:szCs w:val="18"/>
          <w:shd w:val="clear" w:color="auto" w:fill="FFFFFF"/>
          <w:lang w:val="ru-RU"/>
        </w:rPr>
        <w:t>профессионального модуля</w:t>
      </w:r>
      <w:r w:rsidRPr="00981DCD">
        <w:rPr>
          <w:i/>
          <w:iCs/>
          <w:color w:val="000000"/>
          <w:sz w:val="18"/>
          <w:szCs w:val="18"/>
          <w:shd w:val="clear" w:color="auto" w:fill="FFFFFF"/>
        </w:rPr>
        <w:t xml:space="preserve"> </w:t>
      </w:r>
      <w:r>
        <w:rPr>
          <w:i/>
          <w:iCs/>
          <w:color w:val="000000"/>
          <w:sz w:val="18"/>
          <w:szCs w:val="18"/>
          <w:shd w:val="clear" w:color="auto" w:fill="FFFFFF"/>
          <w:lang w:val="ru-RU"/>
        </w:rPr>
        <w:t>определяется</w:t>
      </w:r>
      <w:r w:rsidRPr="00981DCD">
        <w:rPr>
          <w:i/>
          <w:iCs/>
          <w:color w:val="000000"/>
          <w:sz w:val="18"/>
          <w:szCs w:val="18"/>
          <w:shd w:val="clear" w:color="auto" w:fill="FFFFFF"/>
        </w:rPr>
        <w:t xml:space="preserve"> образовательной организацией</w:t>
      </w:r>
    </w:p>
  </w:footnote>
  <w:footnote w:id="35">
    <w:p w14:paraId="3E586473" w14:textId="77777777" w:rsidR="008A388C" w:rsidRPr="001377B2" w:rsidRDefault="008A388C" w:rsidP="00DC33AC">
      <w:pPr>
        <w:pStyle w:val="af1"/>
        <w:jc w:val="both"/>
        <w:rPr>
          <w:lang w:val="ru-RU"/>
        </w:rPr>
      </w:pPr>
      <w:r>
        <w:rPr>
          <w:rStyle w:val="af3"/>
        </w:rPr>
        <w:footnoteRef/>
      </w:r>
      <w:r>
        <w:t xml:space="preserve"> </w:t>
      </w:r>
      <w:r>
        <w:rPr>
          <w:lang w:val="ru-RU"/>
        </w:rPr>
        <w:t xml:space="preserve">Примеры оформления формы контроля: </w:t>
      </w:r>
      <w:r w:rsidRPr="001377B2">
        <w:rPr>
          <w:lang w:val="ru-RU"/>
        </w:rPr>
        <w:t>контрольные работы, зачеты, квалификационные испытания, защит</w:t>
      </w:r>
      <w:r>
        <w:rPr>
          <w:lang w:val="ru-RU"/>
        </w:rPr>
        <w:t>а</w:t>
      </w:r>
      <w:r w:rsidRPr="001377B2">
        <w:rPr>
          <w:lang w:val="ru-RU"/>
        </w:rPr>
        <w:t xml:space="preserve"> курсовых и дипломных проектов (работ), экзамены</w:t>
      </w:r>
      <w:r>
        <w:rPr>
          <w:lang w:val="ru-RU"/>
        </w:rPr>
        <w:t>. Примеры оформления методов оценки: интерпретация результатов выполнения практических и лабораторных заданий, оценка решения ситуационных задач, оценка тестового контроля.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AB28B" w14:textId="77777777" w:rsidR="008A388C" w:rsidRDefault="008A388C">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8A388C" w:rsidRDefault="008A388C">
    <w:pPr>
      <w:pStyle w:val="ac"/>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79FE8" w14:textId="77777777" w:rsidR="008A388C" w:rsidRDefault="008A388C">
    <w:pPr>
      <w:pStyle w:val="ac"/>
      <w:jc w:val="center"/>
    </w:pPr>
    <w:r>
      <w:fldChar w:fldCharType="begin"/>
    </w:r>
    <w:r>
      <w:instrText xml:space="preserve"> PAGE   \* MERGEFORMAT </w:instrText>
    </w:r>
    <w:r>
      <w:fldChar w:fldCharType="separate"/>
    </w:r>
    <w:r>
      <w:rPr>
        <w:noProof/>
      </w:rPr>
      <w:t>48</w:t>
    </w:r>
    <w:r>
      <w:rPr>
        <w:noProof/>
      </w:rPr>
      <w:fldChar w:fldCharType="end"/>
    </w:r>
  </w:p>
  <w:p w14:paraId="6B8E452B" w14:textId="77777777" w:rsidR="008A388C" w:rsidRDefault="008A388C">
    <w:pPr>
      <w:pStyle w:val="ac"/>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B6812" w14:textId="73CF3E8D" w:rsidR="008A388C" w:rsidRDefault="008A388C">
    <w:pPr>
      <w:pStyle w:val="ac"/>
      <w:jc w:val="center"/>
    </w:pPr>
  </w:p>
  <w:p w14:paraId="5E345D71" w14:textId="77777777" w:rsidR="008A388C" w:rsidRDefault="008A388C">
    <w:pPr>
      <w:pStyle w:val="ac"/>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A1751" w14:textId="77777777" w:rsidR="008A388C" w:rsidRDefault="008A388C">
    <w:pPr>
      <w:pStyle w:val="ac"/>
      <w:jc w:val="center"/>
    </w:pPr>
    <w:r>
      <w:fldChar w:fldCharType="begin"/>
    </w:r>
    <w:r>
      <w:instrText xml:space="preserve"> PAGE   \* MERGEFORMAT </w:instrText>
    </w:r>
    <w:r>
      <w:fldChar w:fldCharType="separate"/>
    </w:r>
    <w:r>
      <w:rPr>
        <w:noProof/>
      </w:rPr>
      <w:t>48</w:t>
    </w:r>
    <w:r>
      <w:rPr>
        <w:noProof/>
      </w:rPr>
      <w:fldChar w:fldCharType="end"/>
    </w:r>
  </w:p>
  <w:p w14:paraId="0B9D6575" w14:textId="77777777" w:rsidR="008A388C" w:rsidRDefault="008A388C">
    <w:pPr>
      <w:pStyle w:val="ac"/>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0BAE5" w14:textId="77777777" w:rsidR="008A388C" w:rsidRDefault="008A388C">
    <w:pPr>
      <w:pStyle w:val="ac"/>
      <w:jc w:val="center"/>
    </w:pPr>
    <w:r>
      <w:fldChar w:fldCharType="begin"/>
    </w:r>
    <w:r>
      <w:instrText xml:space="preserve"> PAGE   \* MERGEFORMAT </w:instrText>
    </w:r>
    <w:r>
      <w:fldChar w:fldCharType="separate"/>
    </w:r>
    <w:r>
      <w:rPr>
        <w:noProof/>
      </w:rPr>
      <w:t>48</w:t>
    </w:r>
    <w:r>
      <w:rPr>
        <w:noProof/>
      </w:rPr>
      <w:fldChar w:fldCharType="end"/>
    </w:r>
  </w:p>
  <w:p w14:paraId="1FFEA282" w14:textId="77777777" w:rsidR="008A388C" w:rsidRDefault="008A388C">
    <w:pPr>
      <w:pStyle w:val="ac"/>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F72DC" w14:textId="1863482A" w:rsidR="008A388C" w:rsidRDefault="008A388C">
    <w:pPr>
      <w:pStyle w:val="ac"/>
      <w:jc w:val="center"/>
    </w:pPr>
  </w:p>
  <w:p w14:paraId="17E644FB" w14:textId="77777777" w:rsidR="008A388C" w:rsidRDefault="008A388C">
    <w:pPr>
      <w:pStyle w:val="ac"/>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7C086" w14:textId="77777777" w:rsidR="008A388C" w:rsidRDefault="008A388C">
    <w:pPr>
      <w:pStyle w:val="ac"/>
      <w:jc w:val="center"/>
    </w:pPr>
    <w:r>
      <w:fldChar w:fldCharType="begin"/>
    </w:r>
    <w:r>
      <w:instrText xml:space="preserve"> PAGE   \* MERGEFORMAT </w:instrText>
    </w:r>
    <w:r>
      <w:fldChar w:fldCharType="separate"/>
    </w:r>
    <w:r>
      <w:rPr>
        <w:noProof/>
      </w:rPr>
      <w:t>48</w:t>
    </w:r>
    <w:r>
      <w:rPr>
        <w:noProof/>
      </w:rPr>
      <w:fldChar w:fldCharType="end"/>
    </w:r>
  </w:p>
  <w:p w14:paraId="03C1932D" w14:textId="77777777" w:rsidR="008A388C" w:rsidRDefault="008A388C">
    <w:pPr>
      <w:pStyle w:val="ac"/>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4CA35" w14:textId="77777777" w:rsidR="008A388C" w:rsidRDefault="008A388C">
    <w:pPr>
      <w:pStyle w:val="ac"/>
      <w:jc w:val="center"/>
    </w:pPr>
    <w:r>
      <w:fldChar w:fldCharType="begin"/>
    </w:r>
    <w:r>
      <w:instrText xml:space="preserve"> PAGE   \* MERGEFORMAT </w:instrText>
    </w:r>
    <w:r>
      <w:fldChar w:fldCharType="separate"/>
    </w:r>
    <w:r>
      <w:rPr>
        <w:noProof/>
      </w:rPr>
      <w:t>48</w:t>
    </w:r>
    <w:r>
      <w:rPr>
        <w:noProof/>
      </w:rPr>
      <w:fldChar w:fldCharType="end"/>
    </w:r>
  </w:p>
  <w:p w14:paraId="191E3231" w14:textId="77777777" w:rsidR="008A388C" w:rsidRDefault="008A388C">
    <w:pPr>
      <w:pStyle w:val="ac"/>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C2ADC" w14:textId="77777777" w:rsidR="008A388C" w:rsidRDefault="008A388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9A64F" w14:textId="5A7663DB" w:rsidR="008A388C" w:rsidRDefault="008A388C">
    <w:pPr>
      <w:pStyle w:val="ac"/>
      <w:jc w:val="center"/>
    </w:pPr>
  </w:p>
  <w:p w14:paraId="6596F87D" w14:textId="77777777" w:rsidR="008A388C" w:rsidRDefault="008A388C">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68B61" w14:textId="77777777" w:rsidR="008A388C" w:rsidRDefault="008A388C">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8A388C" w:rsidRDefault="008A388C">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8C6A4" w14:textId="77777777" w:rsidR="008A388C" w:rsidRDefault="008A388C">
    <w:pPr>
      <w:pStyle w:val="ac"/>
      <w:jc w:val="center"/>
    </w:pPr>
    <w:r>
      <w:fldChar w:fldCharType="begin"/>
    </w:r>
    <w:r>
      <w:instrText xml:space="preserve"> PAGE   \* MERGEFORMAT </w:instrText>
    </w:r>
    <w:r>
      <w:fldChar w:fldCharType="separate"/>
    </w:r>
    <w:r>
      <w:rPr>
        <w:noProof/>
      </w:rPr>
      <w:t>48</w:t>
    </w:r>
    <w:r>
      <w:rPr>
        <w:noProof/>
      </w:rPr>
      <w:fldChar w:fldCharType="end"/>
    </w:r>
  </w:p>
  <w:p w14:paraId="1BD952E1" w14:textId="77777777" w:rsidR="008A388C" w:rsidRDefault="008A388C">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52B59" w14:textId="1734A252" w:rsidR="008A388C" w:rsidRDefault="008A388C">
    <w:pPr>
      <w:pStyle w:val="ac"/>
      <w:jc w:val="center"/>
    </w:pPr>
  </w:p>
  <w:p w14:paraId="160CE5A7" w14:textId="77777777" w:rsidR="008A388C" w:rsidRDefault="008A388C">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58E55" w14:textId="77777777" w:rsidR="008A388C" w:rsidRDefault="008A388C">
    <w:pPr>
      <w:pStyle w:val="ac"/>
      <w:jc w:val="center"/>
    </w:pPr>
    <w:r>
      <w:fldChar w:fldCharType="begin"/>
    </w:r>
    <w:r>
      <w:instrText xml:space="preserve"> PAGE   \* MERGEFORMAT </w:instrText>
    </w:r>
    <w:r>
      <w:fldChar w:fldCharType="separate"/>
    </w:r>
    <w:r>
      <w:rPr>
        <w:noProof/>
      </w:rPr>
      <w:t>48</w:t>
    </w:r>
    <w:r>
      <w:rPr>
        <w:noProof/>
      </w:rPr>
      <w:fldChar w:fldCharType="end"/>
    </w:r>
  </w:p>
  <w:p w14:paraId="36621AF6" w14:textId="77777777" w:rsidR="008A388C" w:rsidRDefault="008A388C">
    <w:pPr>
      <w:pStyle w:val="a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57941" w14:textId="77777777" w:rsidR="008A388C" w:rsidRDefault="008A388C">
    <w:pPr>
      <w:pStyle w:val="ac"/>
      <w:jc w:val="center"/>
    </w:pPr>
    <w:r>
      <w:fldChar w:fldCharType="begin"/>
    </w:r>
    <w:r>
      <w:instrText xml:space="preserve"> PAGE   \* MERGEFORMAT </w:instrText>
    </w:r>
    <w:r>
      <w:fldChar w:fldCharType="separate"/>
    </w:r>
    <w:r>
      <w:rPr>
        <w:noProof/>
      </w:rPr>
      <w:t>48</w:t>
    </w:r>
    <w:r>
      <w:rPr>
        <w:noProof/>
      </w:rPr>
      <w:fldChar w:fldCharType="end"/>
    </w:r>
  </w:p>
  <w:p w14:paraId="07099B24" w14:textId="77777777" w:rsidR="008A388C" w:rsidRDefault="008A388C">
    <w:pPr>
      <w:pStyle w:val="ac"/>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A8A85" w14:textId="3B4859A6" w:rsidR="008A388C" w:rsidRDefault="008A388C">
    <w:pPr>
      <w:pStyle w:val="ac"/>
      <w:jc w:val="center"/>
    </w:pPr>
  </w:p>
  <w:p w14:paraId="2921019C" w14:textId="77777777" w:rsidR="008A388C" w:rsidRDefault="008A388C">
    <w:pPr>
      <w:pStyle w:val="ac"/>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646DA" w14:textId="77777777" w:rsidR="008A388C" w:rsidRDefault="008A388C">
    <w:pPr>
      <w:pStyle w:val="ac"/>
      <w:jc w:val="center"/>
    </w:pPr>
    <w:r>
      <w:fldChar w:fldCharType="begin"/>
    </w:r>
    <w:r>
      <w:instrText xml:space="preserve"> PAGE   \* MERGEFORMAT </w:instrText>
    </w:r>
    <w:r>
      <w:fldChar w:fldCharType="separate"/>
    </w:r>
    <w:r>
      <w:rPr>
        <w:noProof/>
      </w:rPr>
      <w:t>48</w:t>
    </w:r>
    <w:r>
      <w:rPr>
        <w:noProof/>
      </w:rPr>
      <w:fldChar w:fldCharType="end"/>
    </w:r>
  </w:p>
  <w:p w14:paraId="25B8E819" w14:textId="77777777" w:rsidR="008A388C" w:rsidRDefault="008A388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55A4D"/>
    <w:multiLevelType w:val="multilevel"/>
    <w:tmpl w:val="02355A4D"/>
    <w:lvl w:ilvl="0">
      <w:start w:val="1"/>
      <w:numFmt w:val="decimal"/>
      <w:lvlText w:val="%1."/>
      <w:lvlJc w:val="left"/>
      <w:pPr>
        <w:ind w:left="1429"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26753E6"/>
    <w:multiLevelType w:val="multilevel"/>
    <w:tmpl w:val="026753E6"/>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 w15:restartNumberingAfterBreak="0">
    <w:nsid w:val="02B169B0"/>
    <w:multiLevelType w:val="multilevel"/>
    <w:tmpl w:val="02B169B0"/>
    <w:lvl w:ilvl="0">
      <w:start w:val="1"/>
      <w:numFmt w:val="decimal"/>
      <w:lvlText w:val="%1."/>
      <w:lvlJc w:val="left"/>
      <w:pPr>
        <w:ind w:left="1429"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4" w15:restartNumberingAfterBreak="0">
    <w:nsid w:val="0A1F6705"/>
    <w:multiLevelType w:val="multilevel"/>
    <w:tmpl w:val="0A1F6705"/>
    <w:lvl w:ilvl="0">
      <w:start w:val="1"/>
      <w:numFmt w:val="decimal"/>
      <w:lvlText w:val="%1."/>
      <w:lvlJc w:val="left"/>
      <w:pPr>
        <w:ind w:left="1069" w:hanging="360"/>
      </w:pPr>
      <w:rPr>
        <w:rFonts w:cs="Times New Roman" w:hint="default"/>
        <w:b w:val="0"/>
        <w:i w:val="0"/>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5"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1453B6"/>
    <w:multiLevelType w:val="multilevel"/>
    <w:tmpl w:val="0E1453B6"/>
    <w:lvl w:ilvl="0">
      <w:start w:val="1"/>
      <w:numFmt w:val="decimal"/>
      <w:lvlText w:val="%1."/>
      <w:lvlJc w:val="left"/>
      <w:pPr>
        <w:ind w:left="754" w:hanging="360"/>
      </w:pPr>
      <w:rPr>
        <w:rFonts w:cs="Times New Roman"/>
        <w:b w:val="0"/>
      </w:rPr>
    </w:lvl>
    <w:lvl w:ilvl="1">
      <w:start w:val="1"/>
      <w:numFmt w:val="lowerLetter"/>
      <w:lvlText w:val="%2."/>
      <w:lvlJc w:val="left"/>
      <w:pPr>
        <w:tabs>
          <w:tab w:val="left" w:pos="1474"/>
        </w:tabs>
        <w:ind w:left="1474" w:hanging="360"/>
      </w:pPr>
      <w:rPr>
        <w:rFonts w:cs="Times New Roman"/>
      </w:rPr>
    </w:lvl>
    <w:lvl w:ilvl="2">
      <w:start w:val="1"/>
      <w:numFmt w:val="lowerRoman"/>
      <w:lvlText w:val="%3."/>
      <w:lvlJc w:val="right"/>
      <w:pPr>
        <w:tabs>
          <w:tab w:val="left" w:pos="2194"/>
        </w:tabs>
        <w:ind w:left="2194" w:hanging="180"/>
      </w:pPr>
      <w:rPr>
        <w:rFonts w:cs="Times New Roman"/>
      </w:rPr>
    </w:lvl>
    <w:lvl w:ilvl="3">
      <w:start w:val="1"/>
      <w:numFmt w:val="decimal"/>
      <w:lvlText w:val="%4."/>
      <w:lvlJc w:val="left"/>
      <w:pPr>
        <w:tabs>
          <w:tab w:val="left" w:pos="2914"/>
        </w:tabs>
        <w:ind w:left="2914" w:hanging="360"/>
      </w:pPr>
      <w:rPr>
        <w:rFonts w:cs="Times New Roman"/>
      </w:rPr>
    </w:lvl>
    <w:lvl w:ilvl="4">
      <w:start w:val="1"/>
      <w:numFmt w:val="lowerLetter"/>
      <w:lvlText w:val="%5."/>
      <w:lvlJc w:val="left"/>
      <w:pPr>
        <w:tabs>
          <w:tab w:val="left" w:pos="3634"/>
        </w:tabs>
        <w:ind w:left="3634" w:hanging="360"/>
      </w:pPr>
      <w:rPr>
        <w:rFonts w:cs="Times New Roman"/>
      </w:rPr>
    </w:lvl>
    <w:lvl w:ilvl="5">
      <w:start w:val="1"/>
      <w:numFmt w:val="lowerRoman"/>
      <w:lvlText w:val="%6."/>
      <w:lvlJc w:val="right"/>
      <w:pPr>
        <w:tabs>
          <w:tab w:val="left" w:pos="4354"/>
        </w:tabs>
        <w:ind w:left="4354" w:hanging="180"/>
      </w:pPr>
      <w:rPr>
        <w:rFonts w:cs="Times New Roman"/>
      </w:rPr>
    </w:lvl>
    <w:lvl w:ilvl="6">
      <w:start w:val="1"/>
      <w:numFmt w:val="decimal"/>
      <w:lvlText w:val="%7."/>
      <w:lvlJc w:val="left"/>
      <w:pPr>
        <w:tabs>
          <w:tab w:val="left" w:pos="5074"/>
        </w:tabs>
        <w:ind w:left="5074" w:hanging="360"/>
      </w:pPr>
      <w:rPr>
        <w:rFonts w:cs="Times New Roman"/>
      </w:rPr>
    </w:lvl>
    <w:lvl w:ilvl="7">
      <w:start w:val="1"/>
      <w:numFmt w:val="lowerLetter"/>
      <w:lvlText w:val="%8."/>
      <w:lvlJc w:val="left"/>
      <w:pPr>
        <w:tabs>
          <w:tab w:val="left" w:pos="5794"/>
        </w:tabs>
        <w:ind w:left="5794" w:hanging="360"/>
      </w:pPr>
      <w:rPr>
        <w:rFonts w:cs="Times New Roman"/>
      </w:rPr>
    </w:lvl>
    <w:lvl w:ilvl="8">
      <w:start w:val="1"/>
      <w:numFmt w:val="lowerRoman"/>
      <w:lvlText w:val="%9."/>
      <w:lvlJc w:val="right"/>
      <w:pPr>
        <w:tabs>
          <w:tab w:val="left" w:pos="6514"/>
        </w:tabs>
        <w:ind w:left="6514" w:hanging="180"/>
      </w:pPr>
      <w:rPr>
        <w:rFonts w:cs="Times New Roman"/>
      </w:rPr>
    </w:lvl>
  </w:abstractNum>
  <w:abstractNum w:abstractNumId="8"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9" w15:restartNumberingAfterBreak="0">
    <w:nsid w:val="16AE375D"/>
    <w:multiLevelType w:val="multilevel"/>
    <w:tmpl w:val="16AE375D"/>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7EE4AB0"/>
    <w:multiLevelType w:val="multilevel"/>
    <w:tmpl w:val="17EE4AB0"/>
    <w:lvl w:ilvl="0">
      <w:start w:val="1"/>
      <w:numFmt w:val="decimal"/>
      <w:lvlText w:val="%1."/>
      <w:lvlJc w:val="left"/>
      <w:pPr>
        <w:ind w:left="1211" w:hanging="360"/>
      </w:pPr>
      <w:rPr>
        <w:b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15:restartNumberingAfterBreak="0">
    <w:nsid w:val="184A1568"/>
    <w:multiLevelType w:val="multilevel"/>
    <w:tmpl w:val="184A15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A7329A"/>
    <w:multiLevelType w:val="multilevel"/>
    <w:tmpl w:val="1EA7329A"/>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BE1512"/>
    <w:multiLevelType w:val="multilevel"/>
    <w:tmpl w:val="22BE151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5" w15:restartNumberingAfterBreak="0">
    <w:nsid w:val="258D3B12"/>
    <w:multiLevelType w:val="hybridMultilevel"/>
    <w:tmpl w:val="C6C4D216"/>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6" w15:restartNumberingAfterBreak="0">
    <w:nsid w:val="29FD1741"/>
    <w:multiLevelType w:val="multilevel"/>
    <w:tmpl w:val="29FD1741"/>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762380"/>
    <w:multiLevelType w:val="hybridMultilevel"/>
    <w:tmpl w:val="506CAE76"/>
    <w:lvl w:ilvl="0" w:tplc="BAA4AFEA">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15:restartNumberingAfterBreak="0">
    <w:nsid w:val="31A42661"/>
    <w:multiLevelType w:val="hybridMultilevel"/>
    <w:tmpl w:val="7A8A83E0"/>
    <w:lvl w:ilvl="0" w:tplc="BAA4AFEA">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2EC4E07"/>
    <w:multiLevelType w:val="multilevel"/>
    <w:tmpl w:val="32EC4E07"/>
    <w:lvl w:ilvl="0">
      <w:start w:val="1"/>
      <w:numFmt w:val="decimal"/>
      <w:lvlText w:val="%1."/>
      <w:lvlJc w:val="left"/>
      <w:pPr>
        <w:ind w:left="1429" w:hanging="360"/>
      </w:pPr>
      <w:rPr>
        <w:b w:val="0"/>
      </w:rPr>
    </w:lvl>
    <w:lvl w:ilvl="1">
      <w:start w:val="2"/>
      <w:numFmt w:val="decimal"/>
      <w:isLgl/>
      <w:lvlText w:val="%1.%2."/>
      <w:lvlJc w:val="left"/>
      <w:pPr>
        <w:ind w:left="1669" w:hanging="600"/>
      </w:pPr>
      <w:rPr>
        <w:rFonts w:hint="default"/>
        <w:b/>
        <w:i w:val="0"/>
      </w:rPr>
    </w:lvl>
    <w:lvl w:ilvl="2">
      <w:start w:val="3"/>
      <w:numFmt w:val="decimal"/>
      <w:isLgl/>
      <w:lvlText w:val="%1.%2.%3."/>
      <w:lvlJc w:val="left"/>
      <w:pPr>
        <w:ind w:left="1789" w:hanging="720"/>
      </w:pPr>
      <w:rPr>
        <w:rFonts w:hint="default"/>
        <w:b/>
        <w:i w:val="0"/>
      </w:rPr>
    </w:lvl>
    <w:lvl w:ilvl="3">
      <w:start w:val="1"/>
      <w:numFmt w:val="decimal"/>
      <w:isLgl/>
      <w:lvlText w:val="%1.%2.%3.%4."/>
      <w:lvlJc w:val="left"/>
      <w:pPr>
        <w:ind w:left="1789" w:hanging="720"/>
      </w:pPr>
      <w:rPr>
        <w:rFonts w:hint="default"/>
        <w:b/>
        <w:i w:val="0"/>
      </w:rPr>
    </w:lvl>
    <w:lvl w:ilvl="4">
      <w:start w:val="1"/>
      <w:numFmt w:val="decimal"/>
      <w:isLgl/>
      <w:lvlText w:val="%1.%2.%3.%4.%5."/>
      <w:lvlJc w:val="left"/>
      <w:pPr>
        <w:ind w:left="2149" w:hanging="1080"/>
      </w:pPr>
      <w:rPr>
        <w:rFonts w:hint="default"/>
        <w:b/>
        <w:i w:val="0"/>
      </w:rPr>
    </w:lvl>
    <w:lvl w:ilvl="5">
      <w:start w:val="1"/>
      <w:numFmt w:val="decimal"/>
      <w:isLgl/>
      <w:lvlText w:val="%1.%2.%3.%4.%5.%6."/>
      <w:lvlJc w:val="left"/>
      <w:pPr>
        <w:ind w:left="2149" w:hanging="1080"/>
      </w:pPr>
      <w:rPr>
        <w:rFonts w:hint="default"/>
        <w:b/>
        <w:i w:val="0"/>
      </w:rPr>
    </w:lvl>
    <w:lvl w:ilvl="6">
      <w:start w:val="1"/>
      <w:numFmt w:val="decimal"/>
      <w:isLgl/>
      <w:lvlText w:val="%1.%2.%3.%4.%5.%6.%7."/>
      <w:lvlJc w:val="left"/>
      <w:pPr>
        <w:ind w:left="2509" w:hanging="1440"/>
      </w:pPr>
      <w:rPr>
        <w:rFonts w:hint="default"/>
        <w:b/>
        <w:i w:val="0"/>
      </w:rPr>
    </w:lvl>
    <w:lvl w:ilvl="7">
      <w:start w:val="1"/>
      <w:numFmt w:val="decimal"/>
      <w:isLgl/>
      <w:lvlText w:val="%1.%2.%3.%4.%5.%6.%7.%8."/>
      <w:lvlJc w:val="left"/>
      <w:pPr>
        <w:ind w:left="2509" w:hanging="1440"/>
      </w:pPr>
      <w:rPr>
        <w:rFonts w:hint="default"/>
        <w:b/>
        <w:i w:val="0"/>
      </w:rPr>
    </w:lvl>
    <w:lvl w:ilvl="8">
      <w:start w:val="1"/>
      <w:numFmt w:val="decimal"/>
      <w:isLgl/>
      <w:lvlText w:val="%1.%2.%3.%4.%5.%6.%7.%8.%9."/>
      <w:lvlJc w:val="left"/>
      <w:pPr>
        <w:ind w:left="2869" w:hanging="1800"/>
      </w:pPr>
      <w:rPr>
        <w:rFonts w:hint="default"/>
        <w:b/>
        <w:i w:val="0"/>
      </w:rPr>
    </w:lvl>
  </w:abstractNum>
  <w:abstractNum w:abstractNumId="22" w15:restartNumberingAfterBreak="0">
    <w:nsid w:val="3C443260"/>
    <w:multiLevelType w:val="multilevel"/>
    <w:tmpl w:val="ACF4B4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D6477CF"/>
    <w:multiLevelType w:val="multilevel"/>
    <w:tmpl w:val="3D6477C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7A4206"/>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EAC1ECD"/>
    <w:multiLevelType w:val="multilevel"/>
    <w:tmpl w:val="3EAC1ECD"/>
    <w:lvl w:ilvl="0">
      <w:start w:val="1"/>
      <w:numFmt w:val="decimal"/>
      <w:lvlText w:val="%1."/>
      <w:lvlJc w:val="left"/>
      <w:pPr>
        <w:ind w:left="1800" w:hanging="360"/>
      </w:pPr>
      <w:rPr>
        <w:rFonts w:cs="Times New Roman"/>
        <w:b w:val="0"/>
      </w:rPr>
    </w:lvl>
    <w:lvl w:ilvl="1">
      <w:start w:val="1"/>
      <w:numFmt w:val="lowerLetter"/>
      <w:lvlText w:val="%2."/>
      <w:lvlJc w:val="left"/>
      <w:pPr>
        <w:tabs>
          <w:tab w:val="left" w:pos="2520"/>
        </w:tabs>
        <w:ind w:left="2520" w:hanging="360"/>
      </w:pPr>
      <w:rPr>
        <w:rFonts w:cs="Times New Roman"/>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26" w15:restartNumberingAfterBreak="0">
    <w:nsid w:val="40E26363"/>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5DA7591"/>
    <w:multiLevelType w:val="multilevel"/>
    <w:tmpl w:val="45DA7591"/>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6EC7FE1"/>
    <w:multiLevelType w:val="multilevel"/>
    <w:tmpl w:val="46EC7FE1"/>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9"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1" w15:restartNumberingAfterBreak="0">
    <w:nsid w:val="51382AAB"/>
    <w:multiLevelType w:val="multilevel"/>
    <w:tmpl w:val="51382AAB"/>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15:restartNumberingAfterBreak="0">
    <w:nsid w:val="5512683F"/>
    <w:multiLevelType w:val="multilevel"/>
    <w:tmpl w:val="55126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D62FA1"/>
    <w:multiLevelType w:val="multilevel"/>
    <w:tmpl w:val="C00629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5AE0819"/>
    <w:multiLevelType w:val="multilevel"/>
    <w:tmpl w:val="65AE081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67DC3623"/>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824069B"/>
    <w:multiLevelType w:val="hybridMultilevel"/>
    <w:tmpl w:val="533210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60279D"/>
    <w:multiLevelType w:val="multilevel"/>
    <w:tmpl w:val="6A60279D"/>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C3E4F6F"/>
    <w:multiLevelType w:val="multilevel"/>
    <w:tmpl w:val="6C3E4F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D4A0EB0"/>
    <w:multiLevelType w:val="multilevel"/>
    <w:tmpl w:val="6D4A0E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F073E9A"/>
    <w:multiLevelType w:val="multilevel"/>
    <w:tmpl w:val="6F073E9A"/>
    <w:lvl w:ilvl="0">
      <w:start w:val="1"/>
      <w:numFmt w:val="decimal"/>
      <w:lvlText w:val="%1."/>
      <w:lvlJc w:val="left"/>
      <w:pPr>
        <w:ind w:left="72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15:restartNumberingAfterBreak="0">
    <w:nsid w:val="750927BF"/>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76659B8"/>
    <w:multiLevelType w:val="hybridMultilevel"/>
    <w:tmpl w:val="87BA7762"/>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47" w15:restartNumberingAfterBreak="0">
    <w:nsid w:val="7D9D53EE"/>
    <w:multiLevelType w:val="multilevel"/>
    <w:tmpl w:val="7D9D53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DD46F60"/>
    <w:multiLevelType w:val="multilevel"/>
    <w:tmpl w:val="4FEEBDDE"/>
    <w:lvl w:ilvl="0">
      <w:start w:val="1"/>
      <w:numFmt w:val="decimal"/>
      <w:lvlText w:val="%1."/>
      <w:lvlJc w:val="left"/>
      <w:pPr>
        <w:ind w:left="720" w:hanging="360"/>
      </w:pPr>
      <w:rPr>
        <w:b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F681D9F"/>
    <w:multiLevelType w:val="multilevel"/>
    <w:tmpl w:val="7F681D9F"/>
    <w:lvl w:ilvl="0">
      <w:start w:val="1"/>
      <w:numFmt w:val="decimal"/>
      <w:lvlText w:val="%1."/>
      <w:lvlJc w:val="left"/>
      <w:pPr>
        <w:ind w:left="72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6"/>
  </w:num>
  <w:num w:numId="2">
    <w:abstractNumId w:val="14"/>
  </w:num>
  <w:num w:numId="3">
    <w:abstractNumId w:val="34"/>
  </w:num>
  <w:num w:numId="4">
    <w:abstractNumId w:val="18"/>
  </w:num>
  <w:num w:numId="5">
    <w:abstractNumId w:val="8"/>
  </w:num>
  <w:num w:numId="6">
    <w:abstractNumId w:val="3"/>
  </w:num>
  <w:num w:numId="7">
    <w:abstractNumId w:val="30"/>
  </w:num>
  <w:num w:numId="8">
    <w:abstractNumId w:val="6"/>
  </w:num>
  <w:num w:numId="9">
    <w:abstractNumId w:val="19"/>
  </w:num>
  <w:num w:numId="10">
    <w:abstractNumId w:val="5"/>
  </w:num>
  <w:num w:numId="11">
    <w:abstractNumId w:val="29"/>
  </w:num>
  <w:num w:numId="12">
    <w:abstractNumId w:val="44"/>
  </w:num>
  <w:num w:numId="13">
    <w:abstractNumId w:val="43"/>
  </w:num>
  <w:num w:numId="14">
    <w:abstractNumId w:val="27"/>
  </w:num>
  <w:num w:numId="15">
    <w:abstractNumId w:val="9"/>
  </w:num>
  <w:num w:numId="16">
    <w:abstractNumId w:val="1"/>
  </w:num>
  <w:num w:numId="17">
    <w:abstractNumId w:val="10"/>
  </w:num>
  <w:num w:numId="18">
    <w:abstractNumId w:val="31"/>
  </w:num>
  <w:num w:numId="19">
    <w:abstractNumId w:val="24"/>
  </w:num>
  <w:num w:numId="20">
    <w:abstractNumId w:val="37"/>
  </w:num>
  <w:num w:numId="21">
    <w:abstractNumId w:val="45"/>
  </w:num>
  <w:num w:numId="22">
    <w:abstractNumId w:val="26"/>
  </w:num>
  <w:num w:numId="23">
    <w:abstractNumId w:val="13"/>
  </w:num>
  <w:num w:numId="24">
    <w:abstractNumId w:val="39"/>
  </w:num>
  <w:num w:numId="25">
    <w:abstractNumId w:val="12"/>
  </w:num>
  <w:num w:numId="26">
    <w:abstractNumId w:val="2"/>
  </w:num>
  <w:num w:numId="27">
    <w:abstractNumId w:val="0"/>
  </w:num>
  <w:num w:numId="28">
    <w:abstractNumId w:val="47"/>
  </w:num>
  <w:num w:numId="29">
    <w:abstractNumId w:val="48"/>
  </w:num>
  <w:num w:numId="30">
    <w:abstractNumId w:val="40"/>
  </w:num>
  <w:num w:numId="31">
    <w:abstractNumId w:val="28"/>
  </w:num>
  <w:num w:numId="32">
    <w:abstractNumId w:val="4"/>
  </w:num>
  <w:num w:numId="33">
    <w:abstractNumId w:val="49"/>
  </w:num>
  <w:num w:numId="34">
    <w:abstractNumId w:val="16"/>
  </w:num>
  <w:num w:numId="35">
    <w:abstractNumId w:val="42"/>
  </w:num>
  <w:num w:numId="36">
    <w:abstractNumId w:val="21"/>
  </w:num>
  <w:num w:numId="37">
    <w:abstractNumId w:val="32"/>
  </w:num>
  <w:num w:numId="38">
    <w:abstractNumId w:val="41"/>
  </w:num>
  <w:num w:numId="39">
    <w:abstractNumId w:val="35"/>
  </w:num>
  <w:num w:numId="40">
    <w:abstractNumId w:val="11"/>
  </w:num>
  <w:num w:numId="41">
    <w:abstractNumId w:val="25"/>
  </w:num>
  <w:num w:numId="42">
    <w:abstractNumId w:val="7"/>
  </w:num>
  <w:num w:numId="43">
    <w:abstractNumId w:val="23"/>
  </w:num>
  <w:num w:numId="44">
    <w:abstractNumId w:val="20"/>
  </w:num>
  <w:num w:numId="45">
    <w:abstractNumId w:val="17"/>
  </w:num>
  <w:num w:numId="46">
    <w:abstractNumId w:val="38"/>
  </w:num>
  <w:num w:numId="47">
    <w:abstractNumId w:val="22"/>
  </w:num>
  <w:num w:numId="48">
    <w:abstractNumId w:val="33"/>
  </w:num>
  <w:num w:numId="49">
    <w:abstractNumId w:val="15"/>
  </w:num>
  <w:num w:numId="50">
    <w:abstractNumId w:val="4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12BC"/>
    <w:rsid w:val="00011EE3"/>
    <w:rsid w:val="00012459"/>
    <w:rsid w:val="0001510D"/>
    <w:rsid w:val="000156CF"/>
    <w:rsid w:val="00016155"/>
    <w:rsid w:val="000179F8"/>
    <w:rsid w:val="00021F15"/>
    <w:rsid w:val="000274BC"/>
    <w:rsid w:val="000310CB"/>
    <w:rsid w:val="00040251"/>
    <w:rsid w:val="00042069"/>
    <w:rsid w:val="000451C9"/>
    <w:rsid w:val="00064407"/>
    <w:rsid w:val="0007128F"/>
    <w:rsid w:val="000759DE"/>
    <w:rsid w:val="00083B9B"/>
    <w:rsid w:val="00083E3A"/>
    <w:rsid w:val="0008627A"/>
    <w:rsid w:val="0008639E"/>
    <w:rsid w:val="0008772C"/>
    <w:rsid w:val="00087B5D"/>
    <w:rsid w:val="00087CF5"/>
    <w:rsid w:val="000936BD"/>
    <w:rsid w:val="00095B39"/>
    <w:rsid w:val="00095EB2"/>
    <w:rsid w:val="00095EBD"/>
    <w:rsid w:val="00095EC1"/>
    <w:rsid w:val="00097EDA"/>
    <w:rsid w:val="000A0EFF"/>
    <w:rsid w:val="000A13D5"/>
    <w:rsid w:val="000A17B0"/>
    <w:rsid w:val="000A19C6"/>
    <w:rsid w:val="000A3529"/>
    <w:rsid w:val="000A41FA"/>
    <w:rsid w:val="000A4B35"/>
    <w:rsid w:val="000A4F92"/>
    <w:rsid w:val="000A54E1"/>
    <w:rsid w:val="000A6952"/>
    <w:rsid w:val="000A796E"/>
    <w:rsid w:val="000B06F4"/>
    <w:rsid w:val="000B24C7"/>
    <w:rsid w:val="000B4F66"/>
    <w:rsid w:val="000B5B5D"/>
    <w:rsid w:val="000B6521"/>
    <w:rsid w:val="000C3AB8"/>
    <w:rsid w:val="000C4694"/>
    <w:rsid w:val="000C5DE0"/>
    <w:rsid w:val="000D4FB5"/>
    <w:rsid w:val="000D6D2B"/>
    <w:rsid w:val="000E2D3D"/>
    <w:rsid w:val="000E2D5E"/>
    <w:rsid w:val="000E5DF0"/>
    <w:rsid w:val="000E6DD2"/>
    <w:rsid w:val="000E6DE9"/>
    <w:rsid w:val="000F19BA"/>
    <w:rsid w:val="000F33E9"/>
    <w:rsid w:val="000F419D"/>
    <w:rsid w:val="000F5587"/>
    <w:rsid w:val="00100F1D"/>
    <w:rsid w:val="0010264D"/>
    <w:rsid w:val="001029C2"/>
    <w:rsid w:val="0011295E"/>
    <w:rsid w:val="00115C97"/>
    <w:rsid w:val="00117316"/>
    <w:rsid w:val="00117DB9"/>
    <w:rsid w:val="00120953"/>
    <w:rsid w:val="001244C3"/>
    <w:rsid w:val="0013186F"/>
    <w:rsid w:val="00132B46"/>
    <w:rsid w:val="00134858"/>
    <w:rsid w:val="00135CE3"/>
    <w:rsid w:val="00137F0D"/>
    <w:rsid w:val="00144EE1"/>
    <w:rsid w:val="00152D91"/>
    <w:rsid w:val="00155BB4"/>
    <w:rsid w:val="001604E7"/>
    <w:rsid w:val="001622A0"/>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944D3"/>
    <w:rsid w:val="001967D1"/>
    <w:rsid w:val="00196996"/>
    <w:rsid w:val="00197F9A"/>
    <w:rsid w:val="001A38DD"/>
    <w:rsid w:val="001A5DA5"/>
    <w:rsid w:val="001A6B4D"/>
    <w:rsid w:val="001A723D"/>
    <w:rsid w:val="001B383E"/>
    <w:rsid w:val="001C072A"/>
    <w:rsid w:val="001C3496"/>
    <w:rsid w:val="001C3659"/>
    <w:rsid w:val="001D69AB"/>
    <w:rsid w:val="001E490B"/>
    <w:rsid w:val="001F3287"/>
    <w:rsid w:val="001F38D5"/>
    <w:rsid w:val="001F41AE"/>
    <w:rsid w:val="001F47BF"/>
    <w:rsid w:val="001F7412"/>
    <w:rsid w:val="002003DB"/>
    <w:rsid w:val="002005BD"/>
    <w:rsid w:val="00200AFE"/>
    <w:rsid w:val="00200BCC"/>
    <w:rsid w:val="00201BDE"/>
    <w:rsid w:val="0020413C"/>
    <w:rsid w:val="00207F28"/>
    <w:rsid w:val="00214055"/>
    <w:rsid w:val="00217CBC"/>
    <w:rsid w:val="002221E1"/>
    <w:rsid w:val="002227F3"/>
    <w:rsid w:val="00223530"/>
    <w:rsid w:val="00223558"/>
    <w:rsid w:val="00235942"/>
    <w:rsid w:val="00235CC4"/>
    <w:rsid w:val="002415E0"/>
    <w:rsid w:val="00246043"/>
    <w:rsid w:val="0024748B"/>
    <w:rsid w:val="00247667"/>
    <w:rsid w:val="00250BEC"/>
    <w:rsid w:val="002513D8"/>
    <w:rsid w:val="00252C9A"/>
    <w:rsid w:val="0025322E"/>
    <w:rsid w:val="00253B49"/>
    <w:rsid w:val="00254C42"/>
    <w:rsid w:val="0025505C"/>
    <w:rsid w:val="00256BAA"/>
    <w:rsid w:val="002608A2"/>
    <w:rsid w:val="0026104A"/>
    <w:rsid w:val="00261A98"/>
    <w:rsid w:val="002634CE"/>
    <w:rsid w:val="00270B26"/>
    <w:rsid w:val="00280ABA"/>
    <w:rsid w:val="00284E57"/>
    <w:rsid w:val="00286EA2"/>
    <w:rsid w:val="002879BA"/>
    <w:rsid w:val="00290CA1"/>
    <w:rsid w:val="00291E7B"/>
    <w:rsid w:val="002945C8"/>
    <w:rsid w:val="002A19FA"/>
    <w:rsid w:val="002A400A"/>
    <w:rsid w:val="002A538D"/>
    <w:rsid w:val="002B04AC"/>
    <w:rsid w:val="002C3739"/>
    <w:rsid w:val="002C4B17"/>
    <w:rsid w:val="002C75C7"/>
    <w:rsid w:val="002D0503"/>
    <w:rsid w:val="002D49B6"/>
    <w:rsid w:val="002D7E01"/>
    <w:rsid w:val="002E57D5"/>
    <w:rsid w:val="002E5A9A"/>
    <w:rsid w:val="002E64F6"/>
    <w:rsid w:val="002E6F96"/>
    <w:rsid w:val="002E752C"/>
    <w:rsid w:val="002F03DF"/>
    <w:rsid w:val="002F1408"/>
    <w:rsid w:val="002F72AB"/>
    <w:rsid w:val="00301310"/>
    <w:rsid w:val="0030202C"/>
    <w:rsid w:val="00303406"/>
    <w:rsid w:val="0030728C"/>
    <w:rsid w:val="0031061A"/>
    <w:rsid w:val="00310E7E"/>
    <w:rsid w:val="00312533"/>
    <w:rsid w:val="00314663"/>
    <w:rsid w:val="003172EE"/>
    <w:rsid w:val="0032315D"/>
    <w:rsid w:val="00324B82"/>
    <w:rsid w:val="00326B77"/>
    <w:rsid w:val="003271B8"/>
    <w:rsid w:val="00332233"/>
    <w:rsid w:val="00333A6B"/>
    <w:rsid w:val="003369AE"/>
    <w:rsid w:val="00340F33"/>
    <w:rsid w:val="00341AE2"/>
    <w:rsid w:val="00343F5D"/>
    <w:rsid w:val="00347551"/>
    <w:rsid w:val="003520FD"/>
    <w:rsid w:val="00356292"/>
    <w:rsid w:val="0036387B"/>
    <w:rsid w:val="003649A3"/>
    <w:rsid w:val="00364E1B"/>
    <w:rsid w:val="003664B6"/>
    <w:rsid w:val="003707D4"/>
    <w:rsid w:val="00372DD2"/>
    <w:rsid w:val="0037624A"/>
    <w:rsid w:val="00376544"/>
    <w:rsid w:val="00376830"/>
    <w:rsid w:val="00381F0B"/>
    <w:rsid w:val="00392EEE"/>
    <w:rsid w:val="00395884"/>
    <w:rsid w:val="00395A9E"/>
    <w:rsid w:val="003A0480"/>
    <w:rsid w:val="003A0F8B"/>
    <w:rsid w:val="003A256D"/>
    <w:rsid w:val="003A4C71"/>
    <w:rsid w:val="003A61FF"/>
    <w:rsid w:val="003B060B"/>
    <w:rsid w:val="003B4577"/>
    <w:rsid w:val="003B46DB"/>
    <w:rsid w:val="003B62BD"/>
    <w:rsid w:val="003B6459"/>
    <w:rsid w:val="003B7149"/>
    <w:rsid w:val="003B7C0D"/>
    <w:rsid w:val="003C50D0"/>
    <w:rsid w:val="003E3944"/>
    <w:rsid w:val="003E3DAF"/>
    <w:rsid w:val="003E53A2"/>
    <w:rsid w:val="003E679E"/>
    <w:rsid w:val="003E7D10"/>
    <w:rsid w:val="003F0A9D"/>
    <w:rsid w:val="003F2DBF"/>
    <w:rsid w:val="003F46FC"/>
    <w:rsid w:val="003F5071"/>
    <w:rsid w:val="003F6821"/>
    <w:rsid w:val="003F7CE2"/>
    <w:rsid w:val="003F7D5F"/>
    <w:rsid w:val="00400709"/>
    <w:rsid w:val="00400D69"/>
    <w:rsid w:val="0040675C"/>
    <w:rsid w:val="00412DCD"/>
    <w:rsid w:val="00413206"/>
    <w:rsid w:val="004156BF"/>
    <w:rsid w:val="00420636"/>
    <w:rsid w:val="004211E4"/>
    <w:rsid w:val="00421B42"/>
    <w:rsid w:val="00421DCE"/>
    <w:rsid w:val="004229AC"/>
    <w:rsid w:val="0042373E"/>
    <w:rsid w:val="004324E0"/>
    <w:rsid w:val="00433CDF"/>
    <w:rsid w:val="00434DA2"/>
    <w:rsid w:val="00437EDC"/>
    <w:rsid w:val="0044219F"/>
    <w:rsid w:val="00443FB5"/>
    <w:rsid w:val="0044451D"/>
    <w:rsid w:val="00453ED1"/>
    <w:rsid w:val="00456D18"/>
    <w:rsid w:val="0045771E"/>
    <w:rsid w:val="00457DBB"/>
    <w:rsid w:val="004603A3"/>
    <w:rsid w:val="004626BE"/>
    <w:rsid w:val="004722A0"/>
    <w:rsid w:val="00476429"/>
    <w:rsid w:val="004806A0"/>
    <w:rsid w:val="004809D9"/>
    <w:rsid w:val="00494B4A"/>
    <w:rsid w:val="00497D9C"/>
    <w:rsid w:val="004A1B5A"/>
    <w:rsid w:val="004A715C"/>
    <w:rsid w:val="004A7CA8"/>
    <w:rsid w:val="004B0152"/>
    <w:rsid w:val="004B062F"/>
    <w:rsid w:val="004B0E9E"/>
    <w:rsid w:val="004B2C5C"/>
    <w:rsid w:val="004B2C7D"/>
    <w:rsid w:val="004B4175"/>
    <w:rsid w:val="004C2EC8"/>
    <w:rsid w:val="004C3CA8"/>
    <w:rsid w:val="004C66DC"/>
    <w:rsid w:val="004D0C83"/>
    <w:rsid w:val="004D41E5"/>
    <w:rsid w:val="004D6CDF"/>
    <w:rsid w:val="004D734D"/>
    <w:rsid w:val="004E036F"/>
    <w:rsid w:val="004E1592"/>
    <w:rsid w:val="004F030E"/>
    <w:rsid w:val="004F19D7"/>
    <w:rsid w:val="004F4197"/>
    <w:rsid w:val="004F58E5"/>
    <w:rsid w:val="004F5C5E"/>
    <w:rsid w:val="004F60DA"/>
    <w:rsid w:val="00500294"/>
    <w:rsid w:val="005026C2"/>
    <w:rsid w:val="00502E27"/>
    <w:rsid w:val="00502F97"/>
    <w:rsid w:val="005038E6"/>
    <w:rsid w:val="005052BF"/>
    <w:rsid w:val="00505834"/>
    <w:rsid w:val="0051713F"/>
    <w:rsid w:val="005203FA"/>
    <w:rsid w:val="005234C0"/>
    <w:rsid w:val="0052763B"/>
    <w:rsid w:val="005302CA"/>
    <w:rsid w:val="00533319"/>
    <w:rsid w:val="00533582"/>
    <w:rsid w:val="00537C30"/>
    <w:rsid w:val="005438AD"/>
    <w:rsid w:val="00543932"/>
    <w:rsid w:val="00550283"/>
    <w:rsid w:val="005551BB"/>
    <w:rsid w:val="0055753C"/>
    <w:rsid w:val="00560BFC"/>
    <w:rsid w:val="00562CE2"/>
    <w:rsid w:val="005643D7"/>
    <w:rsid w:val="0056478F"/>
    <w:rsid w:val="005648CA"/>
    <w:rsid w:val="00574913"/>
    <w:rsid w:val="0058000F"/>
    <w:rsid w:val="005802EF"/>
    <w:rsid w:val="00583426"/>
    <w:rsid w:val="005852C3"/>
    <w:rsid w:val="00585658"/>
    <w:rsid w:val="005857F1"/>
    <w:rsid w:val="00585CA4"/>
    <w:rsid w:val="00587FF5"/>
    <w:rsid w:val="005905EF"/>
    <w:rsid w:val="00594D59"/>
    <w:rsid w:val="00595997"/>
    <w:rsid w:val="005A07FC"/>
    <w:rsid w:val="005A26A7"/>
    <w:rsid w:val="005A2B38"/>
    <w:rsid w:val="005B0AA6"/>
    <w:rsid w:val="005B1C73"/>
    <w:rsid w:val="005B2AC8"/>
    <w:rsid w:val="005C3984"/>
    <w:rsid w:val="005C3E06"/>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207D"/>
    <w:rsid w:val="006034DE"/>
    <w:rsid w:val="0061235E"/>
    <w:rsid w:val="00615954"/>
    <w:rsid w:val="00615FD5"/>
    <w:rsid w:val="00620976"/>
    <w:rsid w:val="006229A4"/>
    <w:rsid w:val="0062498E"/>
    <w:rsid w:val="00635015"/>
    <w:rsid w:val="00636315"/>
    <w:rsid w:val="00640C5A"/>
    <w:rsid w:val="00650455"/>
    <w:rsid w:val="00655A02"/>
    <w:rsid w:val="00656A72"/>
    <w:rsid w:val="00661BCB"/>
    <w:rsid w:val="00663DF9"/>
    <w:rsid w:val="00665678"/>
    <w:rsid w:val="006672FE"/>
    <w:rsid w:val="0067045C"/>
    <w:rsid w:val="0067255A"/>
    <w:rsid w:val="00673ADD"/>
    <w:rsid w:val="006758CE"/>
    <w:rsid w:val="00677DF5"/>
    <w:rsid w:val="00680EE4"/>
    <w:rsid w:val="0068198B"/>
    <w:rsid w:val="006841BF"/>
    <w:rsid w:val="00693608"/>
    <w:rsid w:val="00693846"/>
    <w:rsid w:val="00697D60"/>
    <w:rsid w:val="006A4AF7"/>
    <w:rsid w:val="006A5CE2"/>
    <w:rsid w:val="006A77F8"/>
    <w:rsid w:val="006B0501"/>
    <w:rsid w:val="006B1F6D"/>
    <w:rsid w:val="006B29DD"/>
    <w:rsid w:val="006C0474"/>
    <w:rsid w:val="006C5629"/>
    <w:rsid w:val="006D036B"/>
    <w:rsid w:val="006D3A82"/>
    <w:rsid w:val="006D4C3D"/>
    <w:rsid w:val="006E29B8"/>
    <w:rsid w:val="006E319A"/>
    <w:rsid w:val="006E5130"/>
    <w:rsid w:val="006E5A36"/>
    <w:rsid w:val="006E7FF4"/>
    <w:rsid w:val="006F0E0C"/>
    <w:rsid w:val="006F239E"/>
    <w:rsid w:val="006F7C5D"/>
    <w:rsid w:val="00701D4A"/>
    <w:rsid w:val="0070724D"/>
    <w:rsid w:val="0071057A"/>
    <w:rsid w:val="007112DA"/>
    <w:rsid w:val="007129CE"/>
    <w:rsid w:val="00713285"/>
    <w:rsid w:val="00717A56"/>
    <w:rsid w:val="0072121D"/>
    <w:rsid w:val="007217B1"/>
    <w:rsid w:val="007271F1"/>
    <w:rsid w:val="00731549"/>
    <w:rsid w:val="007340DE"/>
    <w:rsid w:val="00734895"/>
    <w:rsid w:val="0074040E"/>
    <w:rsid w:val="007408DC"/>
    <w:rsid w:val="00741526"/>
    <w:rsid w:val="007426FE"/>
    <w:rsid w:val="0074288A"/>
    <w:rsid w:val="00743120"/>
    <w:rsid w:val="007438FA"/>
    <w:rsid w:val="00744FD5"/>
    <w:rsid w:val="007452B6"/>
    <w:rsid w:val="00750D28"/>
    <w:rsid w:val="007533BF"/>
    <w:rsid w:val="0075494A"/>
    <w:rsid w:val="00754BF2"/>
    <w:rsid w:val="00761C8A"/>
    <w:rsid w:val="00762720"/>
    <w:rsid w:val="007633D2"/>
    <w:rsid w:val="00764655"/>
    <w:rsid w:val="0076514F"/>
    <w:rsid w:val="007661E7"/>
    <w:rsid w:val="0077014D"/>
    <w:rsid w:val="00770390"/>
    <w:rsid w:val="00774C93"/>
    <w:rsid w:val="00774CB0"/>
    <w:rsid w:val="00781491"/>
    <w:rsid w:val="00782EFC"/>
    <w:rsid w:val="00783A45"/>
    <w:rsid w:val="00784B56"/>
    <w:rsid w:val="00785307"/>
    <w:rsid w:val="007863C1"/>
    <w:rsid w:val="00786589"/>
    <w:rsid w:val="007900D3"/>
    <w:rsid w:val="007A0937"/>
    <w:rsid w:val="007A1BB6"/>
    <w:rsid w:val="007A233F"/>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D70AF"/>
    <w:rsid w:val="007E00E1"/>
    <w:rsid w:val="007E1F34"/>
    <w:rsid w:val="007E24DE"/>
    <w:rsid w:val="007E2ACA"/>
    <w:rsid w:val="007E3D13"/>
    <w:rsid w:val="007E5D87"/>
    <w:rsid w:val="007F1FD0"/>
    <w:rsid w:val="007F2459"/>
    <w:rsid w:val="008018C7"/>
    <w:rsid w:val="00802A37"/>
    <w:rsid w:val="00811910"/>
    <w:rsid w:val="00815CB5"/>
    <w:rsid w:val="00816F8E"/>
    <w:rsid w:val="0081775B"/>
    <w:rsid w:val="00817C4D"/>
    <w:rsid w:val="00820155"/>
    <w:rsid w:val="0082217F"/>
    <w:rsid w:val="008221DB"/>
    <w:rsid w:val="00824A07"/>
    <w:rsid w:val="008276F3"/>
    <w:rsid w:val="0083014A"/>
    <w:rsid w:val="0083183C"/>
    <w:rsid w:val="008336C6"/>
    <w:rsid w:val="0083567F"/>
    <w:rsid w:val="00851896"/>
    <w:rsid w:val="0085295F"/>
    <w:rsid w:val="00857232"/>
    <w:rsid w:val="0086178E"/>
    <w:rsid w:val="00866E9A"/>
    <w:rsid w:val="0086709B"/>
    <w:rsid w:val="00870AA2"/>
    <w:rsid w:val="008714EF"/>
    <w:rsid w:val="00871D56"/>
    <w:rsid w:val="008729B7"/>
    <w:rsid w:val="00872C13"/>
    <w:rsid w:val="008739EF"/>
    <w:rsid w:val="00883D79"/>
    <w:rsid w:val="00884560"/>
    <w:rsid w:val="008855EA"/>
    <w:rsid w:val="008868C5"/>
    <w:rsid w:val="00887AD5"/>
    <w:rsid w:val="00890264"/>
    <w:rsid w:val="00890538"/>
    <w:rsid w:val="00890ACC"/>
    <w:rsid w:val="0089295A"/>
    <w:rsid w:val="00892CA5"/>
    <w:rsid w:val="008932E1"/>
    <w:rsid w:val="00894E1C"/>
    <w:rsid w:val="00896BB3"/>
    <w:rsid w:val="00896DE4"/>
    <w:rsid w:val="008A0E73"/>
    <w:rsid w:val="008A14EA"/>
    <w:rsid w:val="008A1F52"/>
    <w:rsid w:val="008A298A"/>
    <w:rsid w:val="008A3434"/>
    <w:rsid w:val="008A388C"/>
    <w:rsid w:val="008A3A42"/>
    <w:rsid w:val="008A492C"/>
    <w:rsid w:val="008A5787"/>
    <w:rsid w:val="008A6342"/>
    <w:rsid w:val="008B7222"/>
    <w:rsid w:val="008C3C0E"/>
    <w:rsid w:val="008C3C86"/>
    <w:rsid w:val="008D00EF"/>
    <w:rsid w:val="008E19E9"/>
    <w:rsid w:val="008E329E"/>
    <w:rsid w:val="008E444A"/>
    <w:rsid w:val="008E45B2"/>
    <w:rsid w:val="008E712C"/>
    <w:rsid w:val="008E7C9D"/>
    <w:rsid w:val="008F225F"/>
    <w:rsid w:val="008F4F1D"/>
    <w:rsid w:val="008F578C"/>
    <w:rsid w:val="0090012C"/>
    <w:rsid w:val="00901CFE"/>
    <w:rsid w:val="00903316"/>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3EF"/>
    <w:rsid w:val="00946EA9"/>
    <w:rsid w:val="00951D9B"/>
    <w:rsid w:val="009559C1"/>
    <w:rsid w:val="0095653B"/>
    <w:rsid w:val="00956668"/>
    <w:rsid w:val="00957653"/>
    <w:rsid w:val="00960918"/>
    <w:rsid w:val="00962AFE"/>
    <w:rsid w:val="009644CA"/>
    <w:rsid w:val="00981DCD"/>
    <w:rsid w:val="00985111"/>
    <w:rsid w:val="00985130"/>
    <w:rsid w:val="00985CB9"/>
    <w:rsid w:val="00986EEC"/>
    <w:rsid w:val="00987700"/>
    <w:rsid w:val="00987E61"/>
    <w:rsid w:val="00990BCD"/>
    <w:rsid w:val="009A1DFB"/>
    <w:rsid w:val="009A4D9F"/>
    <w:rsid w:val="009B6A77"/>
    <w:rsid w:val="009B7136"/>
    <w:rsid w:val="009C121E"/>
    <w:rsid w:val="009C2C4C"/>
    <w:rsid w:val="009C5AF6"/>
    <w:rsid w:val="009C6C5E"/>
    <w:rsid w:val="009D709B"/>
    <w:rsid w:val="009E44E8"/>
    <w:rsid w:val="009E57EA"/>
    <w:rsid w:val="009E6160"/>
    <w:rsid w:val="009F1E71"/>
    <w:rsid w:val="009F6FDA"/>
    <w:rsid w:val="00A02BFA"/>
    <w:rsid w:val="00A055DC"/>
    <w:rsid w:val="00A06CD6"/>
    <w:rsid w:val="00A105A4"/>
    <w:rsid w:val="00A10B16"/>
    <w:rsid w:val="00A10FBD"/>
    <w:rsid w:val="00A1230E"/>
    <w:rsid w:val="00A12848"/>
    <w:rsid w:val="00A12CBE"/>
    <w:rsid w:val="00A20347"/>
    <w:rsid w:val="00A21972"/>
    <w:rsid w:val="00A21A63"/>
    <w:rsid w:val="00A22036"/>
    <w:rsid w:val="00A25192"/>
    <w:rsid w:val="00A324EB"/>
    <w:rsid w:val="00A33D52"/>
    <w:rsid w:val="00A3570A"/>
    <w:rsid w:val="00A37E46"/>
    <w:rsid w:val="00A43059"/>
    <w:rsid w:val="00A54E6F"/>
    <w:rsid w:val="00A55A51"/>
    <w:rsid w:val="00A63431"/>
    <w:rsid w:val="00A6653D"/>
    <w:rsid w:val="00A679AA"/>
    <w:rsid w:val="00A71768"/>
    <w:rsid w:val="00A73A61"/>
    <w:rsid w:val="00A77EAC"/>
    <w:rsid w:val="00A77FF8"/>
    <w:rsid w:val="00A83EBF"/>
    <w:rsid w:val="00A858FE"/>
    <w:rsid w:val="00A92CA3"/>
    <w:rsid w:val="00A92DA2"/>
    <w:rsid w:val="00A936C2"/>
    <w:rsid w:val="00A94AF6"/>
    <w:rsid w:val="00A94C2A"/>
    <w:rsid w:val="00A9500D"/>
    <w:rsid w:val="00A970FC"/>
    <w:rsid w:val="00AA0619"/>
    <w:rsid w:val="00AA1B7A"/>
    <w:rsid w:val="00AA30B8"/>
    <w:rsid w:val="00AA538C"/>
    <w:rsid w:val="00AA5BD1"/>
    <w:rsid w:val="00AA6DDA"/>
    <w:rsid w:val="00AA7F68"/>
    <w:rsid w:val="00AB1C3A"/>
    <w:rsid w:val="00AB3372"/>
    <w:rsid w:val="00AB413A"/>
    <w:rsid w:val="00AB6F52"/>
    <w:rsid w:val="00AC4985"/>
    <w:rsid w:val="00AC4AB1"/>
    <w:rsid w:val="00AC58B5"/>
    <w:rsid w:val="00AC5B03"/>
    <w:rsid w:val="00AD1AEA"/>
    <w:rsid w:val="00AD32F1"/>
    <w:rsid w:val="00AD5AB3"/>
    <w:rsid w:val="00AE4631"/>
    <w:rsid w:val="00AE57D4"/>
    <w:rsid w:val="00AE6F05"/>
    <w:rsid w:val="00AF0950"/>
    <w:rsid w:val="00AF28AC"/>
    <w:rsid w:val="00AF2BD9"/>
    <w:rsid w:val="00B00D17"/>
    <w:rsid w:val="00B01238"/>
    <w:rsid w:val="00B04261"/>
    <w:rsid w:val="00B049BF"/>
    <w:rsid w:val="00B0786A"/>
    <w:rsid w:val="00B07A59"/>
    <w:rsid w:val="00B13582"/>
    <w:rsid w:val="00B15148"/>
    <w:rsid w:val="00B16E3D"/>
    <w:rsid w:val="00B2054D"/>
    <w:rsid w:val="00B20A56"/>
    <w:rsid w:val="00B21841"/>
    <w:rsid w:val="00B238F5"/>
    <w:rsid w:val="00B2446A"/>
    <w:rsid w:val="00B25BC4"/>
    <w:rsid w:val="00B4086B"/>
    <w:rsid w:val="00B421C2"/>
    <w:rsid w:val="00B432BF"/>
    <w:rsid w:val="00B4535B"/>
    <w:rsid w:val="00B47A03"/>
    <w:rsid w:val="00B54813"/>
    <w:rsid w:val="00B5795F"/>
    <w:rsid w:val="00B61A66"/>
    <w:rsid w:val="00B663FB"/>
    <w:rsid w:val="00B66728"/>
    <w:rsid w:val="00B7348D"/>
    <w:rsid w:val="00B7450D"/>
    <w:rsid w:val="00B75A33"/>
    <w:rsid w:val="00B766E1"/>
    <w:rsid w:val="00B773DA"/>
    <w:rsid w:val="00B77C27"/>
    <w:rsid w:val="00B818F2"/>
    <w:rsid w:val="00B82FA8"/>
    <w:rsid w:val="00B83151"/>
    <w:rsid w:val="00B84FBE"/>
    <w:rsid w:val="00B86B35"/>
    <w:rsid w:val="00B908BE"/>
    <w:rsid w:val="00B908E8"/>
    <w:rsid w:val="00B95B34"/>
    <w:rsid w:val="00B97A66"/>
    <w:rsid w:val="00BA16FD"/>
    <w:rsid w:val="00BA3E55"/>
    <w:rsid w:val="00BA6E94"/>
    <w:rsid w:val="00BB278D"/>
    <w:rsid w:val="00BB40E8"/>
    <w:rsid w:val="00BC02B0"/>
    <w:rsid w:val="00BC07BC"/>
    <w:rsid w:val="00BC1BE2"/>
    <w:rsid w:val="00BC3058"/>
    <w:rsid w:val="00BC51F6"/>
    <w:rsid w:val="00BC7A2E"/>
    <w:rsid w:val="00BD1C92"/>
    <w:rsid w:val="00BD744C"/>
    <w:rsid w:val="00BE320C"/>
    <w:rsid w:val="00BE49C7"/>
    <w:rsid w:val="00BF0261"/>
    <w:rsid w:val="00BF07DC"/>
    <w:rsid w:val="00BF20DB"/>
    <w:rsid w:val="00BF2E82"/>
    <w:rsid w:val="00BF7FA9"/>
    <w:rsid w:val="00C00DF7"/>
    <w:rsid w:val="00C02D01"/>
    <w:rsid w:val="00C03480"/>
    <w:rsid w:val="00C0458D"/>
    <w:rsid w:val="00C079B1"/>
    <w:rsid w:val="00C10568"/>
    <w:rsid w:val="00C110AC"/>
    <w:rsid w:val="00C11CA7"/>
    <w:rsid w:val="00C12101"/>
    <w:rsid w:val="00C162D4"/>
    <w:rsid w:val="00C17D5E"/>
    <w:rsid w:val="00C22785"/>
    <w:rsid w:val="00C30A6A"/>
    <w:rsid w:val="00C31B75"/>
    <w:rsid w:val="00C328C9"/>
    <w:rsid w:val="00C341D6"/>
    <w:rsid w:val="00C34817"/>
    <w:rsid w:val="00C35B20"/>
    <w:rsid w:val="00C35BDD"/>
    <w:rsid w:val="00C36BD4"/>
    <w:rsid w:val="00C40043"/>
    <w:rsid w:val="00C455CE"/>
    <w:rsid w:val="00C4573C"/>
    <w:rsid w:val="00C460EE"/>
    <w:rsid w:val="00C471C3"/>
    <w:rsid w:val="00C500FE"/>
    <w:rsid w:val="00C55112"/>
    <w:rsid w:val="00C632F2"/>
    <w:rsid w:val="00C63897"/>
    <w:rsid w:val="00C64571"/>
    <w:rsid w:val="00C7085A"/>
    <w:rsid w:val="00C712C3"/>
    <w:rsid w:val="00C7352F"/>
    <w:rsid w:val="00C743DA"/>
    <w:rsid w:val="00C74DA1"/>
    <w:rsid w:val="00C7536E"/>
    <w:rsid w:val="00C809CD"/>
    <w:rsid w:val="00C81E65"/>
    <w:rsid w:val="00C83797"/>
    <w:rsid w:val="00C87179"/>
    <w:rsid w:val="00C878C8"/>
    <w:rsid w:val="00C94510"/>
    <w:rsid w:val="00C95532"/>
    <w:rsid w:val="00CA2C06"/>
    <w:rsid w:val="00CA4094"/>
    <w:rsid w:val="00CA551B"/>
    <w:rsid w:val="00CA7760"/>
    <w:rsid w:val="00CA7AFC"/>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46A9"/>
    <w:rsid w:val="00CD6340"/>
    <w:rsid w:val="00CD7BAB"/>
    <w:rsid w:val="00CE7D23"/>
    <w:rsid w:val="00CF6773"/>
    <w:rsid w:val="00CF71C2"/>
    <w:rsid w:val="00D005AA"/>
    <w:rsid w:val="00D03070"/>
    <w:rsid w:val="00D0680D"/>
    <w:rsid w:val="00D1179D"/>
    <w:rsid w:val="00D132AD"/>
    <w:rsid w:val="00D16112"/>
    <w:rsid w:val="00D170EC"/>
    <w:rsid w:val="00D21459"/>
    <w:rsid w:val="00D234A7"/>
    <w:rsid w:val="00D26616"/>
    <w:rsid w:val="00D3146B"/>
    <w:rsid w:val="00D32104"/>
    <w:rsid w:val="00D32F37"/>
    <w:rsid w:val="00D34A9C"/>
    <w:rsid w:val="00D34AB2"/>
    <w:rsid w:val="00D34BAC"/>
    <w:rsid w:val="00D36405"/>
    <w:rsid w:val="00D3763E"/>
    <w:rsid w:val="00D37EAF"/>
    <w:rsid w:val="00D40AE9"/>
    <w:rsid w:val="00D42432"/>
    <w:rsid w:val="00D43D26"/>
    <w:rsid w:val="00D542C9"/>
    <w:rsid w:val="00D54A74"/>
    <w:rsid w:val="00D62B92"/>
    <w:rsid w:val="00D63987"/>
    <w:rsid w:val="00D67E36"/>
    <w:rsid w:val="00D742DE"/>
    <w:rsid w:val="00D778FA"/>
    <w:rsid w:val="00D77A1B"/>
    <w:rsid w:val="00D77AC9"/>
    <w:rsid w:val="00D820D4"/>
    <w:rsid w:val="00D825F9"/>
    <w:rsid w:val="00D84816"/>
    <w:rsid w:val="00D86513"/>
    <w:rsid w:val="00D86789"/>
    <w:rsid w:val="00D902F4"/>
    <w:rsid w:val="00D914F6"/>
    <w:rsid w:val="00D91ADA"/>
    <w:rsid w:val="00D93919"/>
    <w:rsid w:val="00D94E86"/>
    <w:rsid w:val="00DA0089"/>
    <w:rsid w:val="00DA2832"/>
    <w:rsid w:val="00DA2D6C"/>
    <w:rsid w:val="00DA3C6A"/>
    <w:rsid w:val="00DA65EE"/>
    <w:rsid w:val="00DA7D58"/>
    <w:rsid w:val="00DB332E"/>
    <w:rsid w:val="00DB7055"/>
    <w:rsid w:val="00DC04A7"/>
    <w:rsid w:val="00DC1794"/>
    <w:rsid w:val="00DC33AA"/>
    <w:rsid w:val="00DC33AC"/>
    <w:rsid w:val="00DC428B"/>
    <w:rsid w:val="00DC4B83"/>
    <w:rsid w:val="00DC6D32"/>
    <w:rsid w:val="00DD00E4"/>
    <w:rsid w:val="00DD047D"/>
    <w:rsid w:val="00DD0B43"/>
    <w:rsid w:val="00DD0E74"/>
    <w:rsid w:val="00DD4416"/>
    <w:rsid w:val="00DE0A46"/>
    <w:rsid w:val="00DE1FCA"/>
    <w:rsid w:val="00DE3D24"/>
    <w:rsid w:val="00DE69B6"/>
    <w:rsid w:val="00DE7355"/>
    <w:rsid w:val="00DE7ABE"/>
    <w:rsid w:val="00DF064B"/>
    <w:rsid w:val="00DF0A07"/>
    <w:rsid w:val="00DF0D24"/>
    <w:rsid w:val="00DF1EFC"/>
    <w:rsid w:val="00DF5A57"/>
    <w:rsid w:val="00E004ED"/>
    <w:rsid w:val="00E04831"/>
    <w:rsid w:val="00E06E2E"/>
    <w:rsid w:val="00E10A30"/>
    <w:rsid w:val="00E10B85"/>
    <w:rsid w:val="00E11C84"/>
    <w:rsid w:val="00E129BC"/>
    <w:rsid w:val="00E17F05"/>
    <w:rsid w:val="00E22BB1"/>
    <w:rsid w:val="00E2393C"/>
    <w:rsid w:val="00E35630"/>
    <w:rsid w:val="00E35BDB"/>
    <w:rsid w:val="00E370AF"/>
    <w:rsid w:val="00E37A36"/>
    <w:rsid w:val="00E40A99"/>
    <w:rsid w:val="00E40C10"/>
    <w:rsid w:val="00E41C93"/>
    <w:rsid w:val="00E426F9"/>
    <w:rsid w:val="00E45385"/>
    <w:rsid w:val="00E464D0"/>
    <w:rsid w:val="00E517B1"/>
    <w:rsid w:val="00E52263"/>
    <w:rsid w:val="00E52B01"/>
    <w:rsid w:val="00E53F23"/>
    <w:rsid w:val="00E5788D"/>
    <w:rsid w:val="00E57C3A"/>
    <w:rsid w:val="00E6032F"/>
    <w:rsid w:val="00E611A4"/>
    <w:rsid w:val="00E62D19"/>
    <w:rsid w:val="00E6379F"/>
    <w:rsid w:val="00E63F39"/>
    <w:rsid w:val="00E71284"/>
    <w:rsid w:val="00E738DD"/>
    <w:rsid w:val="00E7530E"/>
    <w:rsid w:val="00E759C8"/>
    <w:rsid w:val="00E765B1"/>
    <w:rsid w:val="00E810A5"/>
    <w:rsid w:val="00E82BD5"/>
    <w:rsid w:val="00E91799"/>
    <w:rsid w:val="00E91D7E"/>
    <w:rsid w:val="00E969F8"/>
    <w:rsid w:val="00EA5B86"/>
    <w:rsid w:val="00EA6E1D"/>
    <w:rsid w:val="00EB0134"/>
    <w:rsid w:val="00EB4BFC"/>
    <w:rsid w:val="00EB4DFB"/>
    <w:rsid w:val="00EB5BB1"/>
    <w:rsid w:val="00EB7056"/>
    <w:rsid w:val="00EC1C3E"/>
    <w:rsid w:val="00EC55B4"/>
    <w:rsid w:val="00EC5E35"/>
    <w:rsid w:val="00EC7722"/>
    <w:rsid w:val="00ED0B47"/>
    <w:rsid w:val="00ED2880"/>
    <w:rsid w:val="00ED6170"/>
    <w:rsid w:val="00EE0DFF"/>
    <w:rsid w:val="00EE3A95"/>
    <w:rsid w:val="00EE625F"/>
    <w:rsid w:val="00EE7FFC"/>
    <w:rsid w:val="00EF00AF"/>
    <w:rsid w:val="00EF167F"/>
    <w:rsid w:val="00EF5E14"/>
    <w:rsid w:val="00F00D1F"/>
    <w:rsid w:val="00F0217B"/>
    <w:rsid w:val="00F06054"/>
    <w:rsid w:val="00F10B34"/>
    <w:rsid w:val="00F1150F"/>
    <w:rsid w:val="00F1278D"/>
    <w:rsid w:val="00F12CC6"/>
    <w:rsid w:val="00F153FB"/>
    <w:rsid w:val="00F15988"/>
    <w:rsid w:val="00F1687F"/>
    <w:rsid w:val="00F1799E"/>
    <w:rsid w:val="00F245D0"/>
    <w:rsid w:val="00F26FEF"/>
    <w:rsid w:val="00F31A64"/>
    <w:rsid w:val="00F323B7"/>
    <w:rsid w:val="00F36E61"/>
    <w:rsid w:val="00F40FD5"/>
    <w:rsid w:val="00F42B0D"/>
    <w:rsid w:val="00F44812"/>
    <w:rsid w:val="00F44ED6"/>
    <w:rsid w:val="00F509BC"/>
    <w:rsid w:val="00F51D4D"/>
    <w:rsid w:val="00F53FDC"/>
    <w:rsid w:val="00F54598"/>
    <w:rsid w:val="00F56026"/>
    <w:rsid w:val="00F62DD3"/>
    <w:rsid w:val="00F63E6B"/>
    <w:rsid w:val="00F64E28"/>
    <w:rsid w:val="00F666EC"/>
    <w:rsid w:val="00F70A68"/>
    <w:rsid w:val="00F716DB"/>
    <w:rsid w:val="00F7330E"/>
    <w:rsid w:val="00F735C1"/>
    <w:rsid w:val="00F77D1D"/>
    <w:rsid w:val="00F80C94"/>
    <w:rsid w:val="00F81B06"/>
    <w:rsid w:val="00F876CD"/>
    <w:rsid w:val="00F87CCB"/>
    <w:rsid w:val="00F92178"/>
    <w:rsid w:val="00F94F60"/>
    <w:rsid w:val="00F9569D"/>
    <w:rsid w:val="00FA67F6"/>
    <w:rsid w:val="00FA75F3"/>
    <w:rsid w:val="00FA77B1"/>
    <w:rsid w:val="00FB2082"/>
    <w:rsid w:val="00FB371B"/>
    <w:rsid w:val="00FB50A0"/>
    <w:rsid w:val="00FC1BE0"/>
    <w:rsid w:val="00FC5179"/>
    <w:rsid w:val="00FC6123"/>
    <w:rsid w:val="00FD01E7"/>
    <w:rsid w:val="00FD0E3A"/>
    <w:rsid w:val="00FD2187"/>
    <w:rsid w:val="00FD541B"/>
    <w:rsid w:val="00FE1961"/>
    <w:rsid w:val="00FE21B6"/>
    <w:rsid w:val="00FE5BA7"/>
    <w:rsid w:val="00FE617C"/>
    <w:rsid w:val="00FE71C4"/>
    <w:rsid w:val="00FE7458"/>
    <w:rsid w:val="00FE7E5F"/>
    <w:rsid w:val="00FF0072"/>
    <w:rsid w:val="00FF2B5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2D29D9DF-C13D-4E0D-B1B6-2FE25B52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AC9"/>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qFormat/>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476429"/>
    <w:pPr>
      <w:tabs>
        <w:tab w:val="right" w:leader="dot" w:pos="9639"/>
      </w:tabs>
      <w:spacing w:before="120" w:line="276" w:lineRule="auto"/>
      <w:jc w:val="both"/>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C34817"/>
    <w:pPr>
      <w:tabs>
        <w:tab w:val="right" w:leader="dot" w:pos="9639"/>
      </w:tabs>
      <w:spacing w:before="120"/>
      <w:ind w:left="240"/>
      <w:jc w:val="both"/>
    </w:pPr>
    <w:rPr>
      <w:rFonts w:ascii="Times New Roman" w:eastAsia="Times New Roman" w:hAnsi="Times New Roman" w:cs="Times New Roman"/>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qFormat/>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50">
    <w:name w:val="Неразрешенное упоминание5"/>
    <w:basedOn w:val="a0"/>
    <w:uiPriority w:val="99"/>
    <w:semiHidden/>
    <w:unhideWhenUsed/>
    <w:rsid w:val="0044219F"/>
    <w:rPr>
      <w:color w:val="605E5C"/>
      <w:shd w:val="clear" w:color="auto" w:fill="E1DFDD"/>
    </w:rPr>
  </w:style>
  <w:style w:type="character" w:customStyle="1" w:styleId="js-doc-mark">
    <w:name w:val="js-doc-mark"/>
    <w:basedOn w:val="a0"/>
    <w:rsid w:val="00981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27309851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57340802">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677532946">
      <w:bodyDiv w:val="1"/>
      <w:marLeft w:val="0"/>
      <w:marRight w:val="0"/>
      <w:marTop w:val="0"/>
      <w:marBottom w:val="0"/>
      <w:divBdr>
        <w:top w:val="none" w:sz="0" w:space="0" w:color="auto"/>
        <w:left w:val="none" w:sz="0" w:space="0" w:color="auto"/>
        <w:bottom w:val="none" w:sz="0" w:space="0" w:color="auto"/>
        <w:right w:val="none" w:sz="0" w:space="0" w:color="auto"/>
      </w:divBdr>
    </w:div>
    <w:div w:id="1815367130">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12468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eldering.com/yuhin-defekty-svarnyh-shvov-soedineniy" TargetMode="External"/><Relationship Id="rId18" Type="http://schemas.openxmlformats.org/officeDocument/2006/relationships/hyperlink" Target="https://weldering.com/yuhin-vybor-svarochnogo-elektroda" TargetMode="Externa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eldering.com/svarka/oboznachenie-svarnyh-shvov" TargetMode="External"/><Relationship Id="rId17" Type="http://schemas.openxmlformats.org/officeDocument/2006/relationships/hyperlink" Target="https://weldering.com/illyustrirovannoe-posobie-svarshchika" TargetMode="External"/><Relationship Id="rId25" Type="http://schemas.openxmlformats.org/officeDocument/2006/relationships/header" Target="header12.xml"/><Relationship Id="rId33"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yperlink" Target="https://stroitel.tv/sections/view/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ldering.com/defekty-svarnyh-soedineniy" TargetMode="External"/><Relationship Id="rId24" Type="http://schemas.openxmlformats.org/officeDocument/2006/relationships/header" Target="header11.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yperlink" Target="http://a-spm.ru/poleznaya-informaciya/" TargetMode="Externa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yperlink" Target="https://polimerinfo.com/polipropilen/primenenie-polipropilena.html"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EB026-9AA5-41FF-97F8-1D8C7FC26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99</Pages>
  <Words>26149</Words>
  <Characters>149051</Characters>
  <Application>Microsoft Office Word</Application>
  <DocSecurity>0</DocSecurity>
  <Lines>1242</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174851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User 001</cp:lastModifiedBy>
  <cp:revision>83</cp:revision>
  <cp:lastPrinted>2026-02-11T10:26:00Z</cp:lastPrinted>
  <dcterms:created xsi:type="dcterms:W3CDTF">2024-02-07T09:02:00Z</dcterms:created>
  <dcterms:modified xsi:type="dcterms:W3CDTF">2026-02-13T08:54:00Z</dcterms:modified>
</cp:coreProperties>
</file>